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Heading3"/>
        <w:spacing w:before="90"/>
        <w:ind w:right="112"/>
        <w:jc w:val="left"/>
      </w:pPr>
      <w:r>
        <w:rPr>
          <w:color w:val="FFFFFF"/>
          <w:shd w:fill="8A0000" w:color="auto" w:val="clear"/>
        </w:rPr>
        <w:t>Última</w:t>
      </w:r>
      <w:r>
        <w:rPr>
          <w:color w:val="FFFFFF"/>
          <w:spacing w:val="8"/>
          <w:shd w:fill="8A0000" w:color="auto" w:val="clear"/>
        </w:rPr>
        <w:t> </w:t>
      </w:r>
      <w:r>
        <w:rPr>
          <w:color w:val="FFFFFF"/>
          <w:shd w:fill="8A0000" w:color="auto" w:val="clear"/>
        </w:rPr>
        <w:t>Reforma:</w:t>
      </w:r>
      <w:r>
        <w:rPr>
          <w:color w:val="FFFFFF"/>
          <w:spacing w:val="10"/>
          <w:shd w:fill="8A0000" w:color="auto" w:val="clear"/>
        </w:rPr>
        <w:t> </w:t>
      </w:r>
      <w:r>
        <w:rPr>
          <w:color w:val="FFFFFF"/>
          <w:shd w:fill="8A0000" w:color="auto" w:val="clear"/>
        </w:rPr>
        <w:t>Decreto</w:t>
      </w:r>
      <w:r>
        <w:rPr>
          <w:color w:val="FFFFFF"/>
          <w:spacing w:val="10"/>
          <w:shd w:fill="8A0000" w:color="auto" w:val="clear"/>
        </w:rPr>
        <w:t> </w:t>
      </w:r>
      <w:r>
        <w:rPr>
          <w:color w:val="FFFFFF"/>
          <w:shd w:fill="8A0000" w:color="auto" w:val="clear"/>
        </w:rPr>
        <w:t>Número</w:t>
      </w:r>
      <w:r>
        <w:rPr>
          <w:color w:val="FFFFFF"/>
          <w:spacing w:val="10"/>
          <w:shd w:fill="8A0000" w:color="auto" w:val="clear"/>
        </w:rPr>
        <w:t> </w:t>
      </w:r>
      <w:r>
        <w:rPr>
          <w:color w:val="FFFFFF"/>
          <w:shd w:fill="8A0000" w:color="auto" w:val="clear"/>
        </w:rPr>
        <w:t>1538</w:t>
      </w:r>
      <w:r>
        <w:rPr>
          <w:color w:val="FFFFFF"/>
          <w:spacing w:val="9"/>
          <w:shd w:fill="8A0000" w:color="auto" w:val="clear"/>
        </w:rPr>
        <w:t> </w:t>
      </w:r>
      <w:r>
        <w:rPr>
          <w:color w:val="FFFFFF"/>
          <w:shd w:fill="8A0000" w:color="auto" w:val="clear"/>
        </w:rPr>
        <w:t>aprobado</w:t>
      </w:r>
      <w:r>
        <w:rPr>
          <w:color w:val="FFFFFF"/>
          <w:spacing w:val="8"/>
          <w:shd w:fill="8A0000" w:color="auto" w:val="clear"/>
        </w:rPr>
        <w:t> </w:t>
      </w:r>
      <w:r>
        <w:rPr>
          <w:color w:val="FFFFFF"/>
          <w:shd w:fill="8A0000" w:color="auto" w:val="clear"/>
        </w:rPr>
        <w:t>por</w:t>
      </w:r>
      <w:r>
        <w:rPr>
          <w:color w:val="FFFFFF"/>
          <w:spacing w:val="8"/>
          <w:shd w:fill="8A0000" w:color="auto" w:val="clear"/>
        </w:rPr>
        <w:t> </w:t>
      </w:r>
      <w:r>
        <w:rPr>
          <w:color w:val="FFFFFF"/>
          <w:shd w:fill="8A0000" w:color="auto" w:val="clear"/>
        </w:rPr>
        <w:t>la</w:t>
      </w:r>
      <w:r>
        <w:rPr>
          <w:color w:val="FFFFFF"/>
          <w:spacing w:val="9"/>
          <w:shd w:fill="8A0000" w:color="auto" w:val="clear"/>
        </w:rPr>
        <w:t> </w:t>
      </w:r>
      <w:r>
        <w:rPr>
          <w:color w:val="FFFFFF"/>
          <w:shd w:fill="8A0000" w:color="auto" w:val="clear"/>
        </w:rPr>
        <w:t>LXV</w:t>
      </w:r>
      <w:r>
        <w:rPr>
          <w:color w:val="FFFFFF"/>
          <w:spacing w:val="9"/>
          <w:shd w:fill="8A0000" w:color="auto" w:val="clear"/>
        </w:rPr>
        <w:t> </w:t>
      </w:r>
      <w:r>
        <w:rPr>
          <w:color w:val="FFFFFF"/>
          <w:shd w:fill="8A0000" w:color="auto" w:val="clear"/>
        </w:rPr>
        <w:t>Legislatura</w:t>
      </w:r>
      <w:r>
        <w:rPr>
          <w:color w:val="FFFFFF"/>
          <w:spacing w:val="10"/>
          <w:shd w:fill="8A0000" w:color="auto" w:val="clear"/>
        </w:rPr>
        <w:t> </w:t>
      </w:r>
      <w:r>
        <w:rPr>
          <w:color w:val="FFFFFF"/>
          <w:shd w:fill="8A0000" w:color="auto" w:val="clear"/>
        </w:rPr>
        <w:t>el</w:t>
      </w:r>
      <w:r>
        <w:rPr>
          <w:color w:val="FFFFFF"/>
          <w:spacing w:val="9"/>
          <w:shd w:fill="8A0000" w:color="auto" w:val="clear"/>
        </w:rPr>
        <w:t> </w:t>
      </w:r>
      <w:r>
        <w:rPr>
          <w:color w:val="FFFFFF"/>
          <w:shd w:fill="8A0000" w:color="auto" w:val="clear"/>
        </w:rPr>
        <w:t>13</w:t>
      </w:r>
      <w:r>
        <w:rPr>
          <w:color w:val="FFFFFF"/>
          <w:spacing w:val="9"/>
          <w:shd w:fill="8A0000" w:color="auto" w:val="clear"/>
        </w:rPr>
        <w:t> </w:t>
      </w:r>
      <w:r>
        <w:rPr>
          <w:color w:val="FFFFFF"/>
          <w:shd w:fill="8A0000" w:color="auto" w:val="clear"/>
        </w:rPr>
        <w:t>de</w:t>
      </w:r>
      <w:r>
        <w:rPr>
          <w:color w:val="FFFFFF"/>
          <w:spacing w:val="9"/>
          <w:shd w:fill="8A0000" w:color="auto" w:val="clear"/>
        </w:rPr>
        <w:t> </w:t>
      </w:r>
      <w:r>
        <w:rPr>
          <w:color w:val="FFFFFF"/>
          <w:shd w:fill="8A0000" w:color="auto" w:val="clear"/>
        </w:rPr>
        <w:t>septiembre</w:t>
      </w:r>
      <w:r>
        <w:rPr>
          <w:color w:val="FFFFFF"/>
          <w:spacing w:val="9"/>
          <w:shd w:fill="8A0000" w:color="auto" w:val="clear"/>
        </w:rPr>
        <w:t> </w:t>
      </w:r>
      <w:r>
        <w:rPr>
          <w:color w:val="FFFFFF"/>
          <w:shd w:fill="8A0000" w:color="auto" w:val="clear"/>
        </w:rPr>
        <w:t>del</w:t>
      </w:r>
      <w:r>
        <w:rPr>
          <w:color w:val="FFFFFF"/>
          <w:spacing w:val="9"/>
          <w:shd w:fill="8A0000" w:color="auto" w:val="clear"/>
        </w:rPr>
        <w:t> </w:t>
      </w:r>
      <w:r>
        <w:rPr>
          <w:color w:val="FFFFFF"/>
          <w:shd w:fill="8A0000" w:color="auto" w:val="clear"/>
        </w:rPr>
        <w:t>2023</w:t>
      </w:r>
      <w:r>
        <w:rPr>
          <w:color w:val="FFFFFF"/>
          <w:spacing w:val="8"/>
          <w:shd w:fill="8A0000" w:color="auto" w:val="clear"/>
        </w:rPr>
        <w:t> </w:t>
      </w:r>
      <w:r>
        <w:rPr>
          <w:color w:val="FFFFFF"/>
          <w:shd w:fill="8A0000" w:color="auto" w:val="clear"/>
        </w:rPr>
        <w:t>y</w:t>
      </w:r>
      <w:r>
        <w:rPr>
          <w:color w:val="FFFFFF"/>
          <w:spacing w:val="7"/>
          <w:shd w:fill="8A0000" w:color="auto" w:val="clear"/>
        </w:rPr>
        <w:t> </w:t>
      </w:r>
      <w:r>
        <w:rPr>
          <w:color w:val="FFFFFF"/>
          <w:shd w:fill="8A0000" w:color="auto" w:val="clear"/>
        </w:rPr>
        <w:t>publicado</w:t>
      </w:r>
      <w:r>
        <w:rPr>
          <w:color w:val="FFFFFF"/>
          <w:spacing w:val="9"/>
          <w:shd w:fill="8A0000" w:color="auto" w:val="clear"/>
        </w:rPr>
        <w:t> </w:t>
      </w:r>
      <w:r>
        <w:rPr>
          <w:color w:val="FFFFFF"/>
          <w:shd w:fill="8A0000" w:color="auto" w:val="clear"/>
        </w:rPr>
        <w:t>en</w:t>
      </w:r>
      <w:r>
        <w:rPr>
          <w:color w:val="FFFFFF"/>
          <w:spacing w:val="8"/>
          <w:shd w:fill="8A0000" w:color="auto" w:val="clear"/>
        </w:rPr>
        <w:t> </w:t>
      </w:r>
      <w:r>
        <w:rPr>
          <w:color w:val="FFFFFF"/>
          <w:shd w:fill="8A0000" w:color="auto" w:val="clear"/>
        </w:rPr>
        <w:t>el</w:t>
      </w:r>
      <w:r>
        <w:rPr>
          <w:color w:val="FFFFFF"/>
          <w:spacing w:val="-52"/>
        </w:rPr>
        <w:t> </w:t>
      </w:r>
      <w:r>
        <w:rPr>
          <w:color w:val="FFFFFF"/>
          <w:shd w:fill="8A0000" w:color="auto" w:val="clear"/>
        </w:rPr>
        <w:t>Periódico</w:t>
      </w:r>
      <w:r>
        <w:rPr>
          <w:color w:val="FFFFFF"/>
          <w:spacing w:val="-1"/>
          <w:shd w:fill="8A0000" w:color="auto" w:val="clear"/>
        </w:rPr>
        <w:t> </w:t>
      </w:r>
      <w:r>
        <w:rPr>
          <w:color w:val="FFFFFF"/>
          <w:shd w:fill="8A0000" w:color="auto" w:val="clear"/>
        </w:rPr>
        <w:t>Oficial</w:t>
      </w:r>
      <w:r>
        <w:rPr>
          <w:color w:val="FFFFFF"/>
          <w:spacing w:val="1"/>
          <w:shd w:fill="8A0000" w:color="auto" w:val="clear"/>
        </w:rPr>
        <w:t> </w:t>
      </w:r>
      <w:r>
        <w:rPr>
          <w:color w:val="FFFFFF"/>
          <w:shd w:fill="8A0000" w:color="auto" w:val="clear"/>
        </w:rPr>
        <w:t>número 39 Décimo</w:t>
      </w:r>
      <w:r>
        <w:rPr>
          <w:color w:val="FFFFFF"/>
          <w:spacing w:val="-2"/>
          <w:shd w:fill="8A0000" w:color="auto" w:val="clear"/>
        </w:rPr>
        <w:t> </w:t>
      </w:r>
      <w:r>
        <w:rPr>
          <w:color w:val="FFFFFF"/>
          <w:shd w:fill="8A0000" w:color="auto" w:val="clear"/>
        </w:rPr>
        <w:t>Quinta</w:t>
      </w:r>
      <w:r>
        <w:rPr>
          <w:color w:val="FFFFFF"/>
          <w:spacing w:val="1"/>
          <w:shd w:fill="8A0000" w:color="auto" w:val="clear"/>
        </w:rPr>
        <w:t> </w:t>
      </w:r>
      <w:r>
        <w:rPr>
          <w:color w:val="FFFFFF"/>
          <w:shd w:fill="8A0000" w:color="auto" w:val="clear"/>
        </w:rPr>
        <w:t>Sección de</w:t>
      </w:r>
      <w:r>
        <w:rPr>
          <w:color w:val="FFFFFF"/>
          <w:spacing w:val="-1"/>
          <w:shd w:fill="8A0000" w:color="auto" w:val="clear"/>
        </w:rPr>
        <w:t> </w:t>
      </w:r>
      <w:r>
        <w:rPr>
          <w:color w:val="FFFFFF"/>
          <w:shd w:fill="8A0000" w:color="auto" w:val="clear"/>
        </w:rPr>
        <w:t>fecha</w:t>
      </w:r>
      <w:r>
        <w:rPr>
          <w:color w:val="FFFFFF"/>
          <w:spacing w:val="1"/>
          <w:shd w:fill="8A0000" w:color="auto" w:val="clear"/>
        </w:rPr>
        <w:t> </w:t>
      </w:r>
      <w:r>
        <w:rPr>
          <w:color w:val="FFFFFF"/>
          <w:shd w:fill="8A0000" w:color="auto" w:val="clear"/>
        </w:rPr>
        <w:t>30</w:t>
      </w:r>
      <w:r>
        <w:rPr>
          <w:color w:val="FFFFFF"/>
          <w:spacing w:val="-2"/>
          <w:shd w:fill="8A0000" w:color="auto" w:val="clear"/>
        </w:rPr>
        <w:t> </w:t>
      </w:r>
      <w:r>
        <w:rPr>
          <w:color w:val="FFFFFF"/>
          <w:shd w:fill="8A0000" w:color="auto" w:val="clear"/>
        </w:rPr>
        <w:t>de septiembre del 2023.</w:t>
      </w:r>
    </w:p>
    <w:p>
      <w:pPr>
        <w:pStyle w:val="BodyText"/>
        <w:spacing w:before="1"/>
        <w:rPr>
          <w:rFonts w:ascii="Times New Roman"/>
          <w:b/>
          <w:i/>
        </w:rPr>
      </w:pPr>
    </w:p>
    <w:p>
      <w:pPr>
        <w:spacing w:before="0"/>
        <w:ind w:left="149" w:right="112" w:firstLine="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Ley publicada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en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el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Periódico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Oficial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Órgano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del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Gobierno</w:t>
      </w:r>
      <w:r>
        <w:rPr>
          <w:rFonts w:ascii="Times New Roman" w:hAnsi="Times New Roman"/>
          <w:i/>
          <w:spacing w:val="2"/>
          <w:sz w:val="22"/>
        </w:rPr>
        <w:t> </w:t>
      </w:r>
      <w:r>
        <w:rPr>
          <w:rFonts w:ascii="Times New Roman" w:hAnsi="Times New Roman"/>
          <w:i/>
          <w:sz w:val="22"/>
        </w:rPr>
        <w:t>Constitucional del Estado</w:t>
      </w:r>
      <w:r>
        <w:rPr>
          <w:rFonts w:ascii="Times New Roman" w:hAnsi="Times New Roman"/>
          <w:i/>
          <w:spacing w:val="2"/>
          <w:sz w:val="22"/>
        </w:rPr>
        <w:t> </w:t>
      </w:r>
      <w:r>
        <w:rPr>
          <w:rFonts w:ascii="Times New Roman" w:hAnsi="Times New Roman"/>
          <w:i/>
          <w:sz w:val="22"/>
        </w:rPr>
        <w:t>Libre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y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Soberano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de Oaxaca,</w:t>
      </w:r>
      <w:r>
        <w:rPr>
          <w:rFonts w:ascii="Times New Roman" w:hAnsi="Times New Roman"/>
          <w:i/>
          <w:spacing w:val="2"/>
          <w:sz w:val="22"/>
        </w:rPr>
        <w:t> </w:t>
      </w:r>
      <w:r>
        <w:rPr>
          <w:rFonts w:ascii="Times New Roman" w:hAnsi="Times New Roman"/>
          <w:i/>
          <w:sz w:val="22"/>
        </w:rPr>
        <w:t>el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30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-52"/>
          <w:sz w:val="22"/>
        </w:rPr>
        <w:t> </w:t>
      </w:r>
      <w:r>
        <w:rPr>
          <w:rFonts w:ascii="Times New Roman" w:hAnsi="Times New Roman"/>
          <w:i/>
          <w:sz w:val="22"/>
        </w:rPr>
        <w:t>Noviembre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de 2010.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ind w:left="149" w:right="114"/>
        <w:rPr>
          <w:rFonts w:ascii="Times New Roman"/>
        </w:rPr>
      </w:pPr>
      <w:r>
        <w:rPr>
          <w:rFonts w:ascii="Times New Roman"/>
        </w:rPr>
        <w:t>LIC.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ULISES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ERNESTO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RUIZ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ORTIZ, GOBERNADOR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CONSTITUCIONAL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DEL ESTADO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LIBRE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SOBERANO DE</w:t>
      </w:r>
      <w:r>
        <w:rPr>
          <w:rFonts w:ascii="Times New Roman"/>
          <w:spacing w:val="-52"/>
        </w:rPr>
        <w:t> </w:t>
      </w:r>
      <w:r>
        <w:rPr>
          <w:rFonts w:ascii="Times New Roman"/>
        </w:rPr>
        <w:t>OAXACA,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SUS HABITANTES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HACE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SABER: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ind w:left="149"/>
        <w:rPr>
          <w:rFonts w:ascii="Times New Roman" w:hAnsi="Times New Roman"/>
        </w:rPr>
      </w:pP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SEXAGÉSIMA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LEGISLATURA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ESTADO,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TENIDO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BIEN,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APROBAR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SIGUIENTE:</w: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Heading3"/>
        <w:ind w:left="161"/>
        <w:rPr>
          <w:rFonts w:ascii="Arial" w:hAnsi="Arial"/>
        </w:rPr>
      </w:pPr>
      <w:r>
        <w:rPr>
          <w:rFonts w:ascii="Arial" w:hAnsi="Arial"/>
        </w:rPr>
        <w:t>DECRETO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Nº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2107</w:t>
      </w:r>
    </w:p>
    <w:p>
      <w:pPr>
        <w:pStyle w:val="BodyText"/>
        <w:spacing w:before="11"/>
        <w:rPr>
          <w:rFonts w:ascii="Arial"/>
          <w:b/>
          <w:i/>
          <w:sz w:val="13"/>
        </w:rPr>
      </w:pPr>
    </w:p>
    <w:p>
      <w:pPr>
        <w:spacing w:before="92"/>
        <w:ind w:left="163" w:right="12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L</w:t>
      </w:r>
      <w:r>
        <w:rPr>
          <w:rFonts w:ascii="Arial" w:hAnsi="Arial"/>
          <w:b/>
          <w:color w:val="FFFFFF"/>
          <w:sz w:val="18"/>
          <w:shd w:fill="8A0000" w:color="auto" w:val="clear"/>
        </w:rPr>
        <w:t>EY</w:t>
      </w:r>
      <w:r>
        <w:rPr>
          <w:rFonts w:ascii="Arial" w:hAnsi="Arial"/>
          <w:b/>
          <w:color w:val="FFFFFF"/>
          <w:spacing w:val="-2"/>
          <w:sz w:val="18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O</w:t>
      </w:r>
      <w:r>
        <w:rPr>
          <w:rFonts w:ascii="Arial" w:hAnsi="Arial"/>
          <w:b/>
          <w:color w:val="FFFFFF"/>
          <w:sz w:val="18"/>
          <w:shd w:fill="8A0000" w:color="auto" w:val="clear"/>
        </w:rPr>
        <w:t>RGÁNICA</w:t>
      </w:r>
      <w:r>
        <w:rPr>
          <w:rFonts w:ascii="Arial" w:hAnsi="Arial"/>
          <w:b/>
          <w:color w:val="FFFFFF"/>
          <w:spacing w:val="-2"/>
          <w:sz w:val="18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M</w:t>
      </w:r>
      <w:r>
        <w:rPr>
          <w:rFonts w:ascii="Arial" w:hAnsi="Arial"/>
          <w:b/>
          <w:color w:val="FFFFFF"/>
          <w:sz w:val="18"/>
          <w:shd w:fill="8A0000" w:color="auto" w:val="clear"/>
        </w:rPr>
        <w:t>UNICIPAL</w:t>
      </w:r>
      <w:r>
        <w:rPr>
          <w:rFonts w:ascii="Arial" w:hAnsi="Arial"/>
          <w:b/>
          <w:color w:val="FFFFFF"/>
          <w:spacing w:val="-1"/>
          <w:sz w:val="18"/>
          <w:shd w:fill="8A0000" w:color="auto" w:val="clear"/>
        </w:rPr>
        <w:t> </w:t>
      </w:r>
      <w:r>
        <w:rPr>
          <w:rFonts w:ascii="Arial" w:hAnsi="Arial"/>
          <w:b/>
          <w:color w:val="FFFFFF"/>
          <w:sz w:val="18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1"/>
          <w:sz w:val="18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</w:t>
      </w:r>
      <w:r>
        <w:rPr>
          <w:rFonts w:ascii="Arial" w:hAnsi="Arial"/>
          <w:b/>
          <w:color w:val="FFFFFF"/>
          <w:sz w:val="18"/>
          <w:shd w:fill="8A0000" w:color="auto" w:val="clear"/>
        </w:rPr>
        <w:t>STADO</w:t>
      </w:r>
      <w:r>
        <w:rPr>
          <w:rFonts w:ascii="Arial" w:hAnsi="Arial"/>
          <w:b/>
          <w:color w:val="FFFFFF"/>
          <w:spacing w:val="-1"/>
          <w:sz w:val="18"/>
          <w:shd w:fill="8A0000" w:color="auto" w:val="clear"/>
        </w:rPr>
        <w:t> </w:t>
      </w:r>
      <w:r>
        <w:rPr>
          <w:rFonts w:ascii="Arial" w:hAnsi="Arial"/>
          <w:b/>
          <w:color w:val="FFFFFF"/>
          <w:sz w:val="18"/>
          <w:shd w:fill="8A0000" w:color="auto" w:val="clear"/>
        </w:rPr>
        <w:t>DE</w:t>
      </w:r>
      <w:r>
        <w:rPr>
          <w:rFonts w:ascii="Arial" w:hAnsi="Arial"/>
          <w:b/>
          <w:color w:val="FFFFFF"/>
          <w:spacing w:val="-1"/>
          <w:sz w:val="18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O</w:t>
      </w:r>
      <w:r>
        <w:rPr>
          <w:rFonts w:ascii="Arial" w:hAnsi="Arial"/>
          <w:b/>
          <w:color w:val="FFFFFF"/>
          <w:sz w:val="18"/>
          <w:shd w:fill="8A0000" w:color="auto" w:val="clear"/>
        </w:rPr>
        <w:t>AXACA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2" w:lineRule="exact" w:before="0"/>
        <w:ind w:left="161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Título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Primero</w:t>
      </w:r>
    </w:p>
    <w:p>
      <w:pPr>
        <w:pStyle w:val="Heading2"/>
        <w:spacing w:line="252" w:lineRule="exact"/>
        <w:ind w:left="164"/>
      </w:pPr>
      <w:r>
        <w:rPr/>
        <w:t>Principios</w:t>
      </w:r>
      <w:r>
        <w:rPr>
          <w:spacing w:val="-1"/>
        </w:rPr>
        <w:t> </w:t>
      </w:r>
      <w:r>
        <w:rPr/>
        <w:t>Generales y</w:t>
      </w:r>
      <w:r>
        <w:rPr>
          <w:spacing w:val="-2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</w:t>
      </w:r>
    </w:p>
    <w:p>
      <w:pPr>
        <w:pStyle w:val="Heading2"/>
        <w:spacing w:before="1"/>
        <w:ind w:left="164"/>
      </w:pPr>
      <w:r>
        <w:rPr/>
        <w:t>Disposiciones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1.- </w:t>
      </w:r>
      <w:r>
        <w:rPr/>
        <w:t>Esta Ley es de orden público y de observancia general para los Municipios que conforman el</w:t>
      </w:r>
      <w:r>
        <w:rPr>
          <w:spacing w:val="1"/>
        </w:rPr>
        <w:t> </w:t>
      </w:r>
      <w:r>
        <w:rPr/>
        <w:t>territorio del Estado de Oaxaca; establece la competencia, facultades y deberes que corresponden al Gobierno</w:t>
      </w:r>
      <w:r>
        <w:rPr>
          <w:spacing w:val="1"/>
        </w:rPr>
        <w:t> </w:t>
      </w:r>
      <w:r>
        <w:rPr/>
        <w:t>Municipal y determina las bases para la integración, organización y funcionamiento de la administración pública</w:t>
      </w:r>
      <w:r>
        <w:rPr>
          <w:spacing w:val="1"/>
        </w:rPr>
        <w:t> </w:t>
      </w:r>
      <w:r>
        <w:rPr/>
        <w:t>municipal;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reglamentaria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2.- </w:t>
      </w:r>
      <w:r>
        <w:rPr/>
        <w:t>El Municipio libre es un nivel de Gobierno, investido de personalidad jurídica, con territorio y</w:t>
      </w:r>
      <w:r>
        <w:rPr>
          <w:spacing w:val="1"/>
        </w:rPr>
        <w:t> </w:t>
      </w:r>
      <w:r>
        <w:rPr/>
        <w:t>patrimonio</w:t>
      </w:r>
      <w:r>
        <w:rPr>
          <w:spacing w:val="-13"/>
        </w:rPr>
        <w:t> </w:t>
      </w:r>
      <w:r>
        <w:rPr/>
        <w:t>propios,</w:t>
      </w:r>
      <w:r>
        <w:rPr>
          <w:spacing w:val="-12"/>
        </w:rPr>
        <w:t> </w:t>
      </w:r>
      <w:r>
        <w:rPr/>
        <w:t>autónomo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régimen</w:t>
      </w:r>
      <w:r>
        <w:rPr>
          <w:spacing w:val="-12"/>
        </w:rPr>
        <w:t> </w:t>
      </w:r>
      <w:r>
        <w:rPr/>
        <w:t>interior,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capacidad</w:t>
      </w:r>
      <w:r>
        <w:rPr>
          <w:spacing w:val="-12"/>
        </w:rPr>
        <w:t> </w:t>
      </w:r>
      <w:r>
        <w:rPr/>
        <w:t>económica</w:t>
      </w:r>
      <w:r>
        <w:rPr>
          <w:spacing w:val="-12"/>
        </w:rPr>
        <w:t> </w:t>
      </w:r>
      <w:r>
        <w:rPr/>
        <w:t>propia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libre</w:t>
      </w:r>
      <w:r>
        <w:rPr>
          <w:spacing w:val="-13"/>
        </w:rPr>
        <w:t> </w:t>
      </w:r>
      <w:r>
        <w:rPr/>
        <w:t>administración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hacienda;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asentada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circunscripción</w:t>
      </w:r>
      <w:r>
        <w:rPr>
          <w:spacing w:val="-2"/>
        </w:rPr>
        <w:t> </w:t>
      </w:r>
      <w:r>
        <w:rPr/>
        <w:t>territorial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gobernado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3.- </w:t>
      </w:r>
      <w:r>
        <w:rPr/>
        <w:t>El Ayuntamiento tiene como misión primordial servir a la población dentro del marco legal por la</w:t>
      </w:r>
      <w:r>
        <w:rPr>
          <w:spacing w:val="1"/>
        </w:rPr>
        <w:t> </w:t>
      </w:r>
      <w:r>
        <w:rPr/>
        <w:t>paz, la igualdad entre hombres y mujeres, la justicia y el desarrollo social, generando en forma permanente,</w:t>
      </w:r>
      <w:r>
        <w:rPr>
          <w:spacing w:val="1"/>
        </w:rPr>
        <w:t> </w:t>
      </w:r>
      <w:r>
        <w:rPr/>
        <w:t>continua y creciente servicios y obras de calidad; basados en la participación ciudadana y en una administración</w:t>
      </w:r>
      <w:r>
        <w:rPr>
          <w:spacing w:val="1"/>
        </w:rPr>
        <w:t> </w:t>
      </w:r>
      <w:r>
        <w:rPr/>
        <w:t>responsable,</w:t>
      </w:r>
      <w:r>
        <w:rPr>
          <w:spacing w:val="57"/>
        </w:rPr>
        <w:t> </w:t>
      </w:r>
      <w:r>
        <w:rPr/>
        <w:t>honesta</w:t>
      </w:r>
      <w:r>
        <w:rPr>
          <w:spacing w:val="59"/>
        </w:rPr>
        <w:t> </w:t>
      </w:r>
      <w:r>
        <w:rPr/>
        <w:t>y</w:t>
      </w:r>
      <w:r>
        <w:rPr>
          <w:spacing w:val="57"/>
        </w:rPr>
        <w:t> </w:t>
      </w:r>
      <w:r>
        <w:rPr/>
        <w:t>eficiente,</w:t>
      </w:r>
      <w:r>
        <w:rPr>
          <w:spacing w:val="59"/>
        </w:rPr>
        <w:t> </w:t>
      </w:r>
      <w:r>
        <w:rPr/>
        <w:t>respetando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dignidad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persona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medio</w:t>
      </w:r>
      <w:r>
        <w:rPr>
          <w:spacing w:val="57"/>
        </w:rPr>
        <w:t> </w:t>
      </w:r>
      <w:r>
        <w:rPr/>
        <w:t>ambiente,</w:t>
      </w:r>
      <w:r>
        <w:rPr>
          <w:spacing w:val="58"/>
        </w:rPr>
        <w:t> </w:t>
      </w:r>
      <w:r>
        <w:rPr/>
        <w:t>fomentado</w:t>
      </w:r>
      <w:r>
        <w:rPr>
          <w:spacing w:val="-59"/>
        </w:rPr>
        <w:t> </w:t>
      </w:r>
      <w:r>
        <w:rPr/>
        <w:t>compromisos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fortalecer</w:t>
      </w:r>
      <w:r>
        <w:rPr>
          <w:spacing w:val="-1"/>
        </w:rPr>
        <w:t> </w:t>
      </w:r>
      <w:r>
        <w:rPr/>
        <w:t>nuestra</w:t>
      </w:r>
      <w:r>
        <w:rPr>
          <w:spacing w:val="-1"/>
        </w:rPr>
        <w:t> </w:t>
      </w:r>
      <w:r>
        <w:rPr/>
        <w:t>cultura.</w:t>
      </w:r>
    </w:p>
    <w:p>
      <w:pPr>
        <w:pStyle w:val="BodyText"/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4.- </w:t>
      </w:r>
      <w:r>
        <w:rPr/>
        <w:t>Sin menoscabo de la libertad que sanciona la Constitución Política de los Estados Unidos</w:t>
      </w:r>
      <w:r>
        <w:rPr>
          <w:spacing w:val="1"/>
        </w:rPr>
        <w:t> </w:t>
      </w:r>
      <w:r>
        <w:rPr/>
        <w:t>Mexicanos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podrán</w:t>
      </w:r>
      <w:r>
        <w:rPr>
          <w:spacing w:val="-4"/>
        </w:rPr>
        <w:t> </w:t>
      </w:r>
      <w:r>
        <w:rPr/>
        <w:t>coordinarse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asociarse entre sí o con el Estado para la más eficaz prestación de los servicios públicos municipales y el mejor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las funciones</w:t>
      </w:r>
      <w:r>
        <w:rPr>
          <w:spacing w:val="-1"/>
        </w:rPr>
        <w:t> </w:t>
      </w:r>
      <w:r>
        <w:rPr/>
        <w:t>que les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</w:pPr>
    </w:p>
    <w:p>
      <w:pPr>
        <w:spacing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</w:t>
      </w:r>
    </w:p>
    <w:p>
      <w:pPr>
        <w:pStyle w:val="Heading2"/>
        <w:ind w:left="162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Creación,</w:t>
      </w:r>
      <w:r>
        <w:rPr>
          <w:spacing w:val="-1"/>
        </w:rPr>
        <w:t> </w:t>
      </w:r>
      <w:r>
        <w:rPr/>
        <w:t>Supresión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creación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Municipios</w:t>
      </w:r>
      <w:r>
        <w:rPr>
          <w:spacing w:val="-13"/>
        </w:rPr>
        <w:t> </w:t>
      </w:r>
      <w:r>
        <w:rPr/>
        <w:t>sin</w:t>
      </w:r>
      <w:r>
        <w:rPr>
          <w:spacing w:val="-14"/>
        </w:rPr>
        <w:t> </w:t>
      </w:r>
      <w:r>
        <w:rPr/>
        <w:t>perjuicio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cumplir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ordenado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VII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59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 deberán</w:t>
      </w:r>
      <w:r>
        <w:rPr>
          <w:spacing w:val="-1"/>
        </w:rPr>
        <w:t> </w:t>
      </w:r>
      <w:r>
        <w:rPr/>
        <w:t>reunirse, además, los</w:t>
      </w:r>
      <w:r>
        <w:rPr>
          <w:spacing w:val="-2"/>
        </w:rPr>
        <w:t> </w:t>
      </w:r>
      <w:r>
        <w:rPr/>
        <w:t>siguientes requisitos: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1" w:after="0"/>
        <w:ind w:left="149" w:right="116" w:firstLine="0"/>
        <w:jc w:val="left"/>
        <w:rPr>
          <w:sz w:val="22"/>
        </w:rPr>
      </w:pPr>
      <w:r>
        <w:rPr>
          <w:sz w:val="22"/>
        </w:rPr>
        <w:t>Contar</w:t>
      </w:r>
      <w:r>
        <w:rPr>
          <w:spacing w:val="58"/>
          <w:sz w:val="22"/>
        </w:rPr>
        <w:t> </w:t>
      </w:r>
      <w:r>
        <w:rPr>
          <w:sz w:val="22"/>
        </w:rPr>
        <w:t>con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infraestructura</w:t>
      </w:r>
      <w:r>
        <w:rPr>
          <w:spacing w:val="59"/>
          <w:sz w:val="22"/>
        </w:rPr>
        <w:t> </w:t>
      </w:r>
      <w:r>
        <w:rPr>
          <w:sz w:val="22"/>
        </w:rPr>
        <w:t>urbana,</w:t>
      </w:r>
      <w:r>
        <w:rPr>
          <w:spacing w:val="59"/>
          <w:sz w:val="22"/>
        </w:rPr>
        <w:t> </w:t>
      </w:r>
      <w:r>
        <w:rPr>
          <w:sz w:val="22"/>
        </w:rPr>
        <w:t>los</w:t>
      </w:r>
      <w:r>
        <w:rPr>
          <w:spacing w:val="59"/>
          <w:sz w:val="22"/>
        </w:rPr>
        <w:t> </w:t>
      </w:r>
      <w:r>
        <w:rPr>
          <w:sz w:val="22"/>
        </w:rPr>
        <w:t>locales</w:t>
      </w:r>
      <w:r>
        <w:rPr>
          <w:spacing w:val="59"/>
          <w:sz w:val="22"/>
        </w:rPr>
        <w:t> </w:t>
      </w:r>
      <w:r>
        <w:rPr>
          <w:sz w:val="22"/>
        </w:rPr>
        <w:t>adecuados</w:t>
      </w:r>
      <w:r>
        <w:rPr>
          <w:spacing w:val="59"/>
          <w:sz w:val="22"/>
        </w:rPr>
        <w:t> </w:t>
      </w:r>
      <w:r>
        <w:rPr>
          <w:sz w:val="22"/>
        </w:rPr>
        <w:t>para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8"/>
          <w:sz w:val="22"/>
        </w:rPr>
        <w:t> </w:t>
      </w:r>
      <w:r>
        <w:rPr>
          <w:sz w:val="22"/>
        </w:rPr>
        <w:t>instalación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las</w:t>
      </w:r>
      <w:r>
        <w:rPr>
          <w:spacing w:val="58"/>
          <w:sz w:val="22"/>
        </w:rPr>
        <w:t> </w:t>
      </w:r>
      <w:r>
        <w:rPr>
          <w:sz w:val="22"/>
        </w:rPr>
        <w:t>oficinas</w:t>
      </w:r>
      <w:r>
        <w:rPr>
          <w:spacing w:val="59"/>
          <w:sz w:val="22"/>
        </w:rPr>
        <w:t> </w:t>
      </w:r>
      <w:r>
        <w:rPr>
          <w:sz w:val="22"/>
        </w:rPr>
        <w:t>públicas</w:t>
      </w:r>
      <w:r>
        <w:rPr>
          <w:spacing w:val="-58"/>
          <w:sz w:val="22"/>
        </w:rPr>
        <w:t> </w:t>
      </w:r>
      <w:r>
        <w:rPr>
          <w:sz w:val="22"/>
        </w:rPr>
        <w:t>municipales,</w:t>
      </w:r>
      <w:r>
        <w:rPr>
          <w:spacing w:val="-3"/>
          <w:sz w:val="22"/>
        </w:rPr>
        <w:t> </w:t>
      </w:r>
      <w:r>
        <w:rPr>
          <w:sz w:val="22"/>
        </w:rPr>
        <w:t>y vías de</w:t>
      </w:r>
      <w:r>
        <w:rPr>
          <w:spacing w:val="-1"/>
          <w:sz w:val="22"/>
        </w:rPr>
        <w:t> </w:t>
      </w:r>
      <w:r>
        <w:rPr>
          <w:sz w:val="22"/>
        </w:rPr>
        <w:t>comunicación</w:t>
      </w:r>
      <w:r>
        <w:rPr>
          <w:spacing w:val="-2"/>
          <w:sz w:val="22"/>
        </w:rPr>
        <w:t> </w:t>
      </w:r>
      <w:r>
        <w:rPr>
          <w:sz w:val="22"/>
        </w:rPr>
        <w:t>con las poblaciones</w:t>
      </w:r>
      <w:r>
        <w:rPr>
          <w:spacing w:val="-1"/>
          <w:sz w:val="22"/>
        </w:rPr>
        <w:t> </w:t>
      </w:r>
      <w:r>
        <w:rPr>
          <w:sz w:val="22"/>
        </w:rPr>
        <w:t>circunvecinas;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857" w:top="2160" w:bottom="280" w:left="560" w:right="3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149" w:right="122" w:firstLine="0"/>
        <w:jc w:val="both"/>
        <w:rPr>
          <w:sz w:val="22"/>
        </w:rPr>
      </w:pPr>
      <w:r>
        <w:rPr>
          <w:sz w:val="22"/>
        </w:rPr>
        <w:t>Tener en funcionamiento los servicios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municipales necesarios</w:t>
      </w:r>
      <w:r>
        <w:rPr>
          <w:spacing w:val="1"/>
          <w:sz w:val="22"/>
        </w:rPr>
        <w:t> </w:t>
      </w:r>
      <w:r>
        <w:rPr>
          <w:sz w:val="22"/>
        </w:rPr>
        <w:t>para el desarrollo integral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población;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1" w:after="0"/>
        <w:ind w:left="454" w:right="0" w:hanging="306"/>
        <w:jc w:val="both"/>
        <w:rPr>
          <w:sz w:val="22"/>
        </w:rPr>
      </w:pPr>
      <w:r>
        <w:rPr>
          <w:sz w:val="22"/>
        </w:rPr>
        <w:t>Señalar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identificará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3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0"/>
        <w:jc w:val="both"/>
      </w:pPr>
      <w:r>
        <w:rPr/>
        <w:t>Los interesados en la creación de un Municipio deberán solicitarlo por escrito y acreditar estos requisitos ante el</w:t>
      </w:r>
      <w:r>
        <w:rPr>
          <w:spacing w:val="1"/>
        </w:rPr>
        <w:t> </w:t>
      </w:r>
      <w:r>
        <w:rPr/>
        <w:t>Congreso;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</w:t>
      </w:r>
      <w:r>
        <w:rPr>
          <w:spacing w:val="-2"/>
        </w:rPr>
        <w:t> </w:t>
      </w:r>
      <w:r>
        <w:rPr/>
        <w:t>tomará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pudieran</w:t>
      </w:r>
      <w:r>
        <w:rPr>
          <w:spacing w:val="-58"/>
        </w:rPr>
        <w:t> </w:t>
      </w:r>
      <w:r>
        <w:rPr/>
        <w:t>resultar afectados, misma que se expresará por conducto de sus ayuntamientos. Si la opinión no fuere favorable,</w:t>
      </w:r>
      <w:r>
        <w:rPr>
          <w:spacing w:val="-59"/>
        </w:rPr>
        <w:t> </w:t>
      </w:r>
      <w:r>
        <w:rPr/>
        <w:t>se</w:t>
      </w:r>
      <w:r>
        <w:rPr>
          <w:spacing w:val="-2"/>
        </w:rPr>
        <w:t> </w:t>
      </w:r>
      <w:r>
        <w:rPr/>
        <w:t>tomará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controversia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59"/>
        </w:rPr>
        <w:t> </w:t>
      </w:r>
      <w:r>
        <w:rPr/>
        <w:t>estándose el Congreso, a la sentencia definitiva que aquel dicte en términos del artículo 106 fracción IV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acreditarse</w:t>
      </w:r>
      <w:r>
        <w:rPr>
          <w:spacing w:val="-2"/>
        </w:rPr>
        <w:t> </w:t>
      </w:r>
      <w:r>
        <w:rPr/>
        <w:t>con: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0" w:after="0"/>
        <w:ind w:left="149" w:right="120" w:firstLine="0"/>
        <w:jc w:val="both"/>
        <w:rPr>
          <w:sz w:val="22"/>
        </w:rPr>
      </w:pPr>
      <w:r>
        <w:rPr>
          <w:sz w:val="22"/>
        </w:rPr>
        <w:t>La certificación que expida la Delegación Estatal del Instituto Nacional de Estadística, Geografía e Informática</w:t>
      </w:r>
      <w:r>
        <w:rPr>
          <w:spacing w:val="1"/>
          <w:sz w:val="22"/>
        </w:rPr>
        <w:t> </w:t>
      </w:r>
      <w:r>
        <w:rPr>
          <w:sz w:val="22"/>
        </w:rPr>
        <w:t>respecto al número de habitantes asentados tanto en la superficie territorial en que se pretenda constituir un</w:t>
      </w:r>
      <w:r>
        <w:rPr>
          <w:spacing w:val="1"/>
          <w:sz w:val="22"/>
        </w:rPr>
        <w:t> </w:t>
      </w:r>
      <w:r>
        <w:rPr>
          <w:sz w:val="22"/>
        </w:rPr>
        <w:t>municipio,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localidad propuesta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Cabecera Municipal</w:t>
      </w:r>
      <w:r>
        <w:rPr>
          <w:spacing w:val="-2"/>
          <w:sz w:val="22"/>
        </w:rPr>
        <w:t> </w:t>
      </w:r>
      <w:r>
        <w:rPr>
          <w:sz w:val="22"/>
        </w:rPr>
        <w:t>y del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que comprenda;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0" w:after="0"/>
        <w:ind w:left="149" w:right="121" w:firstLine="0"/>
        <w:jc w:val="both"/>
        <w:rPr>
          <w:sz w:val="22"/>
        </w:rPr>
      </w:pPr>
      <w:r>
        <w:rPr>
          <w:sz w:val="22"/>
        </w:rPr>
        <w:t>La constancia que emitan él o los ayuntamientos respectivos en donde se haga la relación de los servicios</w:t>
      </w:r>
      <w:r>
        <w:rPr>
          <w:spacing w:val="1"/>
          <w:sz w:val="22"/>
        </w:rPr>
        <w:t> </w:t>
      </w:r>
      <w:r>
        <w:rPr>
          <w:sz w:val="22"/>
        </w:rPr>
        <w:t>públicos,</w:t>
      </w:r>
      <w:r>
        <w:rPr>
          <w:spacing w:val="-2"/>
          <w:sz w:val="22"/>
        </w:rPr>
        <w:t> </w:t>
      </w:r>
      <w:r>
        <w:rPr>
          <w:sz w:val="22"/>
        </w:rPr>
        <w:t>vías</w:t>
      </w:r>
      <w:r>
        <w:rPr>
          <w:spacing w:val="-1"/>
          <w:sz w:val="22"/>
        </w:rPr>
        <w:t> </w:t>
      </w:r>
      <w:r>
        <w:rPr>
          <w:sz w:val="22"/>
        </w:rPr>
        <w:t>de comunicación;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3"/>
        <w:jc w:val="both"/>
      </w:pPr>
      <w:r>
        <w:rPr/>
        <w:t>III.- La copia certificada del acta de la sesión de Cabildo en la que conste</w:t>
      </w:r>
      <w:r>
        <w:rPr>
          <w:spacing w:val="1"/>
        </w:rPr>
        <w:t> </w:t>
      </w:r>
      <w:r>
        <w:rPr/>
        <w:t>la opinión del Ayuntamiento o</w:t>
      </w:r>
      <w:r>
        <w:rPr>
          <w:spacing w:val="1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implicados.</w:t>
      </w:r>
    </w:p>
    <w:p>
      <w:pPr>
        <w:pStyle w:val="BodyText"/>
        <w:spacing w:before="1"/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7.- </w:t>
      </w:r>
      <w:r>
        <w:rPr/>
        <w:t>Una vez que el pleno del Congreso conozca de la solicitud de creación de un Municipio, decidirá</w:t>
      </w:r>
      <w:r>
        <w:rPr>
          <w:spacing w:val="1"/>
        </w:rPr>
        <w:t> </w:t>
      </w:r>
      <w:r>
        <w:rPr/>
        <w:t>si se turna o no a la Comisión Permanente de Gobierno y Asuntos Agrarios para su conocimiento, trámite y</w:t>
      </w:r>
      <w:r>
        <w:rPr>
          <w:spacing w:val="1"/>
        </w:rPr>
        <w:t> </w:t>
      </w:r>
      <w:r>
        <w:rPr/>
        <w:t>dictamen.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El</w:t>
      </w:r>
      <w:r>
        <w:rPr>
          <w:spacing w:val="-2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spacing w:before="1"/>
        <w:ind w:left="149"/>
        <w:jc w:val="both"/>
      </w:pPr>
      <w:r>
        <w:rPr/>
        <w:t>I.-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radicará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2"/>
        </w:rPr>
        <w:t> </w:t>
      </w:r>
      <w:r>
        <w:rPr/>
        <w:t>Permanente de</w:t>
      </w:r>
      <w:r>
        <w:rPr>
          <w:spacing w:val="-1"/>
        </w:rPr>
        <w:t> </w:t>
      </w:r>
      <w:r>
        <w:rPr/>
        <w:t>Gobierno y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Agrarios;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4"/>
        <w:jc w:val="both"/>
      </w:pPr>
      <w:r>
        <w:rPr/>
        <w:t>II.- Ésta acordará su inicio, ordenando la ratificación de los promoventes, sino ratificaran en la diligencia que se</w:t>
      </w:r>
      <w:r>
        <w:rPr>
          <w:spacing w:val="1"/>
        </w:rPr>
        <w:t> </w:t>
      </w:r>
      <w:r>
        <w:rPr/>
        <w:t>señale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desechará</w:t>
      </w:r>
      <w:r>
        <w:rPr>
          <w:spacing w:val="-2"/>
        </w:rPr>
        <w:t> </w:t>
      </w:r>
      <w:r>
        <w:rPr/>
        <w:t>la petición,</w:t>
      </w:r>
      <w:r>
        <w:rPr>
          <w:spacing w:val="-1"/>
        </w:rPr>
        <w:t> </w:t>
      </w:r>
      <w:r>
        <w:rPr/>
        <w:t>ordenándose</w:t>
      </w:r>
      <w:r>
        <w:rPr>
          <w:spacing w:val="-2"/>
        </w:rPr>
        <w:t> </w:t>
      </w:r>
      <w:r>
        <w:rPr/>
        <w:t>el archivo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expediente;</w:t>
      </w:r>
    </w:p>
    <w:p>
      <w:pPr>
        <w:pStyle w:val="BodyText"/>
        <w:spacing w:before="1"/>
      </w:pPr>
    </w:p>
    <w:p>
      <w:pPr>
        <w:pStyle w:val="BodyText"/>
        <w:ind w:left="149" w:right="118"/>
        <w:jc w:val="both"/>
      </w:pPr>
      <w:r>
        <w:rPr/>
        <w:t>III.- Si ratificaran, se procederá a recabar todos los elementos de convicción que se estime necesario, si hay</w:t>
      </w:r>
      <w:r>
        <w:rPr>
          <w:spacing w:val="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desahogar,</w:t>
      </w:r>
      <w:r>
        <w:rPr>
          <w:spacing w:val="-1"/>
        </w:rPr>
        <w:t> </w:t>
      </w:r>
      <w:r>
        <w:rPr/>
        <w:t>se procederá</w:t>
      </w:r>
      <w:r>
        <w:rPr>
          <w:spacing w:val="-1"/>
        </w:rPr>
        <w:t> </w:t>
      </w:r>
      <w:r>
        <w:rPr/>
        <w:t>a su</w:t>
      </w:r>
      <w:r>
        <w:rPr>
          <w:spacing w:val="-1"/>
        </w:rPr>
        <w:t> </w:t>
      </w:r>
      <w:r>
        <w:rPr/>
        <w:t>desahogo;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IV.-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solicitará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opinión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Ayuntamientos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resulte</w:t>
      </w:r>
      <w:r>
        <w:rPr>
          <w:spacing w:val="-7"/>
        </w:rPr>
        <w:t> </w:t>
      </w:r>
      <w:r>
        <w:rPr/>
        <w:t>interés,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expresen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 sus</w:t>
      </w:r>
      <w:r>
        <w:rPr>
          <w:spacing w:val="-1"/>
        </w:rPr>
        <w:t> </w:t>
      </w:r>
      <w:r>
        <w:rPr/>
        <w:t>derechos convenga;</w:t>
      </w:r>
    </w:p>
    <w:p>
      <w:pPr>
        <w:pStyle w:val="BodyText"/>
      </w:pPr>
    </w:p>
    <w:p>
      <w:pPr>
        <w:pStyle w:val="BodyText"/>
        <w:spacing w:before="1"/>
        <w:ind w:left="149" w:right="112"/>
        <w:jc w:val="both"/>
      </w:pPr>
      <w:r>
        <w:rPr/>
        <w:t>V.-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resulte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manifiestan</w:t>
      </w:r>
      <w:r>
        <w:rPr>
          <w:spacing w:val="3"/>
        </w:rPr>
        <w:t> </w:t>
      </w:r>
      <w:r>
        <w:rPr/>
        <w:t>su</w:t>
      </w:r>
      <w:r>
        <w:rPr>
          <w:spacing w:val="-3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</w:t>
      </w:r>
      <w:r>
        <w:rPr>
          <w:spacing w:val="-59"/>
        </w:rPr>
        <w:t> </w:t>
      </w:r>
      <w:r>
        <w:rPr/>
        <w:t>del nuevo Municipio, se les requerirá el acuerdo de cabildo respectivo y se dictaminará desde luego, poniendo el</w:t>
      </w:r>
      <w:r>
        <w:rPr>
          <w:spacing w:val="1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del Congreso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VI.-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alguno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Ayuntamientos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resulte</w:t>
      </w:r>
      <w:r>
        <w:rPr>
          <w:spacing w:val="-7"/>
        </w:rPr>
        <w:t> </w:t>
      </w:r>
      <w:r>
        <w:rPr/>
        <w:t>interés</w:t>
      </w:r>
      <w:r>
        <w:rPr>
          <w:spacing w:val="-6"/>
        </w:rPr>
        <w:t> </w:t>
      </w:r>
      <w:r>
        <w:rPr/>
        <w:t>manifiestan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inconformidad,</w:t>
      </w:r>
      <w:r>
        <w:rPr>
          <w:spacing w:val="-6"/>
        </w:rPr>
        <w:t> </w:t>
      </w:r>
      <w:r>
        <w:rPr/>
        <w:t>se</w:t>
      </w:r>
      <w:r>
        <w:rPr>
          <w:spacing w:val="-59"/>
        </w:rPr>
        <w:t> </w:t>
      </w:r>
      <w:r>
        <w:rPr/>
        <w:t>les solicitará que funden y motiven ésta si en el escrito de informe no lo hubieren hecho, a la que deberán de</w:t>
      </w:r>
      <w:r>
        <w:rPr>
          <w:spacing w:val="1"/>
        </w:rPr>
        <w:t> </w:t>
      </w:r>
      <w:r>
        <w:rPr/>
        <w:t>acompañar</w:t>
      </w:r>
      <w:r>
        <w:rPr>
          <w:spacing w:val="-2"/>
        </w:rPr>
        <w:t> </w:t>
      </w:r>
      <w:r>
        <w:rPr/>
        <w:t>los medios de</w:t>
      </w:r>
      <w:r>
        <w:rPr>
          <w:spacing w:val="-1"/>
        </w:rPr>
        <w:t> </w:t>
      </w:r>
      <w:r>
        <w:rPr/>
        <w:t>convicción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estimen</w:t>
      </w:r>
      <w:r>
        <w:rPr>
          <w:spacing w:val="-1"/>
        </w:rPr>
        <w:t> </w:t>
      </w:r>
      <w:r>
        <w:rPr/>
        <w:t>necesarios; y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spacing w:before="92"/>
        <w:ind w:left="149" w:right="112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VII.- Si la opinión no fuere favorable, en los términos de la fracción anterior, se estimará que existe controversia</w:t>
      </w:r>
      <w:r>
        <w:rPr>
          <w:spacing w:val="1"/>
          <w:sz w:val="22"/>
        </w:rPr>
        <w:t> </w:t>
      </w:r>
      <w:r>
        <w:rPr>
          <w:sz w:val="22"/>
        </w:rPr>
        <w:t>entre municipios, declarándolo así el Congreso del Estado, mediante dictamen de la Comisión Permanente de</w:t>
      </w:r>
      <w:r>
        <w:rPr>
          <w:spacing w:val="1"/>
          <w:sz w:val="22"/>
        </w:rPr>
        <w:t> </w:t>
      </w:r>
      <w:r>
        <w:rPr>
          <w:sz w:val="22"/>
        </w:rPr>
        <w:t>Gobierno y Asuntos Agrarios, dejando a salvo los derechos de los interesados y los Ayuntamientos de los</w:t>
      </w:r>
      <w:r>
        <w:rPr>
          <w:spacing w:val="1"/>
          <w:sz w:val="22"/>
        </w:rPr>
        <w:t> </w:t>
      </w:r>
      <w:r>
        <w:rPr>
          <w:sz w:val="22"/>
        </w:rPr>
        <w:t>Municipios,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promuevan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términos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4"/>
          <w:sz w:val="22"/>
        </w:rPr>
        <w:t> </w:t>
      </w:r>
      <w:r>
        <w:rPr>
          <w:sz w:val="22"/>
        </w:rPr>
        <w:t>106</w:t>
      </w:r>
      <w:r>
        <w:rPr>
          <w:spacing w:val="-14"/>
          <w:sz w:val="22"/>
        </w:rPr>
        <w:t> </w:t>
      </w:r>
      <w:r>
        <w:rPr>
          <w:sz w:val="22"/>
        </w:rPr>
        <w:t>fracción</w:t>
      </w:r>
      <w:r>
        <w:rPr>
          <w:spacing w:val="-14"/>
          <w:sz w:val="22"/>
        </w:rPr>
        <w:t> </w:t>
      </w:r>
      <w:r>
        <w:rPr>
          <w:sz w:val="22"/>
        </w:rPr>
        <w:t>IV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Constitución</w:t>
      </w:r>
      <w:r>
        <w:rPr>
          <w:spacing w:val="-14"/>
          <w:sz w:val="22"/>
        </w:rPr>
        <w:t> </w:t>
      </w:r>
      <w:r>
        <w:rPr>
          <w:sz w:val="22"/>
        </w:rPr>
        <w:t>Local,</w:t>
      </w:r>
      <w:r>
        <w:rPr>
          <w:spacing w:val="-15"/>
          <w:sz w:val="22"/>
        </w:rPr>
        <w:t> </w:t>
      </w:r>
      <w:r>
        <w:rPr>
          <w:sz w:val="22"/>
        </w:rPr>
        <w:t>si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sus</w:t>
      </w:r>
      <w:r>
        <w:rPr>
          <w:spacing w:val="-14"/>
          <w:sz w:val="22"/>
        </w:rPr>
        <w:t> </w:t>
      </w:r>
      <w:r>
        <w:rPr>
          <w:sz w:val="22"/>
        </w:rPr>
        <w:t>intereses</w:t>
      </w:r>
      <w:r>
        <w:rPr>
          <w:spacing w:val="-59"/>
          <w:sz w:val="22"/>
        </w:rPr>
        <w:t> </w:t>
      </w:r>
      <w:r>
        <w:rPr>
          <w:sz w:val="22"/>
        </w:rPr>
        <w:t>conviene;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Congreso</w:t>
      </w:r>
      <w:r>
        <w:rPr>
          <w:spacing w:val="-13"/>
          <w:sz w:val="22"/>
        </w:rPr>
        <w:t> </w:t>
      </w:r>
      <w:r>
        <w:rPr>
          <w:sz w:val="22"/>
        </w:rPr>
        <w:t>podrá</w:t>
      </w:r>
      <w:r>
        <w:rPr>
          <w:spacing w:val="-12"/>
          <w:sz w:val="22"/>
        </w:rPr>
        <w:t> </w:t>
      </w:r>
      <w:r>
        <w:rPr>
          <w:sz w:val="22"/>
        </w:rPr>
        <w:t>dar</w:t>
      </w:r>
      <w:r>
        <w:rPr>
          <w:spacing w:val="-13"/>
          <w:sz w:val="22"/>
        </w:rPr>
        <w:t> </w:t>
      </w:r>
      <w:r>
        <w:rPr>
          <w:sz w:val="22"/>
        </w:rPr>
        <w:t>vista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Poder</w:t>
      </w:r>
      <w:r>
        <w:rPr>
          <w:spacing w:val="-13"/>
          <w:sz w:val="22"/>
        </w:rPr>
        <w:t> </w:t>
      </w:r>
      <w:r>
        <w:rPr>
          <w:sz w:val="22"/>
        </w:rPr>
        <w:t>Judicial</w:t>
      </w:r>
      <w:r>
        <w:rPr>
          <w:spacing w:val="-13"/>
          <w:sz w:val="22"/>
        </w:rPr>
        <w:t> </w:t>
      </w:r>
      <w:r>
        <w:rPr>
          <w:sz w:val="22"/>
        </w:rPr>
        <w:t>si</w:t>
      </w:r>
      <w:r>
        <w:rPr>
          <w:spacing w:val="-12"/>
          <w:sz w:val="22"/>
        </w:rPr>
        <w:t> </w:t>
      </w:r>
      <w:r>
        <w:rPr>
          <w:sz w:val="22"/>
        </w:rPr>
        <w:t>alguno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Ayuntamientos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Municipios</w:t>
      </w:r>
      <w:r>
        <w:rPr>
          <w:spacing w:val="-13"/>
          <w:sz w:val="22"/>
        </w:rPr>
        <w:t> </w:t>
      </w:r>
      <w:r>
        <w:rPr>
          <w:sz w:val="22"/>
        </w:rPr>
        <w:t>lo</w:t>
      </w:r>
      <w:r>
        <w:rPr>
          <w:spacing w:val="-13"/>
          <w:sz w:val="22"/>
        </w:rPr>
        <w:t> </w:t>
      </w:r>
      <w:r>
        <w:rPr>
          <w:sz w:val="22"/>
        </w:rPr>
        <w:t>solicita.</w:t>
      </w:r>
      <w:r>
        <w:rPr>
          <w:spacing w:val="-58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 reformado mediante decreto número 714, aprobado por la LXIV Legislatura el 10 de julio del 2019,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31, Cuarta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-15"/>
        </w:rPr>
        <w:t> </w:t>
      </w:r>
      <w:r>
        <w:rPr/>
        <w:t>Si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resolver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Superior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Justicia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procedimiento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refiere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que antecede, estima que es procedente la creación del nuevo Municipio, así lo notificará al Poder Legislativo,</w:t>
      </w:r>
      <w:r>
        <w:rPr>
          <w:spacing w:val="1"/>
        </w:rPr>
        <w:t> </w:t>
      </w:r>
      <w:r>
        <w:rPr/>
        <w:t>estándose el Congreso del Estado, a la sentencia definitiva que aquel dicte; el Tribunal Superior de Justicia del</w:t>
      </w:r>
      <w:r>
        <w:rPr>
          <w:spacing w:val="1"/>
        </w:rPr>
        <w:t> </w:t>
      </w:r>
      <w:r>
        <w:rPr/>
        <w:t>Estado, conocerá con la vista que le de el Congreso o con la petición de los interesados o de los Ayuntamientos</w:t>
      </w:r>
      <w:r>
        <w:rPr>
          <w:spacing w:val="1"/>
        </w:rPr>
        <w:t> </w:t>
      </w:r>
      <w:r>
        <w:rPr/>
        <w:t>involucrados,</w:t>
      </w:r>
      <w:r>
        <w:rPr>
          <w:spacing w:val="-1"/>
        </w:rPr>
        <w:t> </w:t>
      </w:r>
      <w:r>
        <w:rPr/>
        <w:t>en los términos de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9.- </w:t>
      </w:r>
      <w:r>
        <w:rPr/>
        <w:t>Aprobada la creación del nuevo Municipio, el Congreso procederá a establecer su presupuesto y</w:t>
      </w:r>
      <w:r>
        <w:rPr>
          <w:spacing w:val="1"/>
        </w:rPr>
        <w:t> </w:t>
      </w:r>
      <w:r>
        <w:rPr/>
        <w:t>a asignarles las participaciones que le correspondan de conformidad con los principios constitucionales de</w:t>
      </w:r>
      <w:r>
        <w:rPr>
          <w:spacing w:val="1"/>
        </w:rPr>
        <w:t> </w:t>
      </w:r>
      <w:r>
        <w:rPr/>
        <w:t>austeridad,</w:t>
      </w:r>
      <w:r>
        <w:rPr>
          <w:spacing w:val="-2"/>
        </w:rPr>
        <w:t> </w:t>
      </w:r>
      <w:r>
        <w:rPr/>
        <w:t>planeación,</w:t>
      </w:r>
      <w:r>
        <w:rPr>
          <w:spacing w:val="-1"/>
        </w:rPr>
        <w:t> </w:t>
      </w:r>
      <w:r>
        <w:rPr/>
        <w:t>eficiencia, eficacia,</w:t>
      </w:r>
      <w:r>
        <w:rPr>
          <w:spacing w:val="-1"/>
        </w:rPr>
        <w:t> </w:t>
      </w:r>
      <w:r>
        <w:rPr/>
        <w:t>economía, transparencia</w:t>
      </w:r>
      <w:r>
        <w:rPr>
          <w:spacing w:val="-1"/>
        </w:rPr>
        <w:t> </w:t>
      </w:r>
      <w:r>
        <w:rPr/>
        <w:t>y honradez.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10.- </w:t>
      </w:r>
      <w:r>
        <w:rPr/>
        <w:t>El Congreso podrá suprimir municipios cuando se compruebe que sus rentas no cubren su</w:t>
      </w:r>
      <w:r>
        <w:rPr>
          <w:spacing w:val="1"/>
        </w:rPr>
        <w:t> </w:t>
      </w:r>
      <w:r>
        <w:rPr/>
        <w:t>presupuesto de egresos, carezcan de capacidad para manejarse por sí mismos y gobernarse a través de su</w:t>
      </w:r>
      <w:r>
        <w:rPr>
          <w:spacing w:val="1"/>
        </w:rPr>
        <w:t> </w:t>
      </w:r>
      <w:r>
        <w:rPr>
          <w:spacing w:val="-1"/>
        </w:rPr>
        <w:t>Ayuntamiento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satisfagan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requisitos</w:t>
      </w:r>
      <w:r>
        <w:rPr>
          <w:spacing w:val="-15"/>
        </w:rPr>
        <w:t> </w:t>
      </w:r>
      <w:r>
        <w:rPr/>
        <w:t>establecidos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5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4"/>
        </w:rPr>
        <w:t> </w:t>
      </w:r>
      <w:r>
        <w:rPr/>
        <w:t>Ley,</w:t>
      </w:r>
      <w:r>
        <w:rPr>
          <w:spacing w:val="-15"/>
        </w:rPr>
        <w:t> </w:t>
      </w:r>
      <w:r>
        <w:rPr/>
        <w:t>previa</w:t>
      </w:r>
      <w:r>
        <w:rPr>
          <w:spacing w:val="-14"/>
        </w:rPr>
        <w:t> </w:t>
      </w:r>
      <w:r>
        <w:rPr/>
        <w:t>audiencia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58"/>
        </w:rPr>
        <w:t> </w:t>
      </w:r>
      <w:r>
        <w:rPr/>
        <w:t>afectado,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Ayuntamiento.</w:t>
      </w:r>
    </w:p>
    <w:p>
      <w:pPr>
        <w:pStyle w:val="BodyText"/>
      </w:pPr>
    </w:p>
    <w:p>
      <w:pPr>
        <w:pStyle w:val="BodyText"/>
        <w:ind w:left="149" w:right="113"/>
        <w:jc w:val="both"/>
      </w:pPr>
      <w:r>
        <w:rPr/>
        <w:t>Para</w:t>
      </w:r>
      <w:r>
        <w:rPr>
          <w:spacing w:val="-8"/>
        </w:rPr>
        <w:t> </w:t>
      </w:r>
      <w:r>
        <w:rPr/>
        <w:t>procederse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anteriores,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escuchará</w:t>
      </w:r>
      <w:r>
        <w:rPr>
          <w:spacing w:val="-3"/>
        </w:rPr>
        <w:t> </w:t>
      </w:r>
      <w:r>
        <w:rPr/>
        <w:t>al</w:t>
      </w:r>
      <w:r>
        <w:rPr>
          <w:spacing w:val="-9"/>
        </w:rPr>
        <w:t> </w:t>
      </w:r>
      <w:r>
        <w:rPr/>
        <w:t>Ayuntamiento</w:t>
      </w:r>
      <w:r>
        <w:rPr>
          <w:spacing w:val="-8"/>
        </w:rPr>
        <w:t> </w:t>
      </w:r>
      <w:r>
        <w:rPr/>
        <w:t>involucrado,</w:t>
      </w:r>
      <w:r>
        <w:rPr>
          <w:spacing w:val="-8"/>
        </w:rPr>
        <w:t> </w:t>
      </w:r>
      <w:r>
        <w:rPr/>
        <w:t>dándole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oportunidad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1"/>
        </w:rPr>
        <w:t>ofrecer</w:t>
      </w:r>
      <w:r>
        <w:rPr>
          <w:spacing w:val="-15"/>
        </w:rPr>
        <w:t> </w:t>
      </w:r>
      <w:r>
        <w:rPr>
          <w:spacing w:val="-1"/>
        </w:rPr>
        <w:t>pruebas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alegar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bien</w:t>
      </w:r>
      <w:r>
        <w:rPr>
          <w:spacing w:val="-14"/>
        </w:rPr>
        <w:t> </w:t>
      </w:r>
      <w:r>
        <w:rPr/>
        <w:t>probado.</w:t>
      </w:r>
      <w:r>
        <w:rPr>
          <w:spacing w:val="-12"/>
        </w:rPr>
        <w:t> </w:t>
      </w:r>
      <w:r>
        <w:rPr/>
        <w:t>Si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consideración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apruebe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supresión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/>
        <w:t>agravia,</w:t>
      </w:r>
      <w:r>
        <w:rPr>
          <w:spacing w:val="-59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 de</w:t>
      </w:r>
      <w:r>
        <w:rPr>
          <w:spacing w:val="-1"/>
        </w:rPr>
        <w:t> </w:t>
      </w:r>
      <w:r>
        <w:rPr/>
        <w:t>promover en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106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dicte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 Justicia.</w:t>
      </w:r>
    </w:p>
    <w:p>
      <w:pPr>
        <w:pStyle w:val="BodyText"/>
      </w:pPr>
    </w:p>
    <w:p>
      <w:pPr>
        <w:pStyle w:val="BodyText"/>
        <w:ind w:left="149" w:right="110"/>
        <w:jc w:val="both"/>
      </w:pPr>
      <w:r>
        <w:rPr>
          <w:rFonts w:ascii="Arial" w:hAnsi="Arial"/>
          <w:b/>
        </w:rPr>
        <w:t>ARTÍCULO 11.- </w:t>
      </w:r>
      <w:r>
        <w:rPr/>
        <w:t>La supresión de municipios se hará con el voto de las dos terceras partes de los integrantes del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 de fusión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-12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fusionarse</w:t>
      </w:r>
      <w:r>
        <w:rPr>
          <w:spacing w:val="-11"/>
        </w:rPr>
        <w:t> </w:t>
      </w:r>
      <w:r>
        <w:rPr/>
        <w:t>dos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más</w:t>
      </w:r>
      <w:r>
        <w:rPr>
          <w:spacing w:val="-13"/>
        </w:rPr>
        <w:t> </w:t>
      </w:r>
      <w:r>
        <w:rPr/>
        <w:t>municipios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uno</w:t>
      </w:r>
      <w:r>
        <w:rPr>
          <w:spacing w:val="-11"/>
        </w:rPr>
        <w:t> </w:t>
      </w:r>
      <w:r>
        <w:rPr/>
        <w:t>sólo</w:t>
      </w:r>
      <w:r>
        <w:rPr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cumplan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siguientes</w:t>
      </w:r>
      <w:r>
        <w:rPr>
          <w:spacing w:val="-13"/>
        </w:rPr>
        <w:t> </w:t>
      </w:r>
      <w:r>
        <w:rPr/>
        <w:t>requisitos:</w:t>
      </w:r>
    </w:p>
    <w:p>
      <w:pPr>
        <w:pStyle w:val="BodyText"/>
      </w:pPr>
    </w:p>
    <w:p>
      <w:pPr>
        <w:pStyle w:val="BodyText"/>
        <w:ind w:left="149" w:right="116"/>
        <w:jc w:val="both"/>
      </w:pPr>
      <w:r>
        <w:rPr/>
        <w:t>I.-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apruebe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fusión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habitantes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involucrados,</w:t>
      </w:r>
      <w:r>
        <w:rPr>
          <w:spacing w:val="-3"/>
        </w:rPr>
        <w:t> </w:t>
      </w:r>
      <w:r>
        <w:rPr/>
        <w:t>previa</w:t>
      </w:r>
      <w:r>
        <w:rPr>
          <w:spacing w:val="-2"/>
        </w:rPr>
        <w:t> </w:t>
      </w:r>
      <w:r>
        <w:rPr/>
        <w:t>consulta</w:t>
      </w:r>
      <w:r>
        <w:rPr>
          <w:spacing w:val="-4"/>
        </w:rPr>
        <w:t> </w:t>
      </w:r>
      <w:r>
        <w:rPr/>
        <w:t>cuyo</w:t>
      </w:r>
      <w:r>
        <w:rPr>
          <w:spacing w:val="-59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estará a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 interesados: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II.-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acuerden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señalando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cabecera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before="1"/>
        <w:ind w:left="149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acuerdo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fusión</w:t>
      </w:r>
      <w:r>
        <w:rPr>
          <w:spacing w:val="-7"/>
        </w:rPr>
        <w:t> </w:t>
      </w:r>
      <w:r>
        <w:rPr/>
        <w:t>deberá</w:t>
      </w:r>
      <w:r>
        <w:rPr>
          <w:spacing w:val="-8"/>
        </w:rPr>
        <w:t> </w:t>
      </w:r>
      <w:r>
        <w:rPr/>
        <w:t>someterse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aprobación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procediere</w:t>
      </w:r>
      <w:r>
        <w:rPr>
          <w:spacing w:val="-59"/>
        </w:rPr>
        <w:t> </w:t>
      </w:r>
      <w:r>
        <w:rPr/>
        <w:t>ordenará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decreto la modificación</w:t>
      </w:r>
      <w:r>
        <w:rPr>
          <w:spacing w:val="-1"/>
        </w:rPr>
        <w:t> </w:t>
      </w:r>
      <w:r>
        <w:rPr/>
        <w:t>territorial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spacing w:line="253" w:lineRule="exact" w:before="0"/>
        <w:ind w:left="161" w:right="128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Titulo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Segundo</w:t>
      </w:r>
    </w:p>
    <w:p>
      <w:pPr>
        <w:pStyle w:val="Heading2"/>
        <w:spacing w:line="253" w:lineRule="exact"/>
      </w:pPr>
      <w:r>
        <w:rPr/>
        <w:t>Del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</w:t>
      </w:r>
    </w:p>
    <w:p>
      <w:pPr>
        <w:pStyle w:val="Heading2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Categorías</w:t>
      </w:r>
      <w:r>
        <w:rPr>
          <w:spacing w:val="-1"/>
        </w:rPr>
        <w:t> </w:t>
      </w:r>
      <w:r>
        <w:rPr/>
        <w:t>Municipales.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spacing w:before="92"/>
        <w:ind w:left="149" w:right="109"/>
        <w:jc w:val="both"/>
      </w:pPr>
      <w:r>
        <w:rPr>
          <w:rFonts w:ascii="Arial" w:hAnsi="Arial"/>
          <w:b/>
        </w:rPr>
        <w:t>ARTÍCULO 14</w:t>
      </w:r>
      <w:r>
        <w:rPr/>
        <w:t>.- El territorio del Estado de Oaxaca se integra por quinientos setenta Municipios. La extensión</w:t>
      </w:r>
      <w:r>
        <w:rPr>
          <w:spacing w:val="1"/>
        </w:rPr>
        <w:t> </w:t>
      </w:r>
      <w:r>
        <w:rPr/>
        <w:t>territorial de estos Municipios comprende la superficie y límites reconocidos a la fecha para cada uno de ellos. Se</w:t>
      </w:r>
      <w:r>
        <w:rPr>
          <w:spacing w:val="-59"/>
        </w:rPr>
        <w:t> </w:t>
      </w:r>
      <w:r>
        <w:rPr/>
        <w:t>entiende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municipal el</w:t>
      </w:r>
      <w:r>
        <w:rPr>
          <w:spacing w:val="-1"/>
        </w:rPr>
        <w:t> </w:t>
      </w:r>
      <w:r>
        <w:rPr/>
        <w:t>ámbito donde</w:t>
      </w:r>
      <w:r>
        <w:rPr>
          <w:spacing w:val="-1"/>
        </w:rPr>
        <w:t> </w:t>
      </w:r>
      <w:r>
        <w:rPr/>
        <w:t>el ayuntamiento</w:t>
      </w:r>
      <w:r>
        <w:rPr>
          <w:spacing w:val="-1"/>
        </w:rPr>
        <w:t> </w:t>
      </w:r>
      <w:r>
        <w:rPr/>
        <w:t>ejerce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jurisdicción.</w:t>
      </w:r>
    </w:p>
    <w:p>
      <w:pPr>
        <w:pStyle w:val="BodyText"/>
        <w:spacing w:before="1"/>
      </w:pPr>
    </w:p>
    <w:p>
      <w:pPr>
        <w:pStyle w:val="BodyText"/>
        <w:spacing w:before="1"/>
        <w:ind w:left="149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población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importancia,</w:t>
      </w:r>
      <w:r>
        <w:rPr>
          <w:spacing w:val="-3"/>
        </w:rPr>
        <w:t> </w:t>
      </w:r>
      <w:r>
        <w:rPr/>
        <w:t>grado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concentración</w:t>
      </w:r>
      <w:r>
        <w:rPr>
          <w:spacing w:val="-1"/>
        </w:rPr>
        <w:t> </w:t>
      </w:r>
      <w:r>
        <w:rPr/>
        <w:t>demográfica</w:t>
      </w:r>
      <w:r>
        <w:rPr>
          <w:spacing w:val="-59"/>
        </w:rPr>
        <w:t> </w:t>
      </w:r>
      <w:r>
        <w:rPr/>
        <w:t>y servicios públicos, podrán tener las siguientes denominaciones, según satisfagan los requisitos que en cada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0" w:after="0"/>
        <w:ind w:left="405" w:right="0" w:hanging="257"/>
        <w:jc w:val="left"/>
        <w:rPr>
          <w:sz w:val="22"/>
        </w:rPr>
      </w:pPr>
      <w:r>
        <w:rPr>
          <w:sz w:val="22"/>
        </w:rPr>
        <w:t>NUCLEO</w:t>
      </w:r>
      <w:r>
        <w:rPr>
          <w:spacing w:val="-2"/>
          <w:sz w:val="22"/>
        </w:rPr>
        <w:t> </w:t>
      </w:r>
      <w:r>
        <w:rPr>
          <w:sz w:val="22"/>
        </w:rPr>
        <w:t>RURAL:</w:t>
      </w:r>
      <w:r>
        <w:rPr>
          <w:spacing w:val="-2"/>
          <w:sz w:val="22"/>
        </w:rPr>
        <w:t> </w:t>
      </w:r>
      <w:r>
        <w:rPr>
          <w:sz w:val="22"/>
        </w:rPr>
        <w:t>Al centro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población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cuente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quinientos</w:t>
      </w:r>
      <w:r>
        <w:rPr>
          <w:spacing w:val="-2"/>
          <w:sz w:val="22"/>
        </w:rPr>
        <w:t> </w:t>
      </w:r>
      <w:r>
        <w:rPr>
          <w:sz w:val="22"/>
        </w:rPr>
        <w:t>habitantes: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0" w:after="0"/>
        <w:ind w:left="405" w:right="0" w:hanging="257"/>
        <w:jc w:val="left"/>
        <w:rPr>
          <w:sz w:val="22"/>
        </w:rPr>
      </w:pPr>
      <w:r>
        <w:rPr>
          <w:sz w:val="22"/>
        </w:rPr>
        <w:t>CONGREGACION:</w:t>
      </w:r>
      <w:r>
        <w:rPr>
          <w:spacing w:val="-3"/>
          <w:sz w:val="22"/>
        </w:rPr>
        <w:t> </w:t>
      </w:r>
      <w:r>
        <w:rPr>
          <w:sz w:val="22"/>
        </w:rPr>
        <w:t>Al centro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población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cuenten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-2"/>
          <w:sz w:val="22"/>
        </w:rPr>
        <w:t> </w:t>
      </w:r>
      <w:r>
        <w:rPr>
          <w:sz w:val="22"/>
        </w:rPr>
        <w:t>mil</w:t>
      </w:r>
      <w:r>
        <w:rPr>
          <w:spacing w:val="-2"/>
          <w:sz w:val="22"/>
        </w:rPr>
        <w:t> </w:t>
      </w:r>
      <w:r>
        <w:rPr>
          <w:sz w:val="22"/>
        </w:rPr>
        <w:t>habitantes;</w:t>
      </w:r>
    </w:p>
    <w:p>
      <w:pPr>
        <w:pStyle w:val="ListParagraph"/>
        <w:numPr>
          <w:ilvl w:val="0"/>
          <w:numId w:val="3"/>
        </w:numPr>
        <w:tabs>
          <w:tab w:pos="429" w:val="left" w:leader="none"/>
        </w:tabs>
        <w:spacing w:line="240" w:lineRule="auto" w:before="0" w:after="0"/>
        <w:ind w:left="149" w:right="110" w:firstLine="0"/>
        <w:jc w:val="left"/>
        <w:rPr>
          <w:sz w:val="22"/>
        </w:rPr>
      </w:pPr>
      <w:r>
        <w:rPr>
          <w:sz w:val="22"/>
        </w:rPr>
        <w:t>RANCHERIA:</w:t>
      </w:r>
      <w:r>
        <w:rPr>
          <w:spacing w:val="32"/>
          <w:sz w:val="22"/>
        </w:rPr>
        <w:t> </w:t>
      </w:r>
      <w:r>
        <w:rPr>
          <w:sz w:val="22"/>
        </w:rPr>
        <w:t>Al</w:t>
      </w:r>
      <w:r>
        <w:rPr>
          <w:spacing w:val="33"/>
          <w:sz w:val="22"/>
        </w:rPr>
        <w:t> </w:t>
      </w:r>
      <w:r>
        <w:rPr>
          <w:sz w:val="22"/>
        </w:rPr>
        <w:t>centro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población</w:t>
      </w:r>
      <w:r>
        <w:rPr>
          <w:spacing w:val="33"/>
          <w:sz w:val="22"/>
        </w:rPr>
        <w:t> </w:t>
      </w:r>
      <w:r>
        <w:rPr>
          <w:sz w:val="22"/>
        </w:rPr>
        <w:t>que</w:t>
      </w:r>
      <w:r>
        <w:rPr>
          <w:spacing w:val="34"/>
          <w:sz w:val="22"/>
        </w:rPr>
        <w:t> </w:t>
      </w:r>
      <w:r>
        <w:rPr>
          <w:sz w:val="22"/>
        </w:rPr>
        <w:t>tenga</w:t>
      </w:r>
      <w:r>
        <w:rPr>
          <w:spacing w:val="33"/>
          <w:sz w:val="22"/>
        </w:rPr>
        <w:t> </w:t>
      </w:r>
      <w:r>
        <w:rPr>
          <w:sz w:val="22"/>
        </w:rPr>
        <w:t>censo</w:t>
      </w:r>
      <w:r>
        <w:rPr>
          <w:spacing w:val="36"/>
          <w:sz w:val="22"/>
        </w:rPr>
        <w:t> </w:t>
      </w:r>
      <w:r>
        <w:rPr>
          <w:sz w:val="22"/>
        </w:rPr>
        <w:t>no</w:t>
      </w:r>
      <w:r>
        <w:rPr>
          <w:spacing w:val="34"/>
          <w:sz w:val="22"/>
        </w:rPr>
        <w:t> </w:t>
      </w:r>
      <w:r>
        <w:rPr>
          <w:sz w:val="22"/>
        </w:rPr>
        <w:t>menor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diez</w:t>
      </w:r>
      <w:r>
        <w:rPr>
          <w:spacing w:val="34"/>
          <w:sz w:val="22"/>
        </w:rPr>
        <w:t> </w:t>
      </w:r>
      <w:r>
        <w:rPr>
          <w:sz w:val="22"/>
        </w:rPr>
        <w:t>mil</w:t>
      </w:r>
      <w:r>
        <w:rPr>
          <w:spacing w:val="32"/>
          <w:sz w:val="22"/>
        </w:rPr>
        <w:t> </w:t>
      </w:r>
      <w:r>
        <w:rPr>
          <w:sz w:val="22"/>
        </w:rPr>
        <w:t>habitantes,</w:t>
      </w:r>
      <w:r>
        <w:rPr>
          <w:spacing w:val="34"/>
          <w:sz w:val="22"/>
        </w:rPr>
        <w:t> </w:t>
      </w:r>
      <w:r>
        <w:rPr>
          <w:sz w:val="22"/>
        </w:rPr>
        <w:t>edificios</w:t>
      </w:r>
      <w:r>
        <w:rPr>
          <w:spacing w:val="33"/>
          <w:sz w:val="22"/>
        </w:rPr>
        <w:t> </w:t>
      </w:r>
      <w:r>
        <w:rPr>
          <w:sz w:val="22"/>
        </w:rPr>
        <w:t>para</w:t>
      </w:r>
      <w:r>
        <w:rPr>
          <w:spacing w:val="33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del lugar,</w:t>
      </w:r>
      <w:r>
        <w:rPr>
          <w:spacing w:val="-1"/>
          <w:sz w:val="22"/>
        </w:rPr>
        <w:t> </w:t>
      </w:r>
      <w:r>
        <w:rPr>
          <w:sz w:val="22"/>
        </w:rPr>
        <w:t>panteón</w:t>
      </w:r>
      <w:r>
        <w:rPr>
          <w:spacing w:val="-1"/>
          <w:sz w:val="22"/>
        </w:rPr>
        <w:t> </w:t>
      </w:r>
      <w:r>
        <w:rPr>
          <w:sz w:val="22"/>
        </w:rPr>
        <w:t>y escuelas de</w:t>
      </w:r>
      <w:r>
        <w:rPr>
          <w:spacing w:val="-1"/>
          <w:sz w:val="22"/>
        </w:rPr>
        <w:t> </w:t>
      </w:r>
      <w:r>
        <w:rPr>
          <w:sz w:val="22"/>
        </w:rPr>
        <w:t>enseñanza</w:t>
      </w:r>
      <w:r>
        <w:rPr>
          <w:spacing w:val="-1"/>
          <w:sz w:val="22"/>
        </w:rPr>
        <w:t> </w:t>
      </w:r>
      <w:r>
        <w:rPr>
          <w:sz w:val="22"/>
        </w:rPr>
        <w:t>primaria;</w:t>
      </w: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240" w:lineRule="auto" w:before="0" w:after="0"/>
        <w:ind w:left="149" w:right="112" w:firstLine="0"/>
        <w:jc w:val="both"/>
        <w:rPr>
          <w:sz w:val="22"/>
        </w:rPr>
      </w:pPr>
      <w:r>
        <w:rPr>
          <w:sz w:val="22"/>
        </w:rPr>
        <w:t>PUEBLO: Al centro de población que tenga, censo no menor de quince mil habitantes, los servicios públicos</w:t>
      </w:r>
      <w:r>
        <w:rPr>
          <w:spacing w:val="1"/>
          <w:sz w:val="22"/>
        </w:rPr>
        <w:t> </w:t>
      </w:r>
      <w:r>
        <w:rPr>
          <w:sz w:val="22"/>
        </w:rPr>
        <w:t>más indispensables, edificios para las autoridades del lugar, cárcel, panteón y escuelas de enseñanza primaria y</w:t>
      </w:r>
      <w:r>
        <w:rPr>
          <w:spacing w:val="-59"/>
          <w:sz w:val="22"/>
        </w:rPr>
        <w:t> </w:t>
      </w:r>
      <w:r>
        <w:rPr>
          <w:sz w:val="22"/>
        </w:rPr>
        <w:t>media</w:t>
      </w:r>
      <w:r>
        <w:rPr>
          <w:spacing w:val="-1"/>
          <w:sz w:val="22"/>
        </w:rPr>
        <w:t> </w:t>
      </w:r>
      <w:r>
        <w:rPr>
          <w:sz w:val="22"/>
        </w:rPr>
        <w:t>básica;</w:t>
      </w: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240" w:lineRule="auto" w:before="0" w:after="0"/>
        <w:ind w:left="149" w:right="111" w:firstLine="0"/>
        <w:jc w:val="both"/>
        <w:rPr>
          <w:sz w:val="22"/>
        </w:rPr>
      </w:pPr>
      <w:r>
        <w:rPr>
          <w:sz w:val="22"/>
        </w:rPr>
        <w:t>VILLA: Al centro de población que tenga, censo no menor de dieciocho mil habitantes, servicios públicos,</w:t>
      </w:r>
      <w:r>
        <w:rPr>
          <w:spacing w:val="1"/>
          <w:sz w:val="22"/>
        </w:rPr>
        <w:t> </w:t>
      </w:r>
      <w:r>
        <w:rPr>
          <w:sz w:val="22"/>
        </w:rPr>
        <w:t>servicios médicos y de policía, calles pavimentadas o de material similar, edificios adecuados para los servicios</w:t>
      </w:r>
      <w:r>
        <w:rPr>
          <w:spacing w:val="1"/>
          <w:sz w:val="22"/>
        </w:rPr>
        <w:t> </w:t>
      </w:r>
      <w:r>
        <w:rPr>
          <w:sz w:val="22"/>
        </w:rPr>
        <w:t>municipales,</w:t>
      </w:r>
      <w:r>
        <w:rPr>
          <w:spacing w:val="-14"/>
          <w:sz w:val="22"/>
        </w:rPr>
        <w:t> </w:t>
      </w:r>
      <w:r>
        <w:rPr>
          <w:sz w:val="22"/>
        </w:rPr>
        <w:t>hospital,</w:t>
      </w:r>
      <w:r>
        <w:rPr>
          <w:spacing w:val="-13"/>
          <w:sz w:val="22"/>
        </w:rPr>
        <w:t> </w:t>
      </w:r>
      <w:r>
        <w:rPr>
          <w:sz w:val="22"/>
        </w:rPr>
        <w:t>mercado,</w:t>
      </w:r>
      <w:r>
        <w:rPr>
          <w:spacing w:val="-13"/>
          <w:sz w:val="22"/>
        </w:rPr>
        <w:t> </w:t>
      </w:r>
      <w:r>
        <w:rPr>
          <w:sz w:val="22"/>
        </w:rPr>
        <w:t>cárcel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panteón,</w:t>
      </w:r>
      <w:r>
        <w:rPr>
          <w:spacing w:val="-14"/>
          <w:sz w:val="22"/>
        </w:rPr>
        <w:t> </w:t>
      </w:r>
      <w:r>
        <w:rPr>
          <w:sz w:val="22"/>
        </w:rPr>
        <w:t>escuelas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enseñanza</w:t>
      </w:r>
      <w:r>
        <w:rPr>
          <w:spacing w:val="-14"/>
          <w:sz w:val="22"/>
        </w:rPr>
        <w:t> </w:t>
      </w:r>
      <w:r>
        <w:rPr>
          <w:sz w:val="22"/>
        </w:rPr>
        <w:t>primaria,</w:t>
      </w:r>
      <w:r>
        <w:rPr>
          <w:spacing w:val="-12"/>
          <w:sz w:val="22"/>
        </w:rPr>
        <w:t> </w:t>
      </w:r>
      <w:r>
        <w:rPr>
          <w:sz w:val="22"/>
        </w:rPr>
        <w:t>media</w:t>
      </w:r>
      <w:r>
        <w:rPr>
          <w:spacing w:val="-12"/>
          <w:sz w:val="22"/>
        </w:rPr>
        <w:t> </w:t>
      </w:r>
      <w:r>
        <w:rPr>
          <w:sz w:val="22"/>
        </w:rPr>
        <w:t>básica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media</w:t>
      </w:r>
      <w:r>
        <w:rPr>
          <w:spacing w:val="-12"/>
          <w:sz w:val="22"/>
        </w:rPr>
        <w:t> </w:t>
      </w:r>
      <w:r>
        <w:rPr>
          <w:sz w:val="22"/>
        </w:rPr>
        <w:t>superior;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149" w:right="109" w:firstLine="0"/>
        <w:jc w:val="both"/>
        <w:rPr>
          <w:sz w:val="22"/>
        </w:rPr>
      </w:pPr>
      <w:r>
        <w:rPr>
          <w:sz w:val="22"/>
        </w:rPr>
        <w:t>CIUDAD: Al centro de población que tenga: Censo no menor de veinte mil habitantes; servicios públicos;</w:t>
      </w:r>
      <w:r>
        <w:rPr>
          <w:spacing w:val="1"/>
          <w:sz w:val="22"/>
        </w:rPr>
        <w:t> </w:t>
      </w:r>
      <w:r>
        <w:rPr>
          <w:sz w:val="22"/>
        </w:rPr>
        <w:t>servicios médicos y de policía; calles pavimentadas o de material similar; edificios adecuados para las oficinas</w:t>
      </w:r>
      <w:r>
        <w:rPr>
          <w:spacing w:val="1"/>
          <w:sz w:val="22"/>
        </w:rPr>
        <w:t> </w:t>
      </w:r>
      <w:r>
        <w:rPr>
          <w:sz w:val="22"/>
        </w:rPr>
        <w:t>municipales; hospital; mercado; rastro; cárcel y panteón; instituciones bancarias, industriales, comerciales y</w:t>
      </w:r>
      <w:r>
        <w:rPr>
          <w:spacing w:val="1"/>
          <w:sz w:val="22"/>
        </w:rPr>
        <w:t> </w:t>
      </w:r>
      <w:r>
        <w:rPr>
          <w:sz w:val="22"/>
        </w:rPr>
        <w:t>agrícolas; hoteles y planteles educativos de enseñanza preescolar, primaria, media básica, media superior y</w:t>
      </w:r>
      <w:r>
        <w:rPr>
          <w:spacing w:val="1"/>
          <w:sz w:val="22"/>
        </w:rPr>
        <w:t> </w:t>
      </w:r>
      <w:r>
        <w:rPr>
          <w:sz w:val="22"/>
        </w:rPr>
        <w:t>superior.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denominará</w:t>
      </w:r>
      <w:r>
        <w:rPr>
          <w:spacing w:val="-2"/>
        </w:rPr>
        <w:t> </w:t>
      </w:r>
      <w:r>
        <w:rPr/>
        <w:t>cabecera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reside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49" w:right="113"/>
        <w:jc w:val="both"/>
      </w:pPr>
      <w:r>
        <w:rPr/>
        <w:t>Solamente con aprobación de las dos terceras partes de los integrantes del Ayuntamiento y la autorización del</w:t>
      </w:r>
      <w:r>
        <w:rPr>
          <w:spacing w:val="1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cambiarse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cabecera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otro</w:t>
      </w:r>
      <w:r>
        <w:rPr>
          <w:spacing w:val="-6"/>
        </w:rPr>
        <w:t> </w:t>
      </w:r>
      <w:r>
        <w:rPr/>
        <w:t>lugar,</w:t>
      </w:r>
      <w:r>
        <w:rPr>
          <w:spacing w:val="-7"/>
        </w:rPr>
        <w:t> </w:t>
      </w:r>
      <w:r>
        <w:rPr/>
        <w:t>siempre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esté</w:t>
      </w:r>
      <w:r>
        <w:rPr>
          <w:spacing w:val="-6"/>
        </w:rPr>
        <w:t> </w:t>
      </w:r>
      <w:r>
        <w:rPr/>
        <w:t>comprendido</w:t>
      </w:r>
      <w:r>
        <w:rPr>
          <w:spacing w:val="-6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límites territoriales del municipio de que se trate. El cambio que se solicite se autorizará siempre que no cause</w:t>
      </w:r>
      <w:r>
        <w:rPr>
          <w:spacing w:val="1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de inestabilidad social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ingobernabilidad.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categorías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nivel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Municipal: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20"/>
        <w:jc w:val="both"/>
      </w:pPr>
      <w:r>
        <w:rPr/>
        <w:t>I.- Agencia Municipal: Para tener esta categoría, se requiere que la localidad cuente con un censo no menor de</w:t>
      </w:r>
      <w:r>
        <w:rPr>
          <w:spacing w:val="1"/>
        </w:rPr>
        <w:t> </w:t>
      </w:r>
      <w:r>
        <w:rPr/>
        <w:t>diez</w:t>
      </w:r>
      <w:r>
        <w:rPr>
          <w:spacing w:val="-1"/>
        </w:rPr>
        <w:t> </w:t>
      </w:r>
      <w:r>
        <w:rPr/>
        <w:t>mil habitantes: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  <w:ind w:left="149" w:right="115"/>
        <w:jc w:val="both"/>
      </w:pPr>
      <w:r>
        <w:rPr/>
        <w:t>II.- Agencia de Policía: Para tener esta categoría se requiere que la población cuente con un mínimo de cinco mil</w:t>
      </w:r>
      <w:r>
        <w:rPr>
          <w:spacing w:val="-59"/>
        </w:rPr>
        <w:t> </w:t>
      </w:r>
      <w:r>
        <w:rPr/>
        <w:t>habitantes.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ARTÍCULO 18.- </w:t>
      </w:r>
      <w:r>
        <w:rPr/>
        <w:t>Los centros de población que estimen haber llenado los requisitos para cada denominación o</w:t>
      </w:r>
      <w:r>
        <w:rPr>
          <w:spacing w:val="1"/>
        </w:rPr>
        <w:t> </w:t>
      </w:r>
      <w:r>
        <w:rPr/>
        <w:t>categoría administrativa, podrán ostentar las que les correspondan, en el primer caso mediante declaración que</w:t>
      </w:r>
      <w:r>
        <w:rPr>
          <w:spacing w:val="1"/>
        </w:rPr>
        <w:t> </w:t>
      </w:r>
      <w:r>
        <w:rPr/>
        <w:t>realice el Ayuntamiento de su Municipio, con la aprobación de la Legislatura del Estado; en el segundo por</w:t>
      </w:r>
      <w:r>
        <w:rPr>
          <w:spacing w:val="1"/>
        </w:rPr>
        <w:t> </w:t>
      </w:r>
      <w:r>
        <w:rPr/>
        <w:t>declaratoria</w:t>
      </w:r>
      <w:r>
        <w:rPr>
          <w:spacing w:val="-2"/>
        </w:rPr>
        <w:t> </w:t>
      </w:r>
      <w:r>
        <w:rPr/>
        <w:t>del mismo</w:t>
      </w:r>
      <w:r>
        <w:rPr>
          <w:spacing w:val="-1"/>
        </w:rPr>
        <w:t> </w:t>
      </w:r>
      <w:r>
        <w:rPr/>
        <w:t>Congreso.</w:t>
      </w:r>
    </w:p>
    <w:p>
      <w:pPr>
        <w:pStyle w:val="BodyText"/>
        <w:spacing w:line="506" w:lineRule="exact" w:before="54"/>
        <w:ind w:left="149" w:right="917"/>
      </w:pPr>
      <w:r>
        <w:rPr>
          <w:rFonts w:ascii="Arial" w:hAnsi="Arial"/>
          <w:b/>
        </w:rPr>
        <w:t>ARTÍCULO 19.- </w:t>
      </w:r>
      <w:r>
        <w:rPr/>
        <w:t>Para cambiar la denominación a un centro de población de un municipio será necesario:</w:t>
      </w:r>
      <w:r>
        <w:rPr>
          <w:spacing w:val="-59"/>
        </w:rPr>
        <w:t> </w:t>
      </w:r>
      <w:r>
        <w:rPr/>
        <w:t>I.-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Ayuntamiento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solicite por</w:t>
      </w:r>
      <w:r>
        <w:rPr>
          <w:spacing w:val="-1"/>
        </w:rPr>
        <w:t> </w:t>
      </w:r>
      <w:r>
        <w:rPr/>
        <w:t>escrito al Congreso;</w:t>
      </w:r>
    </w:p>
    <w:p>
      <w:pPr>
        <w:pStyle w:val="BodyText"/>
        <w:spacing w:line="199" w:lineRule="exact"/>
        <w:ind w:left="149"/>
      </w:pPr>
      <w:r>
        <w:rPr/>
        <w:t>II.-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exista</w:t>
      </w:r>
      <w:r>
        <w:rPr>
          <w:spacing w:val="10"/>
        </w:rPr>
        <w:t> </w:t>
      </w:r>
      <w:r>
        <w:rPr/>
        <w:t>declaración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Ayuntamiento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trate,</w:t>
      </w:r>
      <w:r>
        <w:rPr>
          <w:spacing w:val="15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voto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dos</w:t>
      </w:r>
      <w:r>
        <w:rPr>
          <w:spacing w:val="8"/>
        </w:rPr>
        <w:t> </w:t>
      </w:r>
      <w:r>
        <w:rPr/>
        <w:t>tercios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sus</w:t>
      </w:r>
      <w:r>
        <w:rPr>
          <w:spacing w:val="9"/>
        </w:rPr>
        <w:t> </w:t>
      </w:r>
      <w:r>
        <w:rPr/>
        <w:t>integrantes</w:t>
      </w:r>
      <w:r>
        <w:rPr>
          <w:spacing w:val="15"/>
        </w:rPr>
        <w:t> </w:t>
      </w:r>
      <w:r>
        <w:rPr/>
        <w:t>y</w:t>
      </w:r>
    </w:p>
    <w:p>
      <w:pPr>
        <w:pStyle w:val="BodyText"/>
        <w:spacing w:line="252" w:lineRule="exact" w:before="1"/>
        <w:ind w:left="149"/>
      </w:pP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obre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cabildo;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line="252" w:lineRule="exact"/>
        <w:ind w:left="149"/>
      </w:pPr>
      <w:r>
        <w:rPr/>
        <w:t>III.-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declare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satisfacerse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ley.</w:t>
      </w:r>
    </w:p>
    <w:p>
      <w:pPr>
        <w:spacing w:after="0" w:line="252" w:lineRule="exact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ARTÍCULO 20.- </w:t>
      </w:r>
      <w:r>
        <w:rPr/>
        <w:t>El Congreso podrá emitir el decreto para cambiar la categoría administrativa de los centros de</w:t>
      </w:r>
      <w:r>
        <w:rPr>
          <w:spacing w:val="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municipios, cuando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reúnan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</w:pPr>
    </w:p>
    <w:p>
      <w:pPr>
        <w:pStyle w:val="BodyText"/>
        <w:spacing w:before="1"/>
        <w:ind w:left="149" w:right="114"/>
        <w:jc w:val="both"/>
      </w:pPr>
      <w:r>
        <w:rPr/>
        <w:t>I.-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Ayuntamiento</w:t>
      </w:r>
      <w:r>
        <w:rPr>
          <w:spacing w:val="-11"/>
        </w:rPr>
        <w:t> </w:t>
      </w:r>
      <w:r>
        <w:rPr/>
        <w:t>interesado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solicite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al</w:t>
      </w:r>
      <w:r>
        <w:rPr>
          <w:spacing w:val="-6"/>
        </w:rPr>
        <w:t> </w:t>
      </w:r>
      <w:r>
        <w:rPr/>
        <w:t>Congreso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exista</w:t>
      </w:r>
      <w:r>
        <w:rPr>
          <w:spacing w:val="-11"/>
        </w:rPr>
        <w:t> </w:t>
      </w:r>
      <w:r>
        <w:rPr/>
        <w:t>acta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cabildo</w:t>
      </w:r>
      <w:r>
        <w:rPr>
          <w:spacing w:val="-10"/>
        </w:rPr>
        <w:t> </w:t>
      </w:r>
      <w:r>
        <w:rPr/>
        <w:t>aprobando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cambio;</w:t>
      </w:r>
      <w:r>
        <w:rPr>
          <w:spacing w:val="-59"/>
        </w:rPr>
        <w:t> </w:t>
      </w:r>
      <w:r>
        <w:rPr/>
        <w:t>II.-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 centro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1"/>
        </w:rPr>
        <w:t> </w:t>
      </w:r>
      <w:r>
        <w:rPr/>
        <w:t>tenga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requeridos</w:t>
      </w:r>
      <w:r>
        <w:rPr>
          <w:spacing w:val="-1"/>
        </w:rPr>
        <w:t> </w:t>
      </w:r>
      <w:r>
        <w:rPr/>
        <w:t>por</w:t>
      </w:r>
      <w:r>
        <w:rPr>
          <w:spacing w:val="5"/>
        </w:rPr>
        <w:t> </w:t>
      </w:r>
      <w:r>
        <w:rPr/>
        <w:t>esta Ley;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ind w:left="149" w:right="111"/>
        <w:jc w:val="both"/>
      </w:pPr>
      <w:r>
        <w:rPr/>
        <w:t>III.- Que el número de habitantes del centro de población de que se trata se acredite con la documental,</w:t>
      </w:r>
      <w:r>
        <w:rPr>
          <w:spacing w:val="1"/>
        </w:rPr>
        <w:t> </w:t>
      </w:r>
      <w:r>
        <w:rPr/>
        <w:t>instrumental</w:t>
      </w:r>
      <w:r>
        <w:rPr>
          <w:spacing w:val="-2"/>
        </w:rPr>
        <w:t> </w:t>
      </w:r>
      <w:r>
        <w:rPr/>
        <w:t>o certificación que</w:t>
      </w:r>
      <w:r>
        <w:rPr>
          <w:spacing w:val="-1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 Instituto</w:t>
      </w:r>
      <w:r>
        <w:rPr>
          <w:spacing w:val="-2"/>
        </w:rPr>
        <w:t> </w:t>
      </w:r>
      <w:r>
        <w:rPr/>
        <w:t>Nacional de</w:t>
      </w:r>
      <w:r>
        <w:rPr>
          <w:spacing w:val="-1"/>
        </w:rPr>
        <w:t> </w:t>
      </w:r>
      <w:r>
        <w:rPr/>
        <w:t>Estadística</w:t>
      </w:r>
      <w:r>
        <w:rPr>
          <w:spacing w:val="5"/>
        </w:rPr>
        <w:t> </w:t>
      </w:r>
      <w:r>
        <w:rPr/>
        <w:t>y Geografía.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8"/>
        <w:jc w:val="both"/>
      </w:pPr>
      <w:r>
        <w:rPr/>
        <w:t>Cuando a un centro de población le ha sido aprobada o declarada por este Congreso, alguna denominación o</w:t>
      </w:r>
      <w:r>
        <w:rPr>
          <w:spacing w:val="1"/>
        </w:rPr>
        <w:t> </w:t>
      </w:r>
      <w:r>
        <w:rPr/>
        <w:t>categoría administrativa, deberán transcurrir al menos cinco años para solicitar el cambio a la siguiente categoría</w:t>
      </w:r>
      <w:r>
        <w:rPr>
          <w:spacing w:val="-59"/>
        </w:rPr>
        <w:t> </w:t>
      </w:r>
      <w:r>
        <w:rPr/>
        <w:t>administrativa.</w:t>
      </w:r>
    </w:p>
    <w:p>
      <w:pPr>
        <w:spacing w:before="0"/>
        <w:ind w:left="149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1268, aprobado por la LXIV Legislatura del Estado el 22 de enero del 2020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 del 2020)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ARTÍCULO 20 BIS.- </w:t>
      </w:r>
      <w:r>
        <w:rPr/>
        <w:t>Para la rectificación o modificación de nombre de las poblaciones del Estado, que así lo</w:t>
      </w:r>
      <w:r>
        <w:rPr>
          <w:spacing w:val="1"/>
        </w:rPr>
        <w:t> </w:t>
      </w:r>
      <w:r>
        <w:rPr/>
        <w:t>ameriten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justifiquen,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requiere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declaración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Ayuntamiento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Municipio,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aprobación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Legislatura 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emitir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reúnan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59" w:val="left" w:leader="none"/>
        </w:tabs>
        <w:spacing w:line="240" w:lineRule="auto" w:before="0" w:after="0"/>
        <w:ind w:left="858" w:right="112" w:hanging="350"/>
        <w:jc w:val="both"/>
        <w:rPr>
          <w:sz w:val="22"/>
        </w:rPr>
      </w:pPr>
      <w:r>
        <w:rPr>
          <w:sz w:val="22"/>
        </w:rPr>
        <w:t>Que el Ayuntamiento del municipio a que pertenece el centro de población, lo solicite por escrito al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exista</w:t>
      </w:r>
      <w:r>
        <w:rPr>
          <w:spacing w:val="-5"/>
          <w:sz w:val="22"/>
        </w:rPr>
        <w:t> </w:t>
      </w:r>
      <w:r>
        <w:rPr>
          <w:sz w:val="22"/>
        </w:rPr>
        <w:t>acta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cabildo</w:t>
      </w:r>
      <w:r>
        <w:rPr>
          <w:spacing w:val="-5"/>
          <w:sz w:val="22"/>
        </w:rPr>
        <w:t> </w:t>
      </w:r>
      <w:r>
        <w:rPr>
          <w:sz w:val="22"/>
        </w:rPr>
        <w:t>aprobando</w:t>
      </w:r>
      <w:r>
        <w:rPr>
          <w:spacing w:val="-5"/>
          <w:sz w:val="22"/>
        </w:rPr>
        <w:t> </w:t>
      </w:r>
      <w:r>
        <w:rPr>
          <w:sz w:val="22"/>
        </w:rPr>
        <w:t>lo</w:t>
      </w:r>
      <w:r>
        <w:rPr>
          <w:spacing w:val="-5"/>
          <w:sz w:val="22"/>
        </w:rPr>
        <w:t> </w:t>
      </w:r>
      <w:r>
        <w:rPr>
          <w:sz w:val="22"/>
        </w:rPr>
        <w:t>solicitado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acuerdo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terceras</w:t>
      </w:r>
      <w:r>
        <w:rPr>
          <w:spacing w:val="-6"/>
          <w:sz w:val="22"/>
        </w:rPr>
        <w:t> </w:t>
      </w:r>
      <w:r>
        <w:rPr>
          <w:sz w:val="22"/>
        </w:rPr>
        <w:t>partes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integrantes.</w:t>
      </w:r>
    </w:p>
    <w:p>
      <w:pPr>
        <w:pStyle w:val="ListParagraph"/>
        <w:numPr>
          <w:ilvl w:val="1"/>
          <w:numId w:val="3"/>
        </w:numPr>
        <w:tabs>
          <w:tab w:pos="859" w:val="left" w:leader="none"/>
        </w:tabs>
        <w:spacing w:line="240" w:lineRule="auto" w:before="0" w:after="0"/>
        <w:ind w:left="858" w:right="119" w:hanging="350"/>
        <w:jc w:val="both"/>
        <w:rPr>
          <w:sz w:val="22"/>
        </w:rPr>
      </w:pPr>
      <w:r>
        <w:rPr>
          <w:sz w:val="22"/>
        </w:rPr>
        <w:t>Acta de acuerdo del centro de población que pretenda la rectificación o modificación de nombre, con las</w:t>
      </w:r>
      <w:r>
        <w:rPr>
          <w:spacing w:val="1"/>
          <w:sz w:val="22"/>
        </w:rPr>
        <w:t> </w:t>
      </w:r>
      <w:r>
        <w:rPr>
          <w:sz w:val="22"/>
        </w:rPr>
        <w:t>firmas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ciudadanos.</w:t>
      </w:r>
    </w:p>
    <w:p>
      <w:pPr>
        <w:pStyle w:val="ListParagraph"/>
        <w:numPr>
          <w:ilvl w:val="1"/>
          <w:numId w:val="3"/>
        </w:numPr>
        <w:tabs>
          <w:tab w:pos="859" w:val="left" w:leader="none"/>
        </w:tabs>
        <w:spacing w:line="240" w:lineRule="auto" w:before="1" w:after="0"/>
        <w:ind w:left="858" w:right="0" w:hanging="350"/>
        <w:jc w:val="both"/>
        <w:rPr>
          <w:sz w:val="22"/>
        </w:rPr>
      </w:pP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privados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acrediten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justifiquen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soliciten.</w:t>
      </w:r>
    </w:p>
    <w:p>
      <w:pPr>
        <w:pStyle w:val="BodyText"/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ARTÍCULO 20 TER.- </w:t>
      </w:r>
      <w:r>
        <w:rPr/>
        <w:t>El Congreso del Estado, mediante el voto aprobatorio de las dos terceras partes de sus</w:t>
      </w:r>
      <w:r>
        <w:rPr>
          <w:spacing w:val="1"/>
        </w:rPr>
        <w:t> </w:t>
      </w:r>
      <w:r>
        <w:rPr/>
        <w:t>integrantes, podrá otorgar las denominaciones políticas y/o categorías administrativas a que se refieren los</w:t>
      </w:r>
      <w:r>
        <w:rPr>
          <w:spacing w:val="1"/>
        </w:rPr>
        <w:t> </w:t>
      </w:r>
      <w:r>
        <w:rPr/>
        <w:t>artículos 15 y 17 de la presente ley, dispensando los requisitos exigidos en dichos preceptos, a los Centros de</w:t>
      </w:r>
      <w:r>
        <w:rPr>
          <w:spacing w:val="1"/>
        </w:rPr>
        <w:t> </w:t>
      </w:r>
      <w:r>
        <w:rPr/>
        <w:t>Población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comunidades</w:t>
      </w:r>
      <w:r>
        <w:rPr>
          <w:spacing w:val="-8"/>
        </w:rPr>
        <w:t> </w:t>
      </w:r>
      <w:r>
        <w:rPr/>
        <w:t>indígenas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9"/>
        </w:rPr>
        <w:t> </w:t>
      </w:r>
      <w:r>
        <w:rPr/>
        <w:t>cuyo</w:t>
      </w:r>
      <w:r>
        <w:rPr>
          <w:spacing w:val="-8"/>
        </w:rPr>
        <w:t> </w:t>
      </w:r>
      <w:r>
        <w:rPr/>
        <w:t>territorio</w:t>
      </w:r>
      <w:r>
        <w:rPr>
          <w:spacing w:val="-8"/>
        </w:rPr>
        <w:t> </w:t>
      </w:r>
      <w:r>
        <w:rPr/>
        <w:t>colinde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otras</w:t>
      </w:r>
      <w:r>
        <w:rPr>
          <w:spacing w:val="-7"/>
        </w:rPr>
        <w:t> </w:t>
      </w:r>
      <w:r>
        <w:rPr/>
        <w:t>entidades</w:t>
      </w:r>
      <w:r>
        <w:rPr>
          <w:spacing w:val="-8"/>
        </w:rPr>
        <w:t> </w:t>
      </w:r>
      <w:r>
        <w:rPr/>
        <w:t>federativas.</w:t>
      </w:r>
    </w:p>
    <w:p>
      <w:pPr>
        <w:pStyle w:val="BodyText"/>
      </w:pPr>
    </w:p>
    <w:p>
      <w:pPr>
        <w:spacing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</w:t>
      </w:r>
    </w:p>
    <w:p>
      <w:pPr>
        <w:pStyle w:val="Heading2"/>
        <w:ind w:left="164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Territorial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480" w:lineRule="auto"/>
        <w:ind w:left="149" w:right="205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modificarse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alguna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causas:</w:t>
      </w:r>
      <w:r>
        <w:rPr>
          <w:spacing w:val="-59"/>
        </w:rPr>
        <w:t> </w:t>
      </w:r>
      <w:r>
        <w:rPr/>
        <w:t>I.-</w:t>
      </w:r>
      <w:r>
        <w:rPr>
          <w:spacing w:val="-1"/>
        </w:rPr>
        <w:t> </w:t>
      </w:r>
      <w:r>
        <w:rPr/>
        <w:t>Mediante resolución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conflicto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límites entre</w:t>
      </w:r>
      <w:r>
        <w:rPr>
          <w:spacing w:val="-1"/>
        </w:rPr>
        <w:t> </w:t>
      </w:r>
      <w:r>
        <w:rPr/>
        <w:t>Municipios:</w:t>
      </w:r>
    </w:p>
    <w:p>
      <w:pPr>
        <w:pStyle w:val="BodyText"/>
        <w:ind w:left="149" w:right="3139"/>
      </w:pPr>
      <w:r>
        <w:rPr/>
        <w:t>a).-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Ayuntamientos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aprobados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Congreso;</w:t>
      </w:r>
      <w:r>
        <w:rPr>
          <w:spacing w:val="-58"/>
        </w:rPr>
        <w:t> </w:t>
      </w:r>
      <w:r>
        <w:rPr/>
        <w:t>b).-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sentencia judicial;</w:t>
      </w:r>
    </w:p>
    <w:p>
      <w:pPr>
        <w:pStyle w:val="BodyText"/>
      </w:pPr>
    </w:p>
    <w:p>
      <w:pPr>
        <w:pStyle w:val="BodyText"/>
        <w:spacing w:line="480" w:lineRule="auto"/>
        <w:ind w:left="149" w:right="4788"/>
      </w:pPr>
      <w:r>
        <w:rPr/>
        <w:t>II.-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decretado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población.</w:t>
      </w:r>
      <w:r>
        <w:rPr>
          <w:spacing w:val="-58"/>
        </w:rPr>
        <w:t> </w:t>
      </w:r>
      <w:r>
        <w:rPr/>
        <w:t>III.-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creación,</w:t>
      </w:r>
      <w:r>
        <w:rPr>
          <w:spacing w:val="-2"/>
        </w:rPr>
        <w:t> </w:t>
      </w:r>
      <w:r>
        <w:rPr/>
        <w:t>supresión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podrá</w:t>
      </w:r>
      <w:r>
        <w:rPr>
          <w:spacing w:val="24"/>
        </w:rPr>
        <w:t> </w:t>
      </w:r>
      <w:r>
        <w:rPr/>
        <w:t>decretar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cambio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centro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población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otro</w:t>
      </w:r>
      <w:r>
        <w:rPr>
          <w:spacing w:val="24"/>
        </w:rPr>
        <w:t> </w:t>
      </w:r>
      <w:r>
        <w:rPr/>
        <w:t>municipio,</w:t>
      </w:r>
      <w:r>
        <w:rPr>
          <w:spacing w:val="23"/>
        </w:rPr>
        <w:t> </w:t>
      </w:r>
      <w:r>
        <w:rPr/>
        <w:t>siempre</w:t>
      </w:r>
      <w:r>
        <w:rPr>
          <w:spacing w:val="24"/>
        </w:rPr>
        <w:t> </w:t>
      </w:r>
      <w:r>
        <w:rPr/>
        <w:t>y</w:t>
      </w:r>
      <w:r>
        <w:rPr>
          <w:spacing w:val="-58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acredite 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legales que: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/>
        <w:t>I.-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decidido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habitantes;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567"/>
      </w:pPr>
      <w:r>
        <w:rPr/>
        <w:t>II.-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genera</w:t>
      </w:r>
      <w:r>
        <w:rPr>
          <w:spacing w:val="-2"/>
        </w:rPr>
        <w:t> </w:t>
      </w:r>
      <w:r>
        <w:rPr/>
        <w:t>conflictos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naturaleza;</w:t>
      </w:r>
      <w:r>
        <w:rPr>
          <w:spacing w:val="-2"/>
        </w:rPr>
        <w:t> </w:t>
      </w:r>
      <w:r>
        <w:rPr/>
        <w:t>incluyendo</w:t>
      </w:r>
      <w:r>
        <w:rPr>
          <w:spacing w:val="-4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índole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políticos;</w:t>
      </w:r>
      <w:r>
        <w:rPr>
          <w:spacing w:val="-1"/>
        </w:rPr>
        <w:t> </w:t>
      </w:r>
      <w:r>
        <w:rPr/>
        <w:t>y</w:t>
      </w:r>
      <w:r>
        <w:rPr>
          <w:spacing w:val="-59"/>
        </w:rPr>
        <w:t> </w:t>
      </w:r>
      <w:r>
        <w:rPr/>
        <w:t>III.-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cambio</w:t>
      </w:r>
      <w:r>
        <w:rPr>
          <w:spacing w:val="-1"/>
        </w:rPr>
        <w:t> </w:t>
      </w:r>
      <w:r>
        <w:rPr/>
        <w:t>propicia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pacificación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conflictos o</w:t>
      </w:r>
      <w:r>
        <w:rPr>
          <w:spacing w:val="-2"/>
        </w:rPr>
        <w:t> </w:t>
      </w:r>
      <w:r>
        <w:rPr/>
        <w:t>problemas existentes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1"/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ARTÍCULO 23.- </w:t>
      </w:r>
      <w:r>
        <w:rPr/>
        <w:t>Una vez acreditados los requisitos señalados, los interesados presentarán la solicitud escrita</w:t>
      </w:r>
      <w:r>
        <w:rPr>
          <w:spacing w:val="1"/>
        </w:rPr>
        <w:t> </w:t>
      </w:r>
      <w:r>
        <w:rPr/>
        <w:t>correspondiente al Pleno del Congreso del Estado, para que si procediere se turne a la Comisión Permanente de</w:t>
      </w:r>
      <w:r>
        <w:rPr>
          <w:spacing w:val="-59"/>
        </w:rPr>
        <w:t> </w:t>
      </w:r>
      <w:r>
        <w:rPr/>
        <w:t>Gobierno y Asuntos Agrarios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conocimiento.</w:t>
      </w:r>
    </w:p>
    <w:p>
      <w:pPr>
        <w:spacing w:before="0"/>
        <w:ind w:left="149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714, aprobado por la LXIV Legislatura el 10 de julio del 2019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31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3 de agosto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21"/>
        <w:jc w:val="both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oirá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involucrados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Ayuntamientos,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manifiesten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respecto.</w:t>
      </w:r>
    </w:p>
    <w:p>
      <w:pPr>
        <w:pStyle w:val="BodyText"/>
        <w:spacing w:before="1"/>
      </w:pPr>
    </w:p>
    <w:p>
      <w:pPr>
        <w:pStyle w:val="BodyText"/>
        <w:ind w:left="149" w:right="118"/>
        <w:jc w:val="both"/>
      </w:pPr>
      <w:r>
        <w:rPr/>
        <w:t>Cuando el Congreso apruebe el cambio de un centro de población de un municipio a otro, emitirá el Decreto</w:t>
      </w:r>
      <w:r>
        <w:rPr>
          <w:spacing w:val="1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fundado</w:t>
      </w:r>
      <w:r>
        <w:rPr>
          <w:spacing w:val="-1"/>
        </w:rPr>
        <w:t> </w:t>
      </w:r>
      <w:r>
        <w:rPr/>
        <w:t>y motivado.</w:t>
      </w:r>
    </w:p>
    <w:p>
      <w:pPr>
        <w:spacing w:before="0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24.- </w:t>
      </w:r>
      <w:r>
        <w:rPr/>
        <w:t>Si la opinión que uno o ambos Ayuntamientos Municipales involucrados no fuere favorable, en</w:t>
      </w:r>
      <w:r>
        <w:rPr>
          <w:spacing w:val="1"/>
        </w:rPr>
        <w:t> </w:t>
      </w:r>
      <w:r>
        <w:rPr/>
        <w:t>los términos del párrafo tercero del artículo anterior, se estimará que existe controversia entre municipios,</w:t>
      </w:r>
      <w:r>
        <w:rPr>
          <w:spacing w:val="1"/>
        </w:rPr>
        <w:t> </w:t>
      </w:r>
      <w:r>
        <w:rPr/>
        <w:t>declarándolo así el Congreso del Estado, mediante dictamen de la Comisión Permanente de Gobierno y Asuntos</w:t>
      </w:r>
      <w:r>
        <w:rPr>
          <w:spacing w:val="-59"/>
        </w:rPr>
        <w:t> </w:t>
      </w:r>
      <w:r>
        <w:rPr/>
        <w:t>Agrarios, dejando a salvo los derechos de los interesados y los Ayuntamientos de los Municipios, para que</w:t>
      </w:r>
      <w:r>
        <w:rPr>
          <w:spacing w:val="1"/>
        </w:rPr>
        <w:t> </w:t>
      </w:r>
      <w:r>
        <w:rPr/>
        <w:t>promuevan si a sus intereses conviene, en términos del artículo 106 fracción IV de la Constitución Local; el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vista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Poder Judicial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Ayuntamientos así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solicita.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49" w:right="12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714, aprobado por la LXIV Legislatura el 10 de julio del 2019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2019)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149" w:right="113"/>
        <w:jc w:val="both"/>
      </w:pPr>
      <w:r>
        <w:rPr/>
        <w:t>Si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resolver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Justicia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antecede,</w:t>
      </w:r>
      <w:r>
        <w:rPr>
          <w:spacing w:val="-59"/>
        </w:rPr>
        <w:t> </w:t>
      </w:r>
      <w:r>
        <w:rPr/>
        <w:t>estima que es procedente la segregación del centro de población de un Municipio para trasladarse política y</w:t>
      </w:r>
      <w:r>
        <w:rPr>
          <w:spacing w:val="1"/>
        </w:rPr>
        <w:t> </w:t>
      </w:r>
      <w:r>
        <w:rPr/>
        <w:t>administrativamente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nuevo</w:t>
      </w:r>
      <w:r>
        <w:rPr>
          <w:spacing w:val="-8"/>
        </w:rPr>
        <w:t> </w:t>
      </w:r>
      <w:r>
        <w:rPr/>
        <w:t>Municipio,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notificará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Poder</w:t>
      </w:r>
      <w:r>
        <w:rPr>
          <w:spacing w:val="-10"/>
        </w:rPr>
        <w:t> </w:t>
      </w:r>
      <w:r>
        <w:rPr/>
        <w:t>legislativo,</w:t>
      </w:r>
      <w:r>
        <w:rPr>
          <w:spacing w:val="-9"/>
        </w:rPr>
        <w:t> </w:t>
      </w:r>
      <w:r>
        <w:rPr/>
        <w:t>estándose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59"/>
        </w:rPr>
        <w:t> </w:t>
      </w:r>
      <w:r>
        <w:rPr/>
        <w:t>a la sentencia definitiva que aquel dicte; El Tribunal Superior de Justicia del Estado, conocerá con la vista que le</w:t>
      </w:r>
      <w:r>
        <w:rPr>
          <w:spacing w:val="1"/>
        </w:rPr>
        <w:t> </w:t>
      </w:r>
      <w:r>
        <w:rPr/>
        <w:t>del Congreso o con la petición de los interesados o de los Ayuntamientos involucrados, en los términos de la Ley</w:t>
      </w:r>
      <w:r>
        <w:rPr>
          <w:spacing w:val="-59"/>
        </w:rPr>
        <w:t> </w:t>
      </w:r>
      <w:r>
        <w:rPr/>
        <w:t>respectiva.</w:t>
      </w:r>
    </w:p>
    <w:p>
      <w:pPr>
        <w:spacing w:before="0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III</w:t>
      </w:r>
    </w:p>
    <w:p>
      <w:pPr>
        <w:pStyle w:val="Heading2"/>
        <w:ind w:left="162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ARTÍCULO 25.- </w:t>
      </w:r>
      <w:r>
        <w:rPr/>
        <w:t>Se consideran habitantes del municipio a las personas que residen habitual o transitoriamente</w:t>
      </w:r>
      <w:r>
        <w:rPr>
          <w:spacing w:val="1"/>
        </w:rPr>
        <w:t> </w:t>
      </w:r>
      <w:r>
        <w:rPr/>
        <w:t>dentro de su territorio, en caso de ser extranjeros, deberán acreditar ante la autoridad municipal su legal estancia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país en los términos de 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506" w:lineRule="auto"/>
        <w:ind w:left="149" w:right="703"/>
        <w:jc w:val="both"/>
      </w:pPr>
      <w:r>
        <w:rPr/>
        <w:t>Las</w:t>
      </w:r>
      <w:r>
        <w:rPr>
          <w:spacing w:val="-2"/>
        </w:rPr>
        <w:t> </w:t>
      </w:r>
      <w:r>
        <w:rPr/>
        <w:t>calidades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  <w:r>
        <w:rPr>
          <w:spacing w:val="-3"/>
        </w:rPr>
        <w:t> </w:t>
      </w:r>
      <w:r>
        <w:rPr/>
        <w:t>originarios,</w:t>
      </w:r>
      <w:r>
        <w:rPr>
          <w:spacing w:val="-2"/>
        </w:rPr>
        <w:t> </w:t>
      </w:r>
      <w:r>
        <w:rPr/>
        <w:t>vecinos,</w:t>
      </w:r>
      <w:r>
        <w:rPr>
          <w:spacing w:val="-1"/>
        </w:rPr>
        <w:t> </w:t>
      </w:r>
      <w:r>
        <w:rPr/>
        <w:t>ciudadanos,</w:t>
      </w:r>
      <w:r>
        <w:rPr>
          <w:spacing w:val="-3"/>
        </w:rPr>
        <w:t> </w:t>
      </w:r>
      <w:r>
        <w:rPr/>
        <w:t>visitantes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transeúntes.</w:t>
      </w:r>
      <w:r>
        <w:rPr>
          <w:spacing w:val="-59"/>
        </w:rPr>
        <w:t> </w:t>
      </w:r>
      <w:r>
        <w:rPr/>
        <w:t>I.-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originarios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quienes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nacido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límites</w:t>
      </w:r>
      <w:r>
        <w:rPr>
          <w:spacing w:val="-1"/>
        </w:rPr>
        <w:t> </w:t>
      </w:r>
      <w:r>
        <w:rPr/>
        <w:t>territoriales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51" w:lineRule="exact"/>
        <w:ind w:left="149"/>
        <w:jc w:val="both"/>
      </w:pPr>
      <w:r>
        <w:rPr/>
        <w:t>II.-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consideran</w:t>
      </w:r>
      <w:r>
        <w:rPr>
          <w:spacing w:val="-1"/>
        </w:rPr>
        <w:t> </w:t>
      </w:r>
      <w:r>
        <w:rPr/>
        <w:t>vecinos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/>
        <w:jc w:val="both"/>
      </w:pPr>
      <w:r>
        <w:rPr/>
        <w:t>a).-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residencia</w:t>
      </w:r>
      <w:r>
        <w:rPr>
          <w:spacing w:val="-2"/>
        </w:rPr>
        <w:t> </w:t>
      </w:r>
      <w:r>
        <w:rPr/>
        <w:t>fija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territorio;</w:t>
      </w:r>
      <w:r>
        <w:rPr>
          <w:spacing w:val="-2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21"/>
        <w:jc w:val="both"/>
      </w:pPr>
      <w:r>
        <w:rPr/>
        <w:t>b).- Quienes tengan menos de 6 meses de residencia, pero que expresen ante las autoridades municipales su</w:t>
      </w:r>
      <w:r>
        <w:rPr>
          <w:spacing w:val="1"/>
        </w:rPr>
        <w:t> </w:t>
      </w:r>
      <w:r>
        <w:rPr/>
        <w:t>deseo</w:t>
      </w:r>
      <w:r>
        <w:rPr>
          <w:spacing w:val="-1"/>
        </w:rPr>
        <w:t> </w:t>
      </w:r>
      <w:r>
        <w:rPr/>
        <w:t>de adquirir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vecindad</w:t>
      </w:r>
      <w:r>
        <w:rPr>
          <w:spacing w:val="-2"/>
        </w:rPr>
        <w:t> </w:t>
      </w:r>
      <w:r>
        <w:rPr/>
        <w:t>y acrediten haber</w:t>
      </w:r>
      <w:r>
        <w:rPr>
          <w:spacing w:val="-1"/>
        </w:rPr>
        <w:t> </w:t>
      </w:r>
      <w:r>
        <w:rPr/>
        <w:t>renunciado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49" w:right="113"/>
        <w:jc w:val="both"/>
      </w:pPr>
      <w:r>
        <w:rPr/>
        <w:t>III.- Son ciudadanos del municipio los hombres y mujeres, que sean originarios, quienes sean hijos de padre o</w:t>
      </w:r>
      <w:r>
        <w:rPr>
          <w:spacing w:val="1"/>
        </w:rPr>
        <w:t> </w:t>
      </w:r>
      <w:r>
        <w:rPr/>
        <w:t>madre originarios del Municipio, o vecinos con residencia de más de un año en el mismo, mayores de 18 años y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2"/>
        </w:rPr>
        <w:t> </w:t>
      </w:r>
      <w:r>
        <w:rPr/>
        <w:t>modo honesto de vivir.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14"/>
        <w:jc w:val="both"/>
      </w:pPr>
      <w:r>
        <w:rPr/>
        <w:t>IV.- Son transeúntes del municipio quienes de una manera accidental o transitoria se encuentren dentro de la</w:t>
      </w:r>
      <w:r>
        <w:rPr>
          <w:spacing w:val="1"/>
        </w:rPr>
        <w:t> </w:t>
      </w:r>
      <w:r>
        <w:rPr/>
        <w:t>circunscripción</w:t>
      </w:r>
      <w:r>
        <w:rPr>
          <w:spacing w:val="-1"/>
        </w:rPr>
        <w:t> </w:t>
      </w:r>
      <w:r>
        <w:rPr/>
        <w:t>territorial</w:t>
      </w:r>
      <w:r>
        <w:rPr>
          <w:spacing w:val="-1"/>
        </w:rPr>
        <w:t> </w:t>
      </w:r>
      <w:r>
        <w:rPr/>
        <w:t>del mismo.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/>
        <w:jc w:val="both"/>
      </w:pPr>
      <w:r>
        <w:rPr/>
        <w:t>V.-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visitantes</w:t>
      </w:r>
      <w:r>
        <w:rPr>
          <w:spacing w:val="-1"/>
        </w:rPr>
        <w:t> </w:t>
      </w:r>
      <w:r>
        <w:rPr/>
        <w:t>quienes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temporalmente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algún</w:t>
      </w:r>
      <w:r>
        <w:rPr>
          <w:spacing w:val="-2"/>
        </w:rPr>
        <w:t> </w:t>
      </w:r>
      <w:r>
        <w:rPr/>
        <w:t>asunto</w:t>
      </w:r>
      <w:r>
        <w:rPr>
          <w:spacing w:val="-2"/>
        </w:rPr>
        <w:t> </w:t>
      </w:r>
      <w:r>
        <w:rPr/>
        <w:t>determinado.</w:t>
      </w:r>
    </w:p>
    <w:p>
      <w:pPr>
        <w:pStyle w:val="BodyText"/>
      </w:pPr>
    </w:p>
    <w:p>
      <w:pPr>
        <w:spacing w:before="1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vecino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pierde: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6"/>
        <w:jc w:val="both"/>
      </w:pPr>
      <w:r>
        <w:rPr/>
        <w:t>I.-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dejar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residir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seis</w:t>
      </w:r>
      <w:r>
        <w:rPr>
          <w:spacing w:val="-3"/>
        </w:rPr>
        <w:t> </w:t>
      </w:r>
      <w:r>
        <w:rPr/>
        <w:t>meses,</w:t>
      </w:r>
      <w:r>
        <w:rPr>
          <w:spacing w:val="-3"/>
        </w:rPr>
        <w:t> </w:t>
      </w:r>
      <w:r>
        <w:rPr/>
        <w:t>excepto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desempeñen</w:t>
      </w:r>
      <w:r>
        <w:rPr>
          <w:spacing w:val="-3"/>
        </w:rPr>
        <w:t> </w:t>
      </w:r>
      <w:r>
        <w:rPr/>
        <w:t>algún</w:t>
      </w:r>
      <w:r>
        <w:rPr>
          <w:spacing w:val="-59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Municipio,</w:t>
      </w:r>
      <w:r>
        <w:rPr>
          <w:spacing w:val="-3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ausenten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motivos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estudios.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/>
        <w:t>II.-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renuncia</w:t>
      </w:r>
      <w:r>
        <w:rPr>
          <w:spacing w:val="-3"/>
        </w:rPr>
        <w:t> </w:t>
      </w:r>
      <w:r>
        <w:rPr/>
        <w:t>expresa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ciudadanos del</w:t>
      </w:r>
      <w:r>
        <w:rPr>
          <w:spacing w:val="-2"/>
          <w:sz w:val="22"/>
        </w:rPr>
        <w:t> </w:t>
      </w:r>
      <w:r>
        <w:rPr>
          <w:sz w:val="22"/>
        </w:rPr>
        <w:t>Municipio:</w:t>
      </w:r>
    </w:p>
    <w:p>
      <w:pPr>
        <w:pStyle w:val="BodyText"/>
        <w:spacing w:before="1"/>
      </w:pPr>
    </w:p>
    <w:p>
      <w:pPr>
        <w:pStyle w:val="BodyText"/>
        <w:ind w:left="149" w:right="112"/>
      </w:pPr>
      <w:r>
        <w:rPr>
          <w:spacing w:val="-1"/>
        </w:rPr>
        <w:t>I.-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mujeres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hombres</w:t>
      </w:r>
      <w:r>
        <w:rPr>
          <w:spacing w:val="-13"/>
        </w:rPr>
        <w:t> </w:t>
      </w:r>
      <w:r>
        <w:rPr/>
        <w:t>accedan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igualdad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circunstancias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toda</w:t>
      </w:r>
      <w:r>
        <w:rPr>
          <w:spacing w:val="-16"/>
        </w:rPr>
        <w:t> </w:t>
      </w:r>
      <w:r>
        <w:rPr/>
        <w:t>clase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comisiones,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cargos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carácter</w:t>
      </w:r>
      <w:r>
        <w:rPr>
          <w:spacing w:val="-58"/>
        </w:rPr>
        <w:t> </w:t>
      </w:r>
      <w:r>
        <w:rPr/>
        <w:t>municipal;</w:t>
      </w:r>
    </w:p>
    <w:p>
      <w:pPr>
        <w:pStyle w:val="BodyText"/>
        <w:ind w:left="149" w:right="112"/>
      </w:pPr>
      <w:r>
        <w:rPr/>
        <w:t>II.- Votar</w:t>
      </w:r>
      <w:r>
        <w:rPr>
          <w:spacing w:val="1"/>
        </w:rPr>
        <w:t> </w:t>
      </w:r>
      <w:r>
        <w:rPr/>
        <w:t>y ser</w:t>
      </w:r>
      <w:r>
        <w:rPr>
          <w:spacing w:val="1"/>
        </w:rPr>
        <w:t> </w:t>
      </w:r>
      <w:r>
        <w:rPr/>
        <w:t>votado y votada para los</w:t>
      </w:r>
      <w:r>
        <w:rPr>
          <w:spacing w:val="5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 popular</w:t>
      </w:r>
      <w:r>
        <w:rPr>
          <w:spacing w:val="1"/>
        </w:rPr>
        <w:t> </w:t>
      </w:r>
      <w:r>
        <w:rPr/>
        <w:t>de carácter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 conformidad con</w:t>
      </w:r>
      <w:r>
        <w:rPr>
          <w:spacing w:val="1"/>
        </w:rPr>
        <w:t> </w:t>
      </w:r>
      <w:r>
        <w:rPr/>
        <w:t>las</w:t>
      </w:r>
      <w:r>
        <w:rPr>
          <w:spacing w:val="-58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 aplicables;</w:t>
      </w:r>
    </w:p>
    <w:p>
      <w:pPr>
        <w:pStyle w:val="BodyText"/>
        <w:ind w:left="149" w:right="426"/>
      </w:pPr>
      <w:r>
        <w:rPr/>
        <w:t>III.-</w:t>
      </w:r>
      <w:r>
        <w:rPr>
          <w:spacing w:val="-2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municipal;</w:t>
      </w:r>
      <w:r>
        <w:rPr>
          <w:spacing w:val="-2"/>
        </w:rPr>
        <w:t> </w:t>
      </w:r>
      <w:r>
        <w:rPr/>
        <w:t>y</w:t>
      </w:r>
      <w:r>
        <w:rPr>
          <w:spacing w:val="-58"/>
        </w:rPr>
        <w:t> </w:t>
      </w:r>
      <w:r>
        <w:rPr/>
        <w:t>IV.-</w:t>
      </w:r>
      <w:r>
        <w:rPr>
          <w:spacing w:val="-1"/>
        </w:rPr>
        <w:t> </w:t>
      </w:r>
      <w:r>
        <w:rPr/>
        <w:t>Colaborar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actividades de</w:t>
      </w:r>
      <w:r>
        <w:rPr>
          <w:spacing w:val="-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ciudadana.</w:t>
      </w:r>
    </w:p>
    <w:p>
      <w:pPr>
        <w:spacing w:before="0"/>
        <w:ind w:left="149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583,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6 de abril del 2019)</w:t>
      </w:r>
    </w:p>
    <w:p>
      <w:pPr>
        <w:pStyle w:val="BodyText"/>
        <w:ind w:left="149" w:right="112"/>
      </w:pPr>
      <w:r>
        <w:rPr/>
        <w:t>V.-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municipios</w:t>
      </w:r>
      <w:r>
        <w:rPr>
          <w:spacing w:val="44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rigen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Sistemas</w:t>
      </w:r>
      <w:r>
        <w:rPr>
          <w:spacing w:val="46"/>
        </w:rPr>
        <w:t> </w:t>
      </w:r>
      <w:r>
        <w:rPr/>
        <w:t>Normativos</w:t>
      </w:r>
      <w:r>
        <w:rPr>
          <w:spacing w:val="46"/>
        </w:rPr>
        <w:t> </w:t>
      </w:r>
      <w:r>
        <w:rPr/>
        <w:t>Internos,</w:t>
      </w:r>
      <w:r>
        <w:rPr>
          <w:spacing w:val="49"/>
        </w:rPr>
        <w:t> </w:t>
      </w:r>
      <w:r>
        <w:rPr/>
        <w:t>podrán</w:t>
      </w:r>
      <w:r>
        <w:rPr>
          <w:spacing w:val="44"/>
        </w:rPr>
        <w:t> </w:t>
      </w:r>
      <w:r>
        <w:rPr/>
        <w:t>presentar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/>
        <w:t>exponer</w:t>
      </w:r>
      <w:r>
        <w:rPr>
          <w:spacing w:val="45"/>
        </w:rPr>
        <w:t> </w:t>
      </w:r>
      <w:r>
        <w:rPr/>
        <w:t>ante</w:t>
      </w:r>
      <w:r>
        <w:rPr>
          <w:spacing w:val="46"/>
        </w:rPr>
        <w:t> </w:t>
      </w:r>
      <w:r>
        <w:rPr/>
        <w:t>su</w:t>
      </w:r>
      <w:r>
        <w:rPr>
          <w:spacing w:val="-58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comunitaria</w:t>
      </w:r>
      <w:r>
        <w:rPr>
          <w:spacing w:val="-2"/>
        </w:rPr>
        <w:t> </w:t>
      </w:r>
      <w:r>
        <w:rPr/>
        <w:t>y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municipales</w:t>
      </w:r>
      <w:r>
        <w:rPr>
          <w:spacing w:val="-1"/>
        </w:rPr>
        <w:t> </w:t>
      </w:r>
      <w:r>
        <w:rPr/>
        <w:t>proyectos de</w:t>
      </w:r>
      <w:r>
        <w:rPr>
          <w:spacing w:val="-1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electoral comunitario.</w:t>
      </w:r>
    </w:p>
    <w:p>
      <w:pPr>
        <w:spacing w:before="0"/>
        <w:ind w:left="149" w:right="1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838,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ciudadanas</w:t>
      </w:r>
      <w:r>
        <w:rPr>
          <w:spacing w:val="-1"/>
        </w:rPr>
        <w:t> </w:t>
      </w:r>
      <w:r>
        <w:rPr/>
        <w:t>y los</w:t>
      </w:r>
      <w:r>
        <w:rPr>
          <w:spacing w:val="-3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Municipio:</w:t>
      </w:r>
    </w:p>
    <w:p>
      <w:pPr>
        <w:pStyle w:val="BodyText"/>
      </w:pPr>
    </w:p>
    <w:p>
      <w:pPr>
        <w:pStyle w:val="BodyText"/>
        <w:ind w:left="149" w:right="119"/>
        <w:jc w:val="both"/>
      </w:pPr>
      <w:r>
        <w:rPr/>
        <w:t>I.-</w:t>
      </w:r>
      <w:r>
        <w:rPr>
          <w:spacing w:val="-5"/>
        </w:rPr>
        <w:t> </w:t>
      </w:r>
      <w:r>
        <w:rPr/>
        <w:t>Respetar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obedecer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mandatos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legalmente</w:t>
      </w:r>
      <w:r>
        <w:rPr>
          <w:spacing w:val="-4"/>
        </w:rPr>
        <w:t> </w:t>
      </w:r>
      <w:r>
        <w:rPr/>
        <w:t>constituidas;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cumplir</w:t>
      </w:r>
      <w:r>
        <w:rPr>
          <w:spacing w:val="-5"/>
        </w:rPr>
        <w:t> </w:t>
      </w:r>
      <w:r>
        <w:rPr/>
        <w:t>los</w:t>
      </w:r>
      <w:r>
        <w:rPr>
          <w:spacing w:val="-59"/>
        </w:rPr>
        <w:t> </w:t>
      </w:r>
      <w:r>
        <w:rPr/>
        <w:t>bandos de policía y gobierno, los reglamentos, circulares y disposiciones administrativas de observancia general</w:t>
      </w:r>
      <w:r>
        <w:rPr>
          <w:spacing w:val="1"/>
        </w:rPr>
        <w:t> </w:t>
      </w:r>
      <w:r>
        <w:rPr/>
        <w:t>emanadas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Ayuntamiento;</w:t>
      </w:r>
    </w:p>
    <w:p>
      <w:pPr>
        <w:pStyle w:val="BodyText"/>
        <w:ind w:left="149" w:right="122"/>
        <w:jc w:val="both"/>
      </w:pPr>
      <w:r>
        <w:rPr/>
        <w:t>II.- Contribuir para los gastos públicos del Municipio de manera proporcional y equitativa en la forma y términos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dispongan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respectivas;</w:t>
      </w:r>
    </w:p>
    <w:p>
      <w:pPr>
        <w:pStyle w:val="BodyText"/>
        <w:ind w:left="149" w:right="111"/>
        <w:jc w:val="both"/>
      </w:pPr>
      <w:r>
        <w:rPr/>
        <w:t>III.-</w:t>
      </w:r>
      <w:r>
        <w:rPr>
          <w:spacing w:val="-5"/>
        </w:rPr>
        <w:t> </w:t>
      </w:r>
      <w:r>
        <w:rPr/>
        <w:t>Colaborar</w:t>
      </w:r>
      <w:r>
        <w:rPr>
          <w:spacing w:val="-5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sea</w:t>
      </w:r>
      <w:r>
        <w:rPr>
          <w:spacing w:val="-5"/>
        </w:rPr>
        <w:t> </w:t>
      </w:r>
      <w:r>
        <w:rPr/>
        <w:t>procedente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tequio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trabajos</w:t>
      </w:r>
      <w:r>
        <w:rPr>
          <w:spacing w:val="-4"/>
        </w:rPr>
        <w:t> </w:t>
      </w:r>
      <w:r>
        <w:rPr/>
        <w:t>colectivos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beneficio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comunidad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pertenezcan;</w:t>
      </w:r>
    </w:p>
    <w:p>
      <w:pPr>
        <w:pStyle w:val="BodyText"/>
        <w:spacing w:before="1"/>
        <w:ind w:left="149" w:right="119"/>
        <w:jc w:val="both"/>
      </w:pPr>
      <w:r>
        <w:rPr/>
        <w:t>IV.- Inscribirse a los dieciocho años de edad en las juntas municipales de reclutamiento, con el fin de cumplir con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 Nacional, en caso</w:t>
      </w:r>
      <w:r>
        <w:rPr>
          <w:spacing w:val="-1"/>
        </w:rPr>
        <w:t> </w:t>
      </w:r>
      <w:r>
        <w:rPr/>
        <w:t>de mujeres esta</w:t>
      </w:r>
      <w:r>
        <w:rPr>
          <w:spacing w:val="-1"/>
        </w:rPr>
        <w:t> </w:t>
      </w:r>
      <w:r>
        <w:rPr/>
        <w:t>será opcional;</w:t>
      </w:r>
    </w:p>
    <w:p>
      <w:pPr>
        <w:pStyle w:val="BodyText"/>
        <w:ind w:left="149" w:right="116"/>
        <w:jc w:val="both"/>
      </w:pPr>
      <w:r>
        <w:rPr/>
        <w:t>V.- Hacer que sus hijos o pupilos concurran a las escuelas públicas o privadas, para obtener la educación</w:t>
      </w:r>
      <w:r>
        <w:rPr>
          <w:spacing w:val="1"/>
        </w:rPr>
        <w:t> </w:t>
      </w:r>
      <w:r>
        <w:rPr/>
        <w:t>preescolar,</w:t>
      </w:r>
      <w:r>
        <w:rPr>
          <w:spacing w:val="-2"/>
        </w:rPr>
        <w:t> </w:t>
      </w:r>
      <w:r>
        <w:rPr/>
        <w:t>primaria,</w:t>
      </w:r>
      <w:r>
        <w:rPr>
          <w:spacing w:val="-1"/>
        </w:rPr>
        <w:t> </w:t>
      </w:r>
      <w:r>
        <w:rPr/>
        <w:t>secundaria,</w:t>
      </w:r>
      <w:r>
        <w:rPr>
          <w:spacing w:val="-2"/>
        </w:rPr>
        <w:t> </w:t>
      </w:r>
      <w:r>
        <w:rPr/>
        <w:t>media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reciban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militar,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 establezca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ind w:left="149"/>
        <w:jc w:val="both"/>
      </w:pPr>
      <w:r>
        <w:rPr/>
        <w:t>VI.-</w:t>
      </w:r>
      <w:r>
        <w:rPr>
          <w:spacing w:val="-2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Símbolos</w:t>
      </w:r>
      <w:r>
        <w:rPr>
          <w:spacing w:val="-1"/>
        </w:rPr>
        <w:t> </w:t>
      </w:r>
      <w:r>
        <w:rPr/>
        <w:t>Patrios.</w:t>
      </w:r>
    </w:p>
    <w:p>
      <w:pPr>
        <w:pStyle w:val="BodyText"/>
        <w:ind w:left="149" w:right="115"/>
        <w:jc w:val="both"/>
      </w:pPr>
      <w:r>
        <w:rPr/>
        <w:t>VII.-</w:t>
      </w:r>
      <w:r>
        <w:rPr>
          <w:spacing w:val="-11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mantengan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bien</w:t>
      </w:r>
      <w:r>
        <w:rPr>
          <w:spacing w:val="-9"/>
        </w:rPr>
        <w:t> </w:t>
      </w:r>
      <w:r>
        <w:rPr/>
        <w:t>inmueble</w:t>
      </w:r>
      <w:r>
        <w:rPr>
          <w:spacing w:val="-10"/>
        </w:rPr>
        <w:t> </w:t>
      </w:r>
      <w:r>
        <w:rPr/>
        <w:t>deshabitado,</w:t>
      </w:r>
      <w:r>
        <w:rPr>
          <w:spacing w:val="-9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conservarlo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buenas</w:t>
      </w:r>
      <w:r>
        <w:rPr>
          <w:spacing w:val="-9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los bandos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y gobierno y</w:t>
      </w:r>
      <w:r>
        <w:rPr>
          <w:spacing w:val="-2"/>
        </w:rPr>
        <w:t> </w:t>
      </w:r>
      <w:r>
        <w:rPr/>
        <w:t>reglamentos en la materia.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spacing w:before="92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VIII.- Preservar, respetar y cuidar el medio ambiente y la biodiversidad; así como procurar el bienestar animal;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770,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 de enero del 2018)</w:t>
      </w:r>
    </w:p>
    <w:p>
      <w:pPr>
        <w:pStyle w:val="BodyText"/>
        <w:spacing w:line="253" w:lineRule="exact" w:before="1"/>
        <w:ind w:left="149"/>
        <w:jc w:val="both"/>
      </w:pPr>
      <w:r>
        <w:rPr/>
        <w:t>IX.-</w:t>
      </w:r>
      <w:r>
        <w:rPr>
          <w:spacing w:val="-2"/>
        </w:rPr>
        <w:t> </w:t>
      </w:r>
      <w:r>
        <w:rPr/>
        <w:t>Auspiciar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sana</w:t>
      </w:r>
      <w:r>
        <w:rPr>
          <w:spacing w:val="-1"/>
        </w:rPr>
        <w:t> </w:t>
      </w:r>
      <w:r>
        <w:rPr/>
        <w:t>alimentación,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1"/>
        </w:rPr>
        <w:t> </w:t>
      </w:r>
      <w:r>
        <w:rPr/>
        <w:t>deporte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sana</w:t>
      </w:r>
      <w:r>
        <w:rPr>
          <w:spacing w:val="-3"/>
        </w:rPr>
        <w:t> </w:t>
      </w:r>
      <w:r>
        <w:rPr/>
        <w:t>recreación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familia.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2431,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12 de junio 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  <w:jc w:val="both"/>
      </w:pP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municipios</w:t>
      </w:r>
      <w:r>
        <w:rPr>
          <w:spacing w:val="-10"/>
        </w:rPr>
        <w:t> </w:t>
      </w:r>
      <w:r>
        <w:rPr/>
        <w:t>donde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encuentren</w:t>
      </w:r>
      <w:r>
        <w:rPr>
          <w:spacing w:val="-9"/>
        </w:rPr>
        <w:t> </w:t>
      </w:r>
      <w:r>
        <w:rPr/>
        <w:t>asentados</w:t>
      </w:r>
      <w:r>
        <w:rPr>
          <w:spacing w:val="-9"/>
        </w:rPr>
        <w:t> </w:t>
      </w:r>
      <w:r>
        <w:rPr/>
        <w:t>pueblos</w:t>
      </w:r>
      <w:r>
        <w:rPr>
          <w:spacing w:val="-10"/>
        </w:rPr>
        <w:t> </w:t>
      </w:r>
      <w:r>
        <w:rPr/>
        <w:t>indígenas,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ayuntamientos</w:t>
      </w:r>
      <w:r>
        <w:rPr>
          <w:spacing w:val="-9"/>
        </w:rPr>
        <w:t> </w:t>
      </w:r>
      <w:r>
        <w:rPr/>
        <w:t>promoverán,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marco</w:t>
      </w:r>
      <w:r>
        <w:rPr>
          <w:spacing w:val="-58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prácticas</w:t>
      </w:r>
      <w:r>
        <w:rPr>
          <w:spacing w:val="-13"/>
        </w:rPr>
        <w:t> </w:t>
      </w:r>
      <w:r>
        <w:rPr/>
        <w:t>tradicionales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Comunidades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Pueblos</w:t>
      </w:r>
      <w:r>
        <w:rPr>
          <w:spacing w:val="-12"/>
        </w:rPr>
        <w:t> </w:t>
      </w:r>
      <w:r>
        <w:rPr/>
        <w:t>Indígenas,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desarrollo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3"/>
        </w:rPr>
        <w:t> </w:t>
      </w:r>
      <w:r>
        <w:rPr/>
        <w:t>lenguas,</w:t>
      </w:r>
      <w:r>
        <w:rPr>
          <w:spacing w:val="-13"/>
        </w:rPr>
        <w:t> </w:t>
      </w:r>
      <w:r>
        <w:rPr/>
        <w:t>cultura,</w:t>
      </w:r>
      <w:r>
        <w:rPr>
          <w:spacing w:val="-12"/>
        </w:rPr>
        <w:t> </w:t>
      </w:r>
      <w:r>
        <w:rPr/>
        <w:t>usos,</w:t>
      </w:r>
      <w:r>
        <w:rPr>
          <w:spacing w:val="-59"/>
        </w:rPr>
        <w:t> </w:t>
      </w:r>
      <w:r>
        <w:rPr/>
        <w:t>costumbres, recursos naturales y sus formas específicas de organización social, atendiendo a lo dispuesto por la</w:t>
      </w:r>
      <w:r>
        <w:rPr>
          <w:spacing w:val="-59"/>
        </w:rPr>
        <w:t> </w:t>
      </w:r>
      <w:r>
        <w:rPr/>
        <w:t>Constitución Política de los Estados Unidos Mexicanos, la Constitución Particular del Estado y la Ley de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Pueblos y</w:t>
      </w:r>
      <w:r>
        <w:rPr>
          <w:spacing w:val="-1"/>
        </w:rPr>
        <w:t> </w:t>
      </w:r>
      <w:r>
        <w:rPr/>
        <w:t>Comunidades Indígenas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8"/>
        <w:rPr>
          <w:sz w:val="13"/>
        </w:rPr>
      </w:pPr>
    </w:p>
    <w:p>
      <w:pPr>
        <w:spacing w:before="95"/>
        <w:ind w:left="149" w:right="113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2845,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49" w:right="11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1478,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 5 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61" w:right="128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Titulo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Tercero</w:t>
      </w:r>
    </w:p>
    <w:p>
      <w:pPr>
        <w:pStyle w:val="Heading2"/>
        <w:ind w:left="162"/>
      </w:pP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</w:t>
      </w:r>
    </w:p>
    <w:p>
      <w:pPr>
        <w:pStyle w:val="Heading2"/>
        <w:ind w:left="164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Integración e</w:t>
      </w:r>
      <w:r>
        <w:rPr>
          <w:spacing w:val="-2"/>
        </w:rPr>
        <w:t> </w:t>
      </w:r>
      <w:r>
        <w:rPr/>
        <w:t>Instalación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4"/>
        <w:jc w:val="both"/>
      </w:pPr>
      <w:r>
        <w:rPr>
          <w:rFonts w:ascii="Arial" w:hAnsi="Arial"/>
          <w:b/>
        </w:rPr>
        <w:t>ARTÍCULO 29.- </w:t>
      </w:r>
      <w:r>
        <w:rPr/>
        <w:t>El Ayuntamiento constituye el Órgano de Gobierno del Municipio. Se asentará en la cabecera</w:t>
      </w:r>
      <w:r>
        <w:rPr>
          <w:spacing w:val="1"/>
        </w:rPr>
        <w:t> </w:t>
      </w:r>
      <w:r>
        <w:rPr/>
        <w:t>municipal.</w:t>
      </w:r>
      <w:r>
        <w:rPr>
          <w:spacing w:val="-1"/>
        </w:rPr>
        <w:t> </w:t>
      </w:r>
      <w:r>
        <w:rPr/>
        <w:t>Entre el</w:t>
      </w:r>
      <w:r>
        <w:rPr>
          <w:spacing w:val="-1"/>
        </w:rPr>
        <w:t> </w:t>
      </w:r>
      <w:r>
        <w:rPr/>
        <w:t>Ayuntamiento y</w:t>
      </w:r>
      <w:r>
        <w:rPr>
          <w:spacing w:val="-1"/>
        </w:rPr>
        <w:t> </w:t>
      </w:r>
      <w:r>
        <w:rPr/>
        <w:t>el Gobierno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habrá autoridad</w:t>
      </w:r>
      <w:r>
        <w:rPr>
          <w:spacing w:val="-1"/>
        </w:rPr>
        <w:t> </w:t>
      </w:r>
      <w:r>
        <w:rPr/>
        <w:t>intermedia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2"/>
        <w:jc w:val="both"/>
      </w:pPr>
      <w:r>
        <w:rPr/>
        <w:t>Se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expedir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Ayuntamiento,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43,</w:t>
      </w:r>
      <w:r>
        <w:rPr>
          <w:spacing w:val="-58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interior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Cabildo,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manuales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procedimientos,</w:t>
      </w:r>
      <w:r>
        <w:rPr>
          <w:spacing w:val="-3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59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administrativas</w:t>
      </w:r>
      <w:r>
        <w:rPr>
          <w:spacing w:val="2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buena</w:t>
      </w:r>
      <w:r>
        <w:rPr>
          <w:spacing w:val="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37"/>
        <w:jc w:val="both"/>
      </w:pPr>
      <w:r>
        <w:rPr>
          <w:rFonts w:ascii="Arial" w:hAnsi="Arial"/>
          <w:b/>
          <w:w w:val="95"/>
        </w:rPr>
        <w:t>ARTÍCULO 30.- </w:t>
      </w:r>
      <w:r>
        <w:rPr>
          <w:w w:val="95"/>
        </w:rPr>
        <w:t>El Ayuntamiento estará integrado por el Presidente Municipal y el número de Síndicos y Regidores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 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 Instituciones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Electorales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49" w:right="13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774,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Libre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Soberano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Oaxaca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del 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149" w:right="116"/>
        <w:jc w:val="both"/>
      </w:pPr>
      <w:r>
        <w:rPr>
          <w:rFonts w:ascii="Arial" w:hAnsi="Arial"/>
          <w:b/>
        </w:rPr>
        <w:t>ARTÍCULO 31.- </w:t>
      </w:r>
      <w:r>
        <w:rPr/>
        <w:t>Los miembros del Ayuntamiento se eligen por sufragio universal, directo, libre y secreto de los</w:t>
      </w:r>
      <w:r>
        <w:rPr>
          <w:spacing w:val="1"/>
        </w:rPr>
        <w:t> </w:t>
      </w:r>
      <w:r>
        <w:rPr/>
        <w:t>ciudadanos según los principios de mayoría relativa y de representación proporcional, en los términos de la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 y Procedimientos Electorales del</w:t>
      </w:r>
      <w:r>
        <w:rPr>
          <w:spacing w:val="-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49" w:right="13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774, aprobado por la LXIV Legislatura del Estado Libre y Soberano de Oaxaca el 28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del 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before="1"/>
        <w:ind w:left="149" w:right="117"/>
        <w:jc w:val="both"/>
      </w:pPr>
      <w:r>
        <w:rPr/>
        <w:t>En los Municipios que se rigen por usos y costumbres, para la elección del Ayuntamiento, se respetarán las</w:t>
      </w:r>
      <w:r>
        <w:rPr>
          <w:spacing w:val="1"/>
        </w:rPr>
        <w:t> </w:t>
      </w:r>
      <w:r>
        <w:rPr/>
        <w:t>tradiciones</w:t>
      </w:r>
      <w:r>
        <w:rPr>
          <w:spacing w:val="-3"/>
        </w:rPr>
        <w:t> </w:t>
      </w:r>
      <w:r>
        <w:rPr/>
        <w:t>y prácticas</w:t>
      </w:r>
      <w:r>
        <w:rPr>
          <w:spacing w:val="-1"/>
        </w:rPr>
        <w:t> </w:t>
      </w:r>
      <w:r>
        <w:rPr/>
        <w:t>democráticas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de los</w:t>
      </w:r>
      <w:r>
        <w:rPr>
          <w:spacing w:val="-2"/>
        </w:rPr>
        <w:t> </w:t>
      </w:r>
      <w:r>
        <w:rPr/>
        <w:t>ordenamientos aplicables.</w:t>
      </w:r>
    </w:p>
    <w:p>
      <w:pPr>
        <w:pStyle w:val="BodyText"/>
      </w:pPr>
    </w:p>
    <w:p>
      <w:pPr>
        <w:pStyle w:val="BodyText"/>
        <w:spacing w:before="1"/>
        <w:ind w:left="149" w:right="110"/>
        <w:jc w:val="both"/>
      </w:pPr>
      <w:r>
        <w:rPr/>
        <w:t>Las</w:t>
      </w:r>
      <w:r>
        <w:rPr>
          <w:spacing w:val="-5"/>
        </w:rPr>
        <w:t> </w:t>
      </w:r>
      <w:r>
        <w:rPr/>
        <w:t>asambleas</w:t>
      </w:r>
      <w:r>
        <w:rPr>
          <w:spacing w:val="-4"/>
        </w:rPr>
        <w:t> </w:t>
      </w:r>
      <w:r>
        <w:rPr/>
        <w:t>comunitarias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Asamblea</w:t>
      </w:r>
      <w:r>
        <w:rPr>
          <w:spacing w:val="-5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garantizarán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participación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hombres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mujeres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todos y cada uno de los Centros de Población y Categorías Administrativas existentes queden representados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sz w:val="10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838,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Libre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Soberano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Oaxaca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149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durará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encargo</w:t>
      </w:r>
      <w:r>
        <w:rPr>
          <w:spacing w:val="-5"/>
        </w:rPr>
        <w:t> </w:t>
      </w:r>
      <w:r>
        <w:rPr/>
        <w:t>tres</w:t>
      </w:r>
      <w:r>
        <w:rPr>
          <w:spacing w:val="-3"/>
        </w:rPr>
        <w:t> </w:t>
      </w:r>
      <w:r>
        <w:rPr/>
        <w:t>años.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rendirá</w:t>
      </w:r>
      <w:r>
        <w:rPr>
          <w:spacing w:val="-4"/>
        </w:rPr>
        <w:t> </w:t>
      </w:r>
      <w:r>
        <w:rPr/>
        <w:t>protesta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3"/>
        </w:rPr>
        <w:t> </w:t>
      </w:r>
      <w:r>
        <w:rPr/>
        <w:t>primero</w:t>
      </w:r>
      <w:r>
        <w:rPr>
          <w:spacing w:val="-58"/>
        </w:rPr>
        <w:t> </w:t>
      </w:r>
      <w:r>
        <w:rPr/>
        <w:t>de enero siguiente al de su elección y concluirá el treinta y uno de diciembre del año de las elecciones para su</w:t>
      </w:r>
      <w:r>
        <w:rPr>
          <w:spacing w:val="1"/>
        </w:rPr>
        <w:t> </w:t>
      </w:r>
      <w:r>
        <w:rPr/>
        <w:t>renovación.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3"/>
        <w:jc w:val="both"/>
      </w:pPr>
      <w:r>
        <w:rPr/>
        <w:t>Los</w:t>
      </w:r>
      <w:r>
        <w:rPr>
          <w:spacing w:val="-11"/>
        </w:rPr>
        <w:t> </w:t>
      </w:r>
      <w:r>
        <w:rPr/>
        <w:t>presidentes</w:t>
      </w:r>
      <w:r>
        <w:rPr>
          <w:spacing w:val="-11"/>
        </w:rPr>
        <w:t> </w:t>
      </w:r>
      <w:r>
        <w:rPr/>
        <w:t>municipales,</w:t>
      </w:r>
      <w:r>
        <w:rPr>
          <w:spacing w:val="-12"/>
        </w:rPr>
        <w:t> </w:t>
      </w:r>
      <w:r>
        <w:rPr/>
        <w:t>regidores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síndicos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ayuntamientos,</w:t>
      </w:r>
      <w:r>
        <w:rPr>
          <w:spacing w:val="-12"/>
        </w:rPr>
        <w:t> </w:t>
      </w:r>
      <w:r>
        <w:rPr/>
        <w:t>electos</w:t>
      </w:r>
      <w:r>
        <w:rPr>
          <w:spacing w:val="-12"/>
        </w:rPr>
        <w:t> </w:t>
      </w:r>
      <w:r>
        <w:rPr/>
        <w:t>popularmente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elección</w:t>
      </w:r>
      <w:r>
        <w:rPr>
          <w:spacing w:val="-12"/>
        </w:rPr>
        <w:t> </w:t>
      </w:r>
      <w:r>
        <w:rPr/>
        <w:t>directa</w:t>
      </w:r>
      <w:r>
        <w:rPr>
          <w:spacing w:val="-59"/>
        </w:rPr>
        <w:t> </w:t>
      </w:r>
      <w:r>
        <w:rPr/>
        <w:t>podrán ser electos consecutivamente para un período adicional, siempre y cuando el período del mandato de los</w:t>
      </w:r>
      <w:r>
        <w:rPr>
          <w:spacing w:val="-59"/>
        </w:rPr>
        <w:t> </w:t>
      </w:r>
      <w:r>
        <w:rPr/>
        <w:t>ayuntamientos no sea superior a tres años. La postulación sólo podrá ser realizada por el mismo partido o por</w:t>
      </w:r>
      <w:r>
        <w:rPr>
          <w:spacing w:val="1"/>
        </w:rPr>
        <w:t> </w:t>
      </w:r>
      <w:r>
        <w:rPr/>
        <w:t>cualquiera de los partidos integrantes de la coalición que los hubiere postulado, salvo que hayan renunciado o</w:t>
      </w:r>
      <w:r>
        <w:rPr>
          <w:spacing w:val="1"/>
        </w:rPr>
        <w:t> </w:t>
      </w:r>
      <w:r>
        <w:rPr/>
        <w:t>perdido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militancia</w:t>
      </w:r>
      <w:r>
        <w:rPr>
          <w:spacing w:val="-1"/>
        </w:rPr>
        <w:t> </w:t>
      </w:r>
      <w:r>
        <w:rPr/>
        <w:t>antes de la mitad de su mandato.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(Segundo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712,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 17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7"/>
        <w:jc w:val="both"/>
      </w:pPr>
      <w:r>
        <w:rPr>
          <w:rFonts w:ascii="Arial" w:hAnsi="Arial"/>
          <w:b/>
        </w:rPr>
        <w:t>ARTÍCULO 33.- </w:t>
      </w:r>
      <w:r>
        <w:rPr/>
        <w:t>Los integrantes de los Ayuntamientos electos por Sistemas Normativos Internos, desempeñarán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sus tradiciones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democráticas</w:t>
      </w:r>
      <w:r>
        <w:rPr>
          <w:spacing w:val="-1"/>
        </w:rPr>
        <w:t> </w:t>
      </w:r>
      <w:r>
        <w:rPr/>
        <w:t>determinen.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535,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5,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del 4 de febrero del 2017)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149" w:right="134"/>
        <w:jc w:val="both"/>
      </w:pPr>
      <w:r>
        <w:rPr>
          <w:rFonts w:ascii="Arial" w:hAnsi="Arial"/>
          <w:b/>
        </w:rPr>
        <w:t>ARTÍCULO 33 Bis.- </w:t>
      </w:r>
      <w:r>
        <w:rPr/>
        <w:t>Las autoridades municipales electas para integrar el Ayuntamiento, previo a la toma de</w:t>
      </w:r>
      <w:r>
        <w:rPr>
          <w:spacing w:val="1"/>
        </w:rPr>
        <w:t> </w:t>
      </w:r>
      <w:r>
        <w:rPr/>
        <w:t>protesta de ley a sus respectivos cargos, deberán solicitar a las instancias públicas, privadas y académicas, la</w:t>
      </w:r>
      <w:r>
        <w:rPr>
          <w:spacing w:val="1"/>
        </w:rPr>
        <w:t> </w:t>
      </w:r>
      <w:r>
        <w:rPr/>
        <w:t>asesoría,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 la</w:t>
      </w:r>
      <w:r>
        <w:rPr>
          <w:spacing w:val="-1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buen</w:t>
      </w:r>
      <w:r>
        <w:rPr>
          <w:spacing w:val="-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 funciones.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1623, aprobado por la LXIV Legislatura del Estado el 19 de agosto del 2020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149" w:right="12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Síndicos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Regidores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obligatorios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sólo</w:t>
      </w:r>
      <w:r>
        <w:rPr>
          <w:spacing w:val="-1"/>
        </w:rPr>
        <w:t> </w:t>
      </w:r>
      <w:r>
        <w:rPr/>
        <w:t>podrá renunciarse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ellos por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justificada que</w:t>
      </w:r>
      <w:r>
        <w:rPr>
          <w:spacing w:val="-1"/>
        </w:rPr>
        <w:t> </w:t>
      </w:r>
      <w:r>
        <w:rPr/>
        <w:t>calificará</w:t>
      </w:r>
      <w:r>
        <w:rPr>
          <w:spacing w:val="-1"/>
        </w:rPr>
        <w:t> </w:t>
      </w:r>
      <w:r>
        <w:rPr/>
        <w:t>el propio Ayuntamiento.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30"/>
        <w:jc w:val="both"/>
      </w:pPr>
      <w:r>
        <w:rPr/>
        <w:t>En todos los actos de integración e instalación del Ayuntamiento, se deberá aplicar sin excepción, el principio de</w:t>
      </w:r>
      <w:r>
        <w:rPr>
          <w:spacing w:val="1"/>
        </w:rPr>
        <w:t> </w:t>
      </w:r>
      <w:r>
        <w:rPr/>
        <w:t>paridad de género; en caso de renuncia, el Ayuntamiento garantizará que la sustitución al cargo sea por una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49" w:right="113"/>
        <w:jc w:val="both"/>
      </w:pPr>
      <w:r>
        <w:rPr/>
        <w:t>De</w:t>
      </w:r>
      <w:r>
        <w:rPr>
          <w:spacing w:val="-13"/>
        </w:rPr>
        <w:t> </w:t>
      </w:r>
      <w:r>
        <w:rPr/>
        <w:t>todos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casos</w:t>
      </w:r>
      <w:r>
        <w:rPr>
          <w:spacing w:val="-12"/>
        </w:rPr>
        <w:t> </w:t>
      </w:r>
      <w:r>
        <w:rPr/>
        <w:t>conocerá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Congreso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Estado,</w:t>
      </w:r>
      <w:r>
        <w:rPr>
          <w:spacing w:val="-12"/>
        </w:rPr>
        <w:t> </w:t>
      </w:r>
      <w:r>
        <w:rPr/>
        <w:t>hará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declaratoria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corresponda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proveerá</w:t>
      </w:r>
      <w:r>
        <w:rPr>
          <w:spacing w:val="-7"/>
        </w:rPr>
        <w:t> </w:t>
      </w:r>
      <w:r>
        <w:rPr/>
        <w:t>lo</w:t>
      </w:r>
      <w:r>
        <w:rPr>
          <w:spacing w:val="-12"/>
        </w:rPr>
        <w:t> </w:t>
      </w:r>
      <w:r>
        <w:rPr/>
        <w:t>necesario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 la</w:t>
      </w:r>
      <w:r>
        <w:rPr>
          <w:spacing w:val="-1"/>
        </w:rPr>
        <w:t> </w:t>
      </w:r>
      <w:r>
        <w:rPr/>
        <w:t>vacante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después de</w:t>
      </w:r>
      <w:r>
        <w:rPr>
          <w:spacing w:val="-1"/>
        </w:rPr>
        <w:t> </w:t>
      </w:r>
      <w:r>
        <w:rPr/>
        <w:t>llamado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suplente,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no acudiere.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14"/>
        <w:jc w:val="both"/>
      </w:pPr>
      <w:r>
        <w:rPr/>
        <w:t>Las renuncias, deberán ratificarse personalmente por el o los miembros del Ayuntamiento ante la Comisión</w:t>
      </w:r>
      <w:r>
        <w:rPr>
          <w:spacing w:val="1"/>
        </w:rPr>
        <w:t> </w:t>
      </w:r>
      <w:r>
        <w:rPr>
          <w:w w:val="95"/>
        </w:rPr>
        <w:t>Permanente de Gobierno y Asuntos Agrarios del Congreso del Estado, en un máximo de 30 días naturales después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correspondiente;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ello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sucede</w:t>
      </w:r>
      <w:r>
        <w:rPr>
          <w:spacing w:val="-1"/>
        </w:rPr>
        <w:t> </w:t>
      </w:r>
      <w:r>
        <w:rPr/>
        <w:t>quedará sin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y se</w:t>
      </w:r>
      <w:r>
        <w:rPr>
          <w:spacing w:val="-2"/>
        </w:rPr>
        <w:t> </w:t>
      </w:r>
      <w:r>
        <w:rPr/>
        <w:t>comunicará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Ayuntamiento.</w:t>
      </w:r>
    </w:p>
    <w:p>
      <w:pPr>
        <w:pStyle w:val="BodyText"/>
        <w:rPr>
          <w:sz w:val="16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583,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6 de abril del 2019)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604,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 2019)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1547,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33"/>
        </w:rPr>
        <w:t> </w:t>
      </w:r>
      <w:r>
        <w:rPr/>
        <w:t>Para</w:t>
      </w:r>
      <w:r>
        <w:rPr>
          <w:spacing w:val="35"/>
        </w:rPr>
        <w:t> </w:t>
      </w:r>
      <w:r>
        <w:rPr/>
        <w:t>ser</w:t>
      </w:r>
      <w:r>
        <w:rPr>
          <w:spacing w:val="33"/>
        </w:rPr>
        <w:t> </w:t>
      </w:r>
      <w:r>
        <w:rPr/>
        <w:t>miembro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Ayuntamiento</w:t>
      </w:r>
      <w:r>
        <w:rPr>
          <w:spacing w:val="32"/>
        </w:rPr>
        <w:t> </w:t>
      </w:r>
      <w:r>
        <w:rPr/>
        <w:t>se</w:t>
      </w:r>
      <w:r>
        <w:rPr>
          <w:spacing w:val="34"/>
        </w:rPr>
        <w:t> </w:t>
      </w:r>
      <w:r>
        <w:rPr/>
        <w:t>requiere</w:t>
      </w:r>
      <w:r>
        <w:rPr>
          <w:spacing w:val="33"/>
        </w:rPr>
        <w:t> </w:t>
      </w:r>
      <w:r>
        <w:rPr/>
        <w:t>satisfacer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requisitos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113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2"/>
      </w:pPr>
      <w:r>
        <w:rPr/>
        <w:t>fracción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/>
        <w:t>párrafo</w:t>
      </w:r>
      <w:r>
        <w:rPr>
          <w:spacing w:val="23"/>
        </w:rPr>
        <w:t> </w:t>
      </w:r>
      <w:r>
        <w:rPr/>
        <w:t>octavo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Constitución</w:t>
      </w:r>
      <w:r>
        <w:rPr>
          <w:spacing w:val="23"/>
        </w:rPr>
        <w:t> </w:t>
      </w:r>
      <w:r>
        <w:rPr/>
        <w:t>Política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Estado</w:t>
      </w:r>
      <w:r>
        <w:rPr>
          <w:spacing w:val="23"/>
        </w:rPr>
        <w:t> </w:t>
      </w:r>
      <w:r>
        <w:rPr/>
        <w:t>Libre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Soberano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Oaxaca;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cumplir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lo</w:t>
      </w:r>
      <w:r>
        <w:rPr>
          <w:spacing w:val="-58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 Procedimientos Electorales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3"/>
        <w:rPr>
          <w:sz w:val="16"/>
        </w:rPr>
      </w:pPr>
    </w:p>
    <w:p>
      <w:pPr>
        <w:spacing w:before="94"/>
        <w:ind w:left="149" w:right="13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774,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Libre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Soberano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Oaxaca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149" w:right="111"/>
        <w:jc w:val="both"/>
      </w:pPr>
      <w:r>
        <w:rPr>
          <w:rFonts w:ascii="Arial" w:hAnsi="Arial"/>
          <w:b/>
        </w:rPr>
        <w:t>ARTÍCULO 36.- </w:t>
      </w:r>
      <w:r>
        <w:rPr/>
        <w:t>La instalación del Ayuntamiento se hará en sesión solemne, misma en la que el Presidente</w:t>
      </w:r>
      <w:r>
        <w:rPr>
          <w:spacing w:val="1"/>
        </w:rPr>
        <w:t> </w:t>
      </w:r>
      <w:r>
        <w:rPr/>
        <w:t>Municipal electo rendirá la protesta de ley en los términos siguientes: “protesto guardar y hacer guardar la</w:t>
      </w:r>
      <w:r>
        <w:rPr>
          <w:spacing w:val="1"/>
        </w:rPr>
        <w:t> </w:t>
      </w:r>
      <w:r>
        <w:rPr/>
        <w:t>Constitución Política de los Estados Unidos Mexicanos, la Particular del Estado, las leyes que de una y otra</w:t>
      </w:r>
      <w:r>
        <w:rPr>
          <w:spacing w:val="1"/>
        </w:rPr>
        <w:t> </w:t>
      </w:r>
      <w:r>
        <w:rPr/>
        <w:t>emanen, y cumplir leal y patrióticamente con los deberes del cargo de Presidente Municipal que el municipio me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conferido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hiciere</w:t>
      </w:r>
      <w:r>
        <w:rPr>
          <w:spacing w:val="-2"/>
        </w:rPr>
        <w:t> </w:t>
      </w:r>
      <w:r>
        <w:rPr/>
        <w:t>así,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demanden”.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seguido,</w:t>
      </w:r>
      <w:r>
        <w:rPr>
          <w:spacing w:val="-2"/>
        </w:rPr>
        <w:t> </w:t>
      </w:r>
      <w:r>
        <w:rPr/>
        <w:t>tomará</w:t>
      </w:r>
      <w:r>
        <w:rPr>
          <w:spacing w:val="-59"/>
        </w:rPr>
        <w:t> </w:t>
      </w:r>
      <w:r>
        <w:rPr/>
        <w:t>la protesta a los demás concejales. La sesión se celebrará a las diez horas del día primero de enero del año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 su elección,</w:t>
      </w:r>
      <w:r>
        <w:rPr>
          <w:spacing w:val="2"/>
        </w:rPr>
        <w:t> </w:t>
      </w:r>
      <w:r>
        <w:rPr/>
        <w:t>en el lugar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costumbre.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49" w:right="116"/>
        <w:jc w:val="both"/>
      </w:pPr>
      <w:r>
        <w:rPr/>
        <w:t>Para el acto a que se refiere el párrafo anterior, el Ayuntamiento en funciones podrá convocar a los concejales</w:t>
      </w:r>
      <w:r>
        <w:rPr>
          <w:spacing w:val="1"/>
        </w:rPr>
        <w:t> </w:t>
      </w:r>
      <w:r>
        <w:rPr/>
        <w:t>electos.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 36 BIS.- </w:t>
      </w:r>
      <w:r>
        <w:rPr/>
        <w:t>Una vez realizado lo establecido en el artículo anterior, el Presidente Municipal convocará a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asignación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regidurías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representación</w:t>
      </w:r>
      <w:r>
        <w:rPr>
          <w:spacing w:val="-7"/>
        </w:rPr>
        <w:t> </w:t>
      </w:r>
      <w:r>
        <w:rPr/>
        <w:t>proporcional,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para</w:t>
      </w:r>
      <w:r>
        <w:rPr>
          <w:spacing w:val="-59"/>
        </w:rPr>
        <w:t> </w:t>
      </w:r>
      <w:r>
        <w:rPr/>
        <w:t>la</w:t>
      </w:r>
      <w:r>
        <w:rPr>
          <w:spacing w:val="-12"/>
        </w:rPr>
        <w:t> </w:t>
      </w:r>
      <w:r>
        <w:rPr/>
        <w:t>integración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comisiones;</w:t>
      </w:r>
      <w:r>
        <w:rPr>
          <w:spacing w:val="-12"/>
        </w:rPr>
        <w:t> </w:t>
      </w:r>
      <w:r>
        <w:rPr/>
        <w:t>misma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llevará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cabo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doce</w:t>
      </w:r>
      <w:r>
        <w:rPr>
          <w:spacing w:val="-12"/>
        </w:rPr>
        <w:t> </w:t>
      </w:r>
      <w:r>
        <w:rPr/>
        <w:t>horas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primero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enero</w:t>
      </w:r>
      <w:r>
        <w:rPr>
          <w:spacing w:val="39"/>
        </w:rPr>
        <w:t> </w:t>
      </w:r>
      <w:r>
        <w:rPr/>
        <w:t>del</w:t>
      </w:r>
      <w:r>
        <w:rPr>
          <w:spacing w:val="-11"/>
        </w:rPr>
        <w:t> </w:t>
      </w:r>
      <w:r>
        <w:rPr/>
        <w:t>primer</w:t>
      </w:r>
      <w:r>
        <w:rPr>
          <w:spacing w:val="-59"/>
        </w:rPr>
        <w:t> </w:t>
      </w:r>
      <w:r>
        <w:rPr/>
        <w:t>año</w:t>
      </w:r>
      <w:r>
        <w:rPr>
          <w:spacing w:val="-1"/>
        </w:rPr>
        <w:t> </w:t>
      </w:r>
      <w:r>
        <w:rPr/>
        <w:t>de su gestión.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49" w:right="114"/>
        <w:jc w:val="both"/>
      </w:pPr>
      <w:r>
        <w:rPr/>
        <w:t>Así</w:t>
      </w:r>
      <w:r>
        <w:rPr>
          <w:spacing w:val="-6"/>
        </w:rPr>
        <w:t> </w:t>
      </w:r>
      <w:r>
        <w:rPr/>
        <w:t>mismo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rigen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políticos,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primera</w:t>
      </w:r>
      <w:r>
        <w:rPr>
          <w:spacing w:val="-5"/>
        </w:rPr>
        <w:t> </w:t>
      </w:r>
      <w:r>
        <w:rPr/>
        <w:t>sesión</w:t>
      </w:r>
      <w:r>
        <w:rPr>
          <w:spacing w:val="-59"/>
        </w:rPr>
        <w:t> </w:t>
      </w:r>
      <w:r>
        <w:rPr/>
        <w:t>ordinaria de cabildo, a la planilla ganadora le serán reconocidos las regidurías en el orden de prelación en que</w:t>
      </w:r>
      <w:r>
        <w:rPr>
          <w:spacing w:val="1"/>
        </w:rPr>
        <w:t> </w:t>
      </w:r>
      <w:r>
        <w:rPr/>
        <w:t>fueron</w:t>
      </w:r>
      <w:r>
        <w:rPr>
          <w:spacing w:val="-1"/>
        </w:rPr>
        <w:t> </w:t>
      </w:r>
      <w:r>
        <w:rPr/>
        <w:t>enlistados.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20"/>
        <w:jc w:val="both"/>
      </w:pPr>
      <w:r>
        <w:rPr/>
        <w:t>La presidencia municipal, sindicatura y hacienda les serán reconocidas en el orden de prelación en que fueron</w:t>
      </w:r>
      <w:r>
        <w:rPr>
          <w:spacing w:val="1"/>
        </w:rPr>
        <w:t> </w:t>
      </w:r>
      <w:r>
        <w:rPr/>
        <w:t>enlistados,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comisiones serán</w:t>
      </w:r>
      <w:r>
        <w:rPr>
          <w:spacing w:val="-1"/>
        </w:rPr>
        <w:t> </w:t>
      </w:r>
      <w:r>
        <w:rPr/>
        <w:t>asignadas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4"/>
        </w:rPr>
        <w:t> </w:t>
      </w:r>
      <w:r>
        <w:rPr/>
        <w:t>demás concejales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cabildo.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49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2415,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5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1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 37.-</w:t>
      </w:r>
      <w:r>
        <w:rPr>
          <w:rFonts w:ascii="Arial" w:hAnsi="Arial"/>
          <w:b/>
          <w:spacing w:val="59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art.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37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modificado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877,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2014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 de enero del 2015.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Art.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before="0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38.-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49" w:right="11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Art.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877,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 del 2015.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ARTICULO 39.- </w:t>
      </w:r>
      <w:r>
        <w:rPr/>
        <w:t>Cuando el Presidente Municipal saliente no acuda a la instalación del nuevo ayuntamiento, a la</w:t>
      </w:r>
      <w:r>
        <w:rPr>
          <w:spacing w:val="1"/>
        </w:rPr>
        <w:t> </w:t>
      </w:r>
      <w:r>
        <w:rPr/>
        <w:t>entrega-recepción del gobierno municipal o a ninguno de los actos,</w:t>
      </w:r>
      <w:r>
        <w:rPr>
          <w:spacing w:val="1"/>
        </w:rPr>
        <w:t> </w:t>
      </w:r>
      <w:r>
        <w:rPr/>
        <w:t>la toma de protesta se hará en términos del</w:t>
      </w:r>
      <w:r>
        <w:rPr>
          <w:spacing w:val="1"/>
        </w:rPr>
        <w:t> </w:t>
      </w:r>
      <w:r>
        <w:rPr/>
        <w:t>artículo 36 y procederán a requerir a la autoridad saliente la entrega-recepción, en caso de negativa procederán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la ley aplicable.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circunstancia</w:t>
      </w:r>
      <w:r>
        <w:rPr>
          <w:spacing w:val="-5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verificare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algún</w:t>
      </w:r>
      <w:r>
        <w:rPr>
          <w:spacing w:val="-5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o</w:t>
      </w:r>
      <w:r>
        <w:rPr>
          <w:spacing w:val="-59"/>
        </w:rPr>
        <w:t> </w:t>
      </w:r>
      <w:r>
        <w:rPr/>
        <w:t>se hubiere declarado nula o no válida, el Gobernador del Estado hará la designación de un encargado de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spacing w:before="1"/>
        <w:ind w:left="149" w:right="115"/>
        <w:jc w:val="both"/>
      </w:pPr>
      <w:r>
        <w:rPr/>
        <w:t>En</w:t>
      </w:r>
      <w:r>
        <w:rPr>
          <w:spacing w:val="-6"/>
        </w:rPr>
        <w:t> </w:t>
      </w:r>
      <w:r>
        <w:rPr/>
        <w:t>aquellos</w:t>
      </w:r>
      <w:r>
        <w:rPr>
          <w:spacing w:val="-6"/>
        </w:rPr>
        <w:t> </w:t>
      </w:r>
      <w:r>
        <w:rPr/>
        <w:t>casos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ponga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peligro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paz</w:t>
      </w:r>
      <w:r>
        <w:rPr>
          <w:spacing w:val="-4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estabilidad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instituciones,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celebrarán</w:t>
      </w:r>
      <w:r>
        <w:rPr>
          <w:spacing w:val="-59"/>
        </w:rPr>
        <w:t> </w:t>
      </w:r>
      <w:r>
        <w:rPr/>
        <w:t>nuevas elecciones, esto a juicio del Congreso del Estado, quien lo hará del conocimiento del Titular del Poder</w:t>
      </w:r>
      <w:r>
        <w:rPr>
          <w:spacing w:val="1"/>
        </w:rPr>
        <w:t> </w:t>
      </w:r>
      <w:r>
        <w:rPr/>
        <w:t>Ejecutivo</w:t>
      </w:r>
      <w:r>
        <w:rPr>
          <w:spacing w:val="-6"/>
        </w:rPr>
        <w:t> </w:t>
      </w:r>
      <w:r>
        <w:rPr/>
        <w:t>mismo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procederá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proponerle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integración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Consejo</w:t>
      </w:r>
      <w:r>
        <w:rPr>
          <w:spacing w:val="-7"/>
        </w:rPr>
        <w:t> </w:t>
      </w:r>
      <w:r>
        <w:rPr/>
        <w:t>Municipal,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establecidos</w:t>
      </w:r>
      <w:r>
        <w:rPr>
          <w:spacing w:val="-58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Local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  <w:r>
        <w:rPr>
          <w:spacing w:val="-4"/>
        </w:rPr>
        <w:t> </w:t>
      </w:r>
      <w:r>
        <w:rPr/>
        <w:t>Hasta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tanto</w:t>
      </w:r>
      <w:r>
        <w:rPr>
          <w:spacing w:val="-3"/>
        </w:rPr>
        <w:t> </w:t>
      </w:r>
      <w:r>
        <w:rPr/>
        <w:t>sea</w:t>
      </w:r>
      <w:r>
        <w:rPr>
          <w:spacing w:val="-5"/>
        </w:rPr>
        <w:t> </w:t>
      </w:r>
      <w:r>
        <w:rPr/>
        <w:t>posible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instalación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Consejo,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Titular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59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nombrará 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encargado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Municipal.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40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2093,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2016)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sistemas</w:t>
      </w:r>
      <w:r>
        <w:rPr>
          <w:spacing w:val="-59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internos,</w:t>
      </w:r>
      <w:r>
        <w:rPr>
          <w:spacing w:val="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instalarse</w:t>
      </w:r>
      <w:r>
        <w:rPr>
          <w:spacing w:val="-2"/>
        </w:rPr>
        <w:t> </w:t>
      </w:r>
      <w:r>
        <w:rPr/>
        <w:t>válidamente con la</w:t>
      </w:r>
      <w:r>
        <w:rPr>
          <w:spacing w:val="-1"/>
        </w:rPr>
        <w:t> </w:t>
      </w:r>
      <w:r>
        <w:rPr/>
        <w:t>mayoría de sus</w:t>
      </w:r>
      <w:r>
        <w:rPr>
          <w:spacing w:val="-1"/>
        </w:rPr>
        <w:t> </w:t>
      </w:r>
      <w:r>
        <w:rPr/>
        <w:t>miembros.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0"/>
        <w:jc w:val="both"/>
      </w:pPr>
      <w:r>
        <w:rPr/>
        <w:t>El Ayuntamiento instalado, existiendo ausencia de alguno o algunos de los miembros electos propietarios,</w:t>
      </w:r>
      <w:r>
        <w:rPr>
          <w:spacing w:val="1"/>
        </w:rPr>
        <w:t> </w:t>
      </w:r>
      <w:r>
        <w:rPr/>
        <w:t>procederá de inmediato a notificar a los ausentes para que asuman su cargo en un plazo no mayor de cinco días</w:t>
      </w:r>
      <w:r>
        <w:rPr>
          <w:spacing w:val="-59"/>
        </w:rPr>
        <w:t> </w:t>
      </w:r>
      <w:r>
        <w:rPr/>
        <w:t>hábiles, si no se presentan, transcurrido este plazo, serán llamados los Suplentes, quienes entrarán en ejercicio</w:t>
      </w:r>
      <w:r>
        <w:rPr>
          <w:spacing w:val="1"/>
        </w:rPr>
        <w:t> </w:t>
      </w:r>
      <w:r>
        <w:rPr/>
        <w:t>definitivo.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0"/>
        <w:jc w:val="both"/>
      </w:pPr>
      <w:r>
        <w:rPr/>
        <w:t>Si no se presentan los Suplentes que correspondan, el ayuntamiento designará de entre los Suplentes electos</w:t>
      </w:r>
      <w:r>
        <w:rPr>
          <w:spacing w:val="1"/>
        </w:rPr>
        <w:t> </w:t>
      </w:r>
      <w:r>
        <w:rPr/>
        <w:t>restantes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deban</w:t>
      </w:r>
      <w:r>
        <w:rPr>
          <w:spacing w:val="-1"/>
        </w:rPr>
        <w:t> </w:t>
      </w:r>
      <w:r>
        <w:rPr/>
        <w:t>ocupar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vacantes,</w:t>
      </w:r>
      <w:r>
        <w:rPr>
          <w:spacing w:val="-2"/>
        </w:rPr>
        <w:t> </w:t>
      </w:r>
      <w:r>
        <w:rPr/>
        <w:t>respetando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prelación.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lograr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acuerdo</w:t>
      </w:r>
      <w:r>
        <w:rPr>
          <w:spacing w:val="-1"/>
        </w:rPr>
        <w:t> </w:t>
      </w:r>
      <w:r>
        <w:rPr/>
        <w:t>respectivo,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 del</w:t>
      </w:r>
      <w:r>
        <w:rPr>
          <w:spacing w:val="-1"/>
        </w:rPr>
        <w:t> </w:t>
      </w:r>
      <w:r>
        <w:rPr/>
        <w:t>Estado los designará.</w:t>
      </w:r>
    </w:p>
    <w:p>
      <w:pPr>
        <w:pStyle w:val="BodyText"/>
      </w:pPr>
    </w:p>
    <w:p>
      <w:pPr>
        <w:pStyle w:val="BodyText"/>
        <w:ind w:left="149" w:right="116"/>
        <w:jc w:val="both"/>
      </w:pPr>
      <w:r>
        <w:rPr/>
        <w:t>En caso</w:t>
      </w:r>
      <w:r>
        <w:rPr>
          <w:spacing w:val="1"/>
        </w:rPr>
        <w:t> </w:t>
      </w:r>
      <w:r>
        <w:rPr/>
        <w:t>de Concejales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y suplente,</w:t>
      </w:r>
      <w:r>
        <w:rPr>
          <w:spacing w:val="1"/>
        </w:rPr>
        <w:t> </w:t>
      </w:r>
      <w:r>
        <w:rPr/>
        <w:t>el Ayuntamiento sin excepción,</w:t>
      </w:r>
      <w:r>
        <w:rPr>
          <w:spacing w:val="1"/>
        </w:rPr>
        <w:t> </w:t>
      </w:r>
      <w:r>
        <w:rPr/>
        <w:t>garantizará que la</w:t>
      </w:r>
      <w:r>
        <w:rPr>
          <w:spacing w:val="1"/>
        </w:rPr>
        <w:t> </w:t>
      </w:r>
      <w:r>
        <w:rPr/>
        <w:t>sustitución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cargo</w:t>
      </w:r>
      <w:r>
        <w:rPr>
          <w:spacing w:val="-5"/>
        </w:rPr>
        <w:t> </w:t>
      </w:r>
      <w:r>
        <w:rPr/>
        <w:t>sea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persona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4"/>
        </w:rPr>
        <w:t> </w:t>
      </w:r>
      <w:r>
        <w:rPr/>
        <w:t>género,</w:t>
      </w:r>
      <w:r>
        <w:rPr>
          <w:spacing w:val="-5"/>
        </w:rPr>
        <w:t> </w:t>
      </w:r>
      <w:r>
        <w:rPr/>
        <w:t>respetando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manera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paridad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género,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 Unidos</w:t>
      </w:r>
      <w:r>
        <w:rPr>
          <w:spacing w:val="-1"/>
        </w:rPr>
        <w:t> </w:t>
      </w:r>
      <w:r>
        <w:rPr/>
        <w:t>Mexicanos.</w:t>
      </w:r>
    </w:p>
    <w:p>
      <w:pPr>
        <w:spacing w:before="0"/>
        <w:ind w:left="149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583,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6 de abril del 2019)</w:t>
      </w:r>
    </w:p>
    <w:p>
      <w:pPr>
        <w:spacing w:before="0"/>
        <w:ind w:left="149" w:right="1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2431, aprobado el 17 de marzo del 2021 y publicado en el Periódico Oficial número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12 de junio 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ARTICULO 42.- </w:t>
      </w:r>
      <w:r>
        <w:rPr/>
        <w:t>Si el día señalado para la instalación, el Ayuntamiento entrante no se presentase la mayoría de</w:t>
      </w:r>
      <w:r>
        <w:rPr>
          <w:spacing w:val="1"/>
        </w:rPr>
        <w:t> </w:t>
      </w:r>
      <w:r>
        <w:rPr/>
        <w:t>sus miembros, tomadas las medidas y transcurridos los plazos que se mencionan en el artículo anterior, se dará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inmediata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4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proceda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spacing w:before="0"/>
        <w:ind w:left="161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II</w:t>
      </w:r>
    </w:p>
    <w:p>
      <w:pPr>
        <w:pStyle w:val="Heading2"/>
        <w:ind w:left="164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43.-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Ayuntamiento: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0"/>
          <w:numId w:val="4"/>
        </w:numPr>
        <w:tabs>
          <w:tab w:pos="430" w:val="left" w:leader="none"/>
        </w:tabs>
        <w:spacing w:line="240" w:lineRule="auto" w:before="0" w:after="0"/>
        <w:ind w:left="429" w:right="0" w:hanging="281"/>
        <w:jc w:val="left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interior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" w:after="0"/>
        <w:ind w:left="869" w:right="129" w:hanging="483"/>
        <w:jc w:val="both"/>
        <w:rPr>
          <w:sz w:val="22"/>
        </w:rPr>
      </w:pPr>
      <w:r>
        <w:rPr>
          <w:sz w:val="22"/>
        </w:rPr>
        <w:t>Expedir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reformar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bandos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policía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gobierno,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reglamentos,</w:t>
      </w:r>
      <w:r>
        <w:rPr>
          <w:spacing w:val="1"/>
          <w:sz w:val="22"/>
        </w:rPr>
        <w:t> </w:t>
      </w:r>
      <w:r>
        <w:rPr>
          <w:sz w:val="22"/>
        </w:rPr>
        <w:t>circulares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administrativas de observancia general dentro de su ámbito territorial; que organicen la administración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4"/>
          <w:sz w:val="22"/>
        </w:rPr>
        <w:t> </w:t>
      </w:r>
      <w:r>
        <w:rPr>
          <w:sz w:val="22"/>
        </w:rPr>
        <w:t>municipal,</w:t>
      </w:r>
      <w:r>
        <w:rPr>
          <w:spacing w:val="-3"/>
          <w:sz w:val="22"/>
        </w:rPr>
        <w:t> </w:t>
      </w:r>
      <w:r>
        <w:rPr>
          <w:sz w:val="22"/>
        </w:rPr>
        <w:t>regulen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materias,</w:t>
      </w:r>
      <w:r>
        <w:rPr>
          <w:spacing w:val="-3"/>
          <w:sz w:val="22"/>
        </w:rPr>
        <w:t> </w:t>
      </w:r>
      <w:r>
        <w:rPr>
          <w:sz w:val="22"/>
        </w:rPr>
        <w:t>procedimientos,</w:t>
      </w:r>
      <w:r>
        <w:rPr>
          <w:spacing w:val="-4"/>
          <w:sz w:val="22"/>
        </w:rPr>
        <w:t> </w:t>
      </w:r>
      <w:r>
        <w:rPr>
          <w:sz w:val="22"/>
        </w:rPr>
        <w:t>funciones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servicios</w:t>
      </w:r>
      <w:r>
        <w:rPr>
          <w:spacing w:val="-3"/>
          <w:sz w:val="22"/>
        </w:rPr>
        <w:t> </w:t>
      </w:r>
      <w:r>
        <w:rPr>
          <w:sz w:val="22"/>
        </w:rPr>
        <w:t>públicos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competencia</w:t>
      </w:r>
      <w:r>
        <w:rPr>
          <w:spacing w:val="-58"/>
          <w:sz w:val="22"/>
        </w:rPr>
        <w:t> </w:t>
      </w:r>
      <w:r>
        <w:rPr>
          <w:sz w:val="22"/>
        </w:rPr>
        <w:t>y aseguren la participación ciudadana y vecinal de acuerdo con la Constitución Política del Estado 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 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municipal que</w:t>
      </w:r>
      <w:r>
        <w:rPr>
          <w:spacing w:val="-1"/>
          <w:sz w:val="22"/>
        </w:rPr>
        <w:t> </w:t>
      </w:r>
      <w:r>
        <w:rPr>
          <w:sz w:val="22"/>
        </w:rPr>
        <w:t>expida el</w:t>
      </w:r>
      <w:r>
        <w:rPr>
          <w:spacing w:val="-2"/>
          <w:sz w:val="22"/>
        </w:rPr>
        <w:t> </w:t>
      </w:r>
      <w:r>
        <w:rPr>
          <w:sz w:val="22"/>
        </w:rPr>
        <w:t>Congreso del</w:t>
      </w:r>
      <w:r>
        <w:rPr>
          <w:spacing w:val="-2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20"/>
        <w:ind w:left="857" w:right="130"/>
        <w:jc w:val="both"/>
      </w:pPr>
      <w:r>
        <w:rPr/>
        <w:t>Tratándose del Bando de Policía y Gobierno, y reglamentos deberán ser aprobados y publicados o, en su</w:t>
      </w:r>
      <w:r>
        <w:rPr>
          <w:spacing w:val="-59"/>
        </w:rPr>
        <w:t> </w:t>
      </w:r>
      <w:r>
        <w:rPr/>
        <w:t>caso, ratificados o actualizados los vigentes dentro de los 90 días siguientes a su toma de posesión,</w:t>
      </w:r>
      <w:r>
        <w:rPr>
          <w:spacing w:val="1"/>
        </w:rPr>
        <w:t> </w:t>
      </w:r>
      <w:r>
        <w:rPr/>
        <w:t>debiendo</w:t>
      </w:r>
      <w:r>
        <w:rPr>
          <w:spacing w:val="38"/>
        </w:rPr>
        <w:t> </w:t>
      </w:r>
      <w:r>
        <w:rPr/>
        <w:t>remitirlo</w:t>
      </w:r>
      <w:r>
        <w:rPr>
          <w:spacing w:val="38"/>
        </w:rPr>
        <w:t> </w:t>
      </w:r>
      <w:r>
        <w:rPr/>
        <w:t>al</w:t>
      </w:r>
      <w:r>
        <w:rPr>
          <w:spacing w:val="39"/>
        </w:rPr>
        <w:t> </w:t>
      </w:r>
      <w:r>
        <w:rPr/>
        <w:t>Congreso</w:t>
      </w:r>
      <w:r>
        <w:rPr>
          <w:spacing w:val="38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38"/>
        </w:rPr>
        <w:t> </w:t>
      </w:r>
      <w:r>
        <w:rPr/>
        <w:t>para</w:t>
      </w:r>
      <w:r>
        <w:rPr>
          <w:spacing w:val="38"/>
        </w:rPr>
        <w:t> </w:t>
      </w:r>
      <w:r>
        <w:rPr/>
        <w:t>su</w:t>
      </w:r>
      <w:r>
        <w:rPr>
          <w:spacing w:val="37"/>
        </w:rPr>
        <w:t> </w:t>
      </w:r>
      <w:r>
        <w:rPr/>
        <w:t>conocimiento;</w:t>
      </w:r>
      <w:r>
        <w:rPr>
          <w:spacing w:val="38"/>
        </w:rPr>
        <w:t> </w:t>
      </w:r>
      <w:r>
        <w:rPr/>
        <w:t>así</w:t>
      </w:r>
      <w:r>
        <w:rPr>
          <w:spacing w:val="36"/>
        </w:rPr>
        <w:t> </w:t>
      </w:r>
      <w:r>
        <w:rPr/>
        <w:t>como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cualquier</w:t>
      </w:r>
      <w:r>
        <w:rPr>
          <w:spacing w:val="38"/>
        </w:rPr>
        <w:t> </w:t>
      </w:r>
      <w:r>
        <w:rPr/>
        <w:t>modificación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93"/>
        <w:ind w:left="857"/>
        <w:jc w:val="both"/>
      </w:pPr>
      <w:r>
        <w:rPr/>
        <w:t>durante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municipal;</w:t>
      </w:r>
    </w:p>
    <w:p>
      <w:pPr>
        <w:pStyle w:val="ListParagraph"/>
        <w:numPr>
          <w:ilvl w:val="1"/>
          <w:numId w:val="4"/>
        </w:numPr>
        <w:tabs>
          <w:tab w:pos="858" w:val="left" w:leader="none"/>
        </w:tabs>
        <w:spacing w:line="240" w:lineRule="auto" w:before="119" w:after="0"/>
        <w:ind w:left="857" w:right="0" w:hanging="425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2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Legislatura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3"/>
          <w:sz w:val="22"/>
        </w:rPr>
        <w:t> </w:t>
      </w:r>
      <w:r>
        <w:rPr>
          <w:sz w:val="22"/>
        </w:rPr>
        <w:t>iniciativas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leyes,</w:t>
      </w:r>
      <w:r>
        <w:rPr>
          <w:spacing w:val="-3"/>
          <w:sz w:val="22"/>
        </w:rPr>
        <w:t> </w:t>
      </w:r>
      <w:r>
        <w:rPr>
          <w:sz w:val="22"/>
        </w:rPr>
        <w:t>decretos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1"/>
          <w:numId w:val="4"/>
        </w:numPr>
        <w:tabs>
          <w:tab w:pos="858" w:val="left" w:leader="none"/>
        </w:tabs>
        <w:spacing w:line="240" w:lineRule="auto" w:before="120" w:after="0"/>
        <w:ind w:left="857" w:right="0" w:hanging="425"/>
        <w:jc w:val="both"/>
        <w:rPr>
          <w:sz w:val="22"/>
        </w:rPr>
      </w:pPr>
      <w:r>
        <w:rPr>
          <w:sz w:val="22"/>
        </w:rPr>
        <w:t>Ordenar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territorio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efectos</w:t>
      </w:r>
      <w:r>
        <w:rPr>
          <w:spacing w:val="-1"/>
          <w:sz w:val="22"/>
        </w:rPr>
        <w:t> </w:t>
      </w:r>
      <w:r>
        <w:rPr>
          <w:sz w:val="22"/>
        </w:rPr>
        <w:t>administrativos;</w:t>
      </w:r>
    </w:p>
    <w:p>
      <w:pPr>
        <w:pStyle w:val="ListParagraph"/>
        <w:numPr>
          <w:ilvl w:val="1"/>
          <w:numId w:val="4"/>
        </w:numPr>
        <w:tabs>
          <w:tab w:pos="859" w:val="left" w:leader="none"/>
        </w:tabs>
        <w:spacing w:line="240" w:lineRule="auto" w:before="120" w:after="0"/>
        <w:ind w:left="858" w:right="128" w:hanging="425"/>
        <w:jc w:val="both"/>
        <w:rPr>
          <w:sz w:val="22"/>
        </w:rPr>
      </w:pPr>
      <w:r>
        <w:rPr>
          <w:sz w:val="22"/>
        </w:rPr>
        <w:t>Declarar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denominación,</w:t>
      </w:r>
      <w:r>
        <w:rPr>
          <w:spacing w:val="-6"/>
          <w:sz w:val="22"/>
        </w:rPr>
        <w:t> </w:t>
      </w:r>
      <w:r>
        <w:rPr>
          <w:sz w:val="22"/>
        </w:rPr>
        <w:t>categoría</w:t>
      </w:r>
      <w:r>
        <w:rPr>
          <w:spacing w:val="-6"/>
          <w:sz w:val="22"/>
        </w:rPr>
        <w:t> </w:t>
      </w:r>
      <w:r>
        <w:rPr>
          <w:sz w:val="22"/>
        </w:rPr>
        <w:t>administrativa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corresponda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localidades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rectificación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modificación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nombre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centros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población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pertenecen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territorio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Municipio</w:t>
      </w:r>
      <w:r>
        <w:rPr>
          <w:spacing w:val="-6"/>
          <w:sz w:val="22"/>
        </w:rPr>
        <w:t> </w:t>
      </w:r>
      <w:r>
        <w:rPr>
          <w:sz w:val="22"/>
        </w:rPr>
        <w:t>conforme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Título Segundo del</w:t>
      </w:r>
      <w:r>
        <w:rPr>
          <w:spacing w:val="-1"/>
          <w:sz w:val="22"/>
        </w:rPr>
        <w:t> </w:t>
      </w:r>
      <w:r>
        <w:rPr>
          <w:sz w:val="22"/>
        </w:rPr>
        <w:t>Territorio y de</w:t>
      </w:r>
      <w:r>
        <w:rPr>
          <w:spacing w:val="-2"/>
          <w:sz w:val="22"/>
        </w:rPr>
        <w:t> </w:t>
      </w:r>
      <w:r>
        <w:rPr>
          <w:sz w:val="22"/>
        </w:rPr>
        <w:t>la Población 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 Ley;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4" w:hanging="362"/>
        <w:jc w:val="both"/>
        <w:rPr>
          <w:sz w:val="22"/>
        </w:rPr>
      </w:pPr>
      <w:r>
        <w:rPr>
          <w:sz w:val="22"/>
        </w:rPr>
        <w:t>Cambiar, con la aprobación de la mayoría calificada la cabecera municipal, con previa autorización del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3" w:hanging="423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elecciones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auxiliares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Ayuntamiento,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Agencias</w:t>
      </w:r>
      <w:r>
        <w:rPr>
          <w:spacing w:val="-59"/>
          <w:sz w:val="22"/>
        </w:rPr>
        <w:t> </w:t>
      </w:r>
      <w:r>
        <w:rPr>
          <w:sz w:val="22"/>
        </w:rPr>
        <w:t>Municipales;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policía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Núcleos</w:t>
      </w:r>
      <w:r>
        <w:rPr>
          <w:spacing w:val="-2"/>
          <w:sz w:val="22"/>
        </w:rPr>
        <w:t> </w:t>
      </w:r>
      <w:r>
        <w:rPr>
          <w:sz w:val="22"/>
        </w:rPr>
        <w:t>Rurales,</w:t>
      </w:r>
      <w:r>
        <w:rPr>
          <w:spacing w:val="-2"/>
          <w:sz w:val="22"/>
        </w:rPr>
        <w:t> </w:t>
      </w:r>
      <w:r>
        <w:rPr>
          <w:sz w:val="22"/>
        </w:rPr>
        <w:t>respetando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tradiciones,</w:t>
      </w:r>
      <w:r>
        <w:rPr>
          <w:spacing w:val="-1"/>
          <w:sz w:val="22"/>
        </w:rPr>
        <w:t> </w:t>
      </w:r>
      <w:r>
        <w:rPr>
          <w:sz w:val="22"/>
        </w:rPr>
        <w:t>usos,</w:t>
      </w:r>
      <w:r>
        <w:rPr>
          <w:spacing w:val="-2"/>
          <w:sz w:val="22"/>
        </w:rPr>
        <w:t> </w:t>
      </w:r>
      <w:r>
        <w:rPr>
          <w:sz w:val="22"/>
        </w:rPr>
        <w:t>costumbres</w:t>
      </w:r>
      <w:r>
        <w:rPr>
          <w:spacing w:val="-58"/>
          <w:sz w:val="22"/>
        </w:rPr>
        <w:t> </w:t>
      </w:r>
      <w:r>
        <w:rPr>
          <w:sz w:val="22"/>
        </w:rPr>
        <w:t>y prácticas democráticas de las propias localidades, en los términos previstos por el artículo 79 de 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27" w:hanging="484"/>
        <w:jc w:val="both"/>
        <w:rPr>
          <w:sz w:val="22"/>
        </w:rPr>
      </w:pPr>
      <w:r>
        <w:rPr>
          <w:sz w:val="22"/>
        </w:rPr>
        <w:t>Expedir el Reglamento para la elección y reconocimiento de los representantes de los núcleos rurales,</w:t>
      </w:r>
      <w:r>
        <w:rPr>
          <w:spacing w:val="1"/>
          <w:sz w:val="22"/>
        </w:rPr>
        <w:t> </w:t>
      </w:r>
      <w:r>
        <w:rPr>
          <w:sz w:val="22"/>
        </w:rPr>
        <w:t>barrios, colonias y fraccionamientos, garantizando la participación de las mujeres en la elección y su</w:t>
      </w:r>
      <w:r>
        <w:rPr>
          <w:spacing w:val="1"/>
          <w:sz w:val="22"/>
        </w:rPr>
        <w:t> </w:t>
      </w:r>
      <w:r>
        <w:rPr>
          <w:sz w:val="22"/>
        </w:rPr>
        <w:t>incorporación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representantes;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40" w:hanging="545"/>
        <w:jc w:val="both"/>
        <w:rPr>
          <w:sz w:val="22"/>
        </w:rPr>
      </w:pPr>
      <w:r>
        <w:rPr>
          <w:sz w:val="22"/>
        </w:rPr>
        <w:t>Designar a los alcaldes y sus suplentes en términos de la fracción VIII del artículo 113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9" w:after="0"/>
        <w:ind w:left="869" w:right="132" w:hanging="423"/>
        <w:jc w:val="both"/>
        <w:rPr>
          <w:sz w:val="22"/>
        </w:rPr>
      </w:pPr>
      <w:r>
        <w:rPr>
          <w:sz w:val="22"/>
        </w:rPr>
        <w:t>Conceder licencias a sus integrantes y resolver lo relacionado con el abandono del cargo y fallecimientos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concejales,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 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34" w:hanging="362"/>
        <w:jc w:val="both"/>
        <w:rPr>
          <w:sz w:val="22"/>
        </w:rPr>
      </w:pPr>
      <w:r>
        <w:rPr>
          <w:sz w:val="22"/>
        </w:rPr>
        <w:t>Promover ante la Legislatura del Estado, la suspensión o revocación del mandato de sus miembros por</w:t>
      </w:r>
      <w:r>
        <w:rPr>
          <w:spacing w:val="1"/>
          <w:sz w:val="22"/>
        </w:rPr>
        <w:t> </w:t>
      </w:r>
      <w:r>
        <w:rPr>
          <w:sz w:val="22"/>
        </w:rPr>
        <w:t>causa</w:t>
      </w:r>
      <w:r>
        <w:rPr>
          <w:spacing w:val="-2"/>
          <w:sz w:val="22"/>
        </w:rPr>
        <w:t> </w:t>
      </w:r>
      <w:r>
        <w:rPr>
          <w:sz w:val="22"/>
        </w:rPr>
        <w:t>grave</w:t>
      </w:r>
      <w:r>
        <w:rPr>
          <w:spacing w:val="-1"/>
          <w:sz w:val="22"/>
        </w:rPr>
        <w:t> </w:t>
      </w:r>
      <w:r>
        <w:rPr>
          <w:sz w:val="22"/>
        </w:rPr>
        <w:t>de acuerdo</w:t>
      </w:r>
      <w:r>
        <w:rPr>
          <w:spacing w:val="-1"/>
          <w:sz w:val="22"/>
        </w:rPr>
        <w:t> </w:t>
      </w:r>
      <w:r>
        <w:rPr>
          <w:sz w:val="22"/>
        </w:rPr>
        <w:t>con la 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3" w:hanging="423"/>
        <w:jc w:val="both"/>
        <w:rPr>
          <w:sz w:val="22"/>
        </w:rPr>
      </w:pPr>
      <w:r>
        <w:rPr>
          <w:sz w:val="22"/>
        </w:rPr>
        <w:t>Aprobar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propuesta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Presidente</w:t>
      </w:r>
      <w:r>
        <w:rPr>
          <w:spacing w:val="-8"/>
          <w:sz w:val="22"/>
        </w:rPr>
        <w:t> </w:t>
      </w:r>
      <w:r>
        <w:rPr>
          <w:sz w:val="22"/>
        </w:rPr>
        <w:t>Municipal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nombramiento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Secretario,</w:t>
      </w:r>
      <w:r>
        <w:rPr>
          <w:spacing w:val="-8"/>
          <w:sz w:val="22"/>
        </w:rPr>
        <w:t> </w:t>
      </w:r>
      <w:r>
        <w:rPr>
          <w:sz w:val="22"/>
        </w:rPr>
        <w:t>Tesorero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Responsable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 Obra Pública, observando el cumplimiento del principio de paridad de género; así como su remoción</w:t>
      </w:r>
      <w:r>
        <w:rPr>
          <w:spacing w:val="1"/>
          <w:sz w:val="22"/>
        </w:rPr>
        <w:t> </w:t>
      </w:r>
      <w:r>
        <w:rPr>
          <w:sz w:val="22"/>
        </w:rPr>
        <w:t>cuando en el desempeño de sus funciones incurran en alguna de las causales que establece la Ley de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Municipios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Oaxaca,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acuerdo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mayoría</w:t>
      </w:r>
      <w:r>
        <w:rPr>
          <w:spacing w:val="-5"/>
          <w:sz w:val="22"/>
        </w:rPr>
        <w:t> </w:t>
      </w:r>
      <w:r>
        <w:rPr>
          <w:sz w:val="22"/>
        </w:rPr>
        <w:t>simple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integrantes del Ayuntamiento y en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renuncia justificada;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9" w:hanging="484"/>
        <w:jc w:val="both"/>
        <w:rPr>
          <w:sz w:val="22"/>
        </w:rPr>
      </w:pPr>
      <w:r>
        <w:rPr>
          <w:sz w:val="22"/>
        </w:rPr>
        <w:t>Designar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comisiones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concejales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deberán</w:t>
      </w:r>
      <w:r>
        <w:rPr>
          <w:spacing w:val="-10"/>
          <w:sz w:val="22"/>
        </w:rPr>
        <w:t> </w:t>
      </w:r>
      <w:r>
        <w:rPr>
          <w:sz w:val="22"/>
        </w:rPr>
        <w:t>integrarlas,</w:t>
      </w:r>
      <w:r>
        <w:rPr>
          <w:spacing w:val="-11"/>
          <w:sz w:val="22"/>
        </w:rPr>
        <w:t> </w:t>
      </w:r>
      <w:r>
        <w:rPr>
          <w:sz w:val="22"/>
        </w:rPr>
        <w:t>presidiéndolas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caso,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regidores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materia;</w:t>
      </w:r>
    </w:p>
    <w:p>
      <w:pPr>
        <w:pStyle w:val="Heading2"/>
        <w:numPr>
          <w:ilvl w:val="0"/>
          <w:numId w:val="4"/>
        </w:numPr>
        <w:tabs>
          <w:tab w:pos="857" w:val="left" w:leader="none"/>
          <w:tab w:pos="858" w:val="left" w:leader="none"/>
        </w:tabs>
        <w:spacing w:line="240" w:lineRule="auto" w:before="121" w:after="0"/>
        <w:ind w:left="857" w:right="0" w:hanging="709"/>
        <w:jc w:val="left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municipal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9" w:after="0"/>
        <w:ind w:left="869" w:right="133" w:hanging="483"/>
        <w:jc w:val="both"/>
        <w:rPr>
          <w:rFonts w:ascii="Arial" w:hAnsi="Arial"/>
          <w:sz w:val="22"/>
        </w:rPr>
      </w:pPr>
      <w:r>
        <w:rPr>
          <w:sz w:val="22"/>
        </w:rPr>
        <w:t>Formular, aprobar y ejecutar los Planes de Desarrollo Municipal, incorporando los principios de igualdad,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discriminación y derechos humanos.</w:t>
      </w:r>
    </w:p>
    <w:p>
      <w:pPr>
        <w:pStyle w:val="BodyText"/>
        <w:spacing w:before="120"/>
        <w:ind w:left="857" w:right="132"/>
        <w:jc w:val="both"/>
      </w:pPr>
      <w:r>
        <w:rPr/>
        <w:t>En los</w:t>
      </w:r>
      <w:r>
        <w:rPr>
          <w:spacing w:val="1"/>
        </w:rPr>
        <w:t> </w:t>
      </w:r>
      <w:r>
        <w:rPr/>
        <w:t>municipios indígenas</w:t>
      </w:r>
      <w:r>
        <w:rPr>
          <w:spacing w:val="1"/>
        </w:rPr>
        <w:t> </w:t>
      </w:r>
      <w:r>
        <w:rPr/>
        <w:t>o que cuenten con población indígena o afromexicana,</w:t>
      </w:r>
      <w:r>
        <w:rPr>
          <w:spacing w:val="1"/>
        </w:rPr>
        <w:t> </w:t>
      </w:r>
      <w:r>
        <w:rPr/>
        <w:t>los 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Municipal deberán realizarse además bajo los principios de pertinencia cultural e inclusión</w:t>
      </w:r>
      <w:r>
        <w:rPr>
          <w:spacing w:val="1"/>
        </w:rPr>
        <w:t> </w:t>
      </w:r>
      <w:r>
        <w:rPr/>
        <w:t>participativa,</w:t>
      </w:r>
      <w:r>
        <w:rPr>
          <w:spacing w:val="1"/>
        </w:rPr>
        <w:t> </w:t>
      </w:r>
      <w:r>
        <w:rPr/>
        <w:t>incorporando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historia,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lenguas</w:t>
      </w:r>
      <w:r>
        <w:rPr>
          <w:spacing w:val="1"/>
        </w:rPr>
        <w:t> </w:t>
      </w:r>
      <w:r>
        <w:rPr/>
        <w:t>indígenas,</w:t>
      </w:r>
      <w:r>
        <w:rPr>
          <w:spacing w:val="-1"/>
        </w:rPr>
        <w:t> </w:t>
      </w:r>
      <w:r>
        <w:rPr/>
        <w:t>tradiciones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costumbres;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2" w:hanging="544"/>
        <w:jc w:val="both"/>
        <w:rPr>
          <w:sz w:val="22"/>
        </w:rPr>
      </w:pPr>
      <w:r>
        <w:rPr>
          <w:sz w:val="22"/>
        </w:rPr>
        <w:t>Elaborar y contribuir en la implementación del programa para el</w:t>
      </w:r>
      <w:r>
        <w:rPr>
          <w:spacing w:val="1"/>
          <w:sz w:val="22"/>
        </w:rPr>
        <w:t> </w:t>
      </w:r>
      <w:r>
        <w:rPr>
          <w:sz w:val="22"/>
        </w:rPr>
        <w:t>fomento del</w:t>
      </w:r>
      <w:r>
        <w:rPr>
          <w:spacing w:val="1"/>
          <w:sz w:val="22"/>
        </w:rPr>
        <w:t> </w:t>
      </w:r>
      <w:r>
        <w:rPr>
          <w:sz w:val="22"/>
        </w:rPr>
        <w:t>desarrollo económico</w:t>
      </w:r>
      <w:r>
        <w:rPr>
          <w:spacing w:val="1"/>
          <w:sz w:val="22"/>
        </w:rPr>
        <w:t> </w:t>
      </w:r>
      <w:r>
        <w:rPr>
          <w:sz w:val="22"/>
        </w:rPr>
        <w:t>municipal, así como constituir la creación del Consejo Municipal Consultivo de Fomento del Desarrollo</w:t>
      </w:r>
      <w:r>
        <w:rPr>
          <w:spacing w:val="1"/>
          <w:sz w:val="22"/>
        </w:rPr>
        <w:t> </w:t>
      </w:r>
      <w:r>
        <w:rPr>
          <w:sz w:val="22"/>
        </w:rPr>
        <w:t>Económico,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Fomento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Económico</w:t>
      </w:r>
      <w:r>
        <w:rPr>
          <w:spacing w:val="-2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5" w:hanging="605"/>
        <w:jc w:val="both"/>
        <w:rPr>
          <w:sz w:val="22"/>
        </w:rPr>
      </w:pPr>
      <w:r>
        <w:rPr>
          <w:sz w:val="22"/>
        </w:rPr>
        <w:t>Constituir el Consejo Municipal de Desarrollo Urbano, de conformidad con la Ley general y Local de la</w:t>
      </w:r>
      <w:r>
        <w:rPr>
          <w:spacing w:val="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1" w:hanging="629"/>
        <w:jc w:val="both"/>
        <w:rPr>
          <w:sz w:val="22"/>
        </w:rPr>
      </w:pPr>
      <w:r>
        <w:rPr>
          <w:sz w:val="22"/>
        </w:rPr>
        <w:t>Aprobar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denominación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modificación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vías</w:t>
      </w:r>
      <w:r>
        <w:rPr>
          <w:spacing w:val="-3"/>
          <w:sz w:val="22"/>
        </w:rPr>
        <w:t> </w:t>
      </w:r>
      <w:r>
        <w:rPr>
          <w:sz w:val="22"/>
        </w:rPr>
        <w:t>públicas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asentamientos</w:t>
      </w:r>
      <w:r>
        <w:rPr>
          <w:spacing w:val="-3"/>
          <w:sz w:val="22"/>
        </w:rPr>
        <w:t> </w:t>
      </w:r>
      <w:r>
        <w:rPr>
          <w:sz w:val="22"/>
        </w:rPr>
        <w:t>humanos</w:t>
      </w:r>
      <w:r>
        <w:rPr>
          <w:spacing w:val="-4"/>
          <w:sz w:val="22"/>
        </w:rPr>
        <w:t> </w:t>
      </w:r>
      <w:r>
        <w:rPr>
          <w:sz w:val="22"/>
        </w:rPr>
        <w:t>ya</w:t>
      </w:r>
      <w:r>
        <w:rPr>
          <w:spacing w:val="-4"/>
          <w:sz w:val="22"/>
        </w:rPr>
        <w:t> </w:t>
      </w:r>
      <w:r>
        <w:rPr>
          <w:sz w:val="22"/>
        </w:rPr>
        <w:t>existentes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nueva</w:t>
      </w:r>
      <w:r>
        <w:rPr>
          <w:spacing w:val="13"/>
          <w:sz w:val="22"/>
        </w:rPr>
        <w:t> </w:t>
      </w:r>
      <w:r>
        <w:rPr>
          <w:sz w:val="22"/>
        </w:rPr>
        <w:t>creación;</w:t>
      </w:r>
      <w:r>
        <w:rPr>
          <w:spacing w:val="13"/>
          <w:sz w:val="22"/>
        </w:rPr>
        <w:t> </w:t>
      </w:r>
      <w:r>
        <w:rPr>
          <w:sz w:val="22"/>
        </w:rPr>
        <w:t>establecer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modificar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nomenclatura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vías</w:t>
      </w:r>
      <w:r>
        <w:rPr>
          <w:spacing w:val="13"/>
          <w:sz w:val="22"/>
        </w:rPr>
        <w:t> </w:t>
      </w:r>
      <w:r>
        <w:rPr>
          <w:sz w:val="22"/>
        </w:rPr>
        <w:t>públicas,</w:t>
      </w:r>
      <w:r>
        <w:rPr>
          <w:spacing w:val="13"/>
          <w:sz w:val="22"/>
        </w:rPr>
        <w:t> </w:t>
      </w:r>
      <w:r>
        <w:rPr>
          <w:sz w:val="22"/>
        </w:rPr>
        <w:t>parques,</w:t>
      </w:r>
      <w:r>
        <w:rPr>
          <w:spacing w:val="13"/>
          <w:sz w:val="22"/>
        </w:rPr>
        <w:t> </w:t>
      </w:r>
      <w:r>
        <w:rPr>
          <w:sz w:val="22"/>
        </w:rPr>
        <w:t>jardines,</w:t>
      </w:r>
      <w:r>
        <w:rPr>
          <w:spacing w:val="12"/>
          <w:sz w:val="22"/>
        </w:rPr>
        <w:t> </w:t>
      </w:r>
      <w:r>
        <w:rPr>
          <w:sz w:val="22"/>
        </w:rPr>
        <w:t>plazas</w:t>
      </w:r>
      <w:r>
        <w:rPr>
          <w:spacing w:val="13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869" w:right="134"/>
        <w:jc w:val="both"/>
      </w:pPr>
      <w:r>
        <w:rPr/>
        <w:t>asentamientos</w:t>
      </w:r>
      <w:r>
        <w:rPr>
          <w:spacing w:val="-14"/>
        </w:rPr>
        <w:t> </w:t>
      </w:r>
      <w:r>
        <w:rPr/>
        <w:t>humanos,</w:t>
      </w:r>
      <w:r>
        <w:rPr>
          <w:spacing w:val="-13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alineamiento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avenidas,</w:t>
      </w:r>
      <w:r>
        <w:rPr>
          <w:spacing w:val="-14"/>
        </w:rPr>
        <w:t> </w:t>
      </w:r>
      <w:r>
        <w:rPr/>
        <w:t>calles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predios,</w:t>
      </w:r>
      <w:r>
        <w:rPr>
          <w:spacing w:val="-13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reglamento respectivo.</w:t>
      </w:r>
    </w:p>
    <w:p>
      <w:pPr>
        <w:pStyle w:val="BodyText"/>
        <w:spacing w:before="121"/>
        <w:ind w:left="869" w:right="131"/>
        <w:jc w:val="both"/>
      </w:pPr>
      <w:r>
        <w:rPr/>
        <w:t>El</w:t>
      </w:r>
      <w:r>
        <w:rPr>
          <w:spacing w:val="-13"/>
        </w:rPr>
        <w:t> </w:t>
      </w:r>
      <w:r>
        <w:rPr/>
        <w:t>Ayuntamiento</w:t>
      </w:r>
      <w:r>
        <w:rPr>
          <w:spacing w:val="-12"/>
        </w:rPr>
        <w:t> </w:t>
      </w:r>
      <w:r>
        <w:rPr/>
        <w:t>dará</w:t>
      </w:r>
      <w:r>
        <w:rPr>
          <w:spacing w:val="-13"/>
        </w:rPr>
        <w:t> </w:t>
      </w:r>
      <w:r>
        <w:rPr/>
        <w:t>aviso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conducto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Secretaría,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Servicio</w:t>
      </w:r>
      <w:r>
        <w:rPr>
          <w:spacing w:val="-12"/>
        </w:rPr>
        <w:t> </w:t>
      </w:r>
      <w:r>
        <w:rPr/>
        <w:t>Postal</w:t>
      </w:r>
      <w:r>
        <w:rPr>
          <w:spacing w:val="-13"/>
        </w:rPr>
        <w:t> </w:t>
      </w:r>
      <w:r>
        <w:rPr/>
        <w:t>Mexicano,</w:t>
      </w:r>
      <w:r>
        <w:rPr>
          <w:spacing w:val="-13"/>
        </w:rPr>
        <w:t> </w:t>
      </w:r>
      <w:r>
        <w:rPr/>
        <w:t>al</w:t>
      </w:r>
      <w:r>
        <w:rPr>
          <w:spacing w:val="-7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Nacional</w:t>
      </w:r>
      <w:r>
        <w:rPr>
          <w:spacing w:val="-58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Geografía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Estadística,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Registral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a los demás organismos públicos correspondientes, a fin de que se hagan las modificaciones necesarias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registros correspondientes;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3" w:hanging="568"/>
        <w:jc w:val="both"/>
        <w:rPr>
          <w:sz w:val="22"/>
        </w:rPr>
      </w:pPr>
      <w:r>
        <w:rPr>
          <w:sz w:val="22"/>
        </w:rPr>
        <w:t>En el ámbito de su competencia, y contando con la aprobación de la Legislatura Local, planear y regular</w:t>
      </w:r>
      <w:r>
        <w:rPr>
          <w:spacing w:val="1"/>
          <w:sz w:val="22"/>
        </w:rPr>
        <w:t> </w:t>
      </w:r>
      <w:r>
        <w:rPr>
          <w:w w:val="95"/>
          <w:sz w:val="22"/>
        </w:rPr>
        <w:t>de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manera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conjunta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coordinada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otros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Municipios,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desarrollo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más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centros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urbanos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situados</w:t>
      </w:r>
      <w:r>
        <w:rPr>
          <w:spacing w:val="-56"/>
          <w:w w:val="95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territorios</w:t>
      </w:r>
      <w:r>
        <w:rPr>
          <w:spacing w:val="-9"/>
          <w:sz w:val="22"/>
        </w:rPr>
        <w:t> </w:t>
      </w:r>
      <w:r>
        <w:rPr>
          <w:sz w:val="22"/>
        </w:rPr>
        <w:t>municipales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más</w:t>
      </w:r>
      <w:r>
        <w:rPr>
          <w:spacing w:val="-8"/>
          <w:sz w:val="22"/>
        </w:rPr>
        <w:t> </w:t>
      </w:r>
      <w:r>
        <w:rPr>
          <w:sz w:val="22"/>
        </w:rPr>
        <w:t>entidades</w:t>
      </w:r>
      <w:r>
        <w:rPr>
          <w:spacing w:val="-9"/>
          <w:sz w:val="22"/>
        </w:rPr>
        <w:t> </w:t>
      </w:r>
      <w:r>
        <w:rPr>
          <w:sz w:val="22"/>
        </w:rPr>
        <w:t>federativas</w:t>
      </w:r>
      <w:r>
        <w:rPr>
          <w:spacing w:val="-8"/>
          <w:sz w:val="22"/>
        </w:rPr>
        <w:t> </w:t>
      </w:r>
      <w:r>
        <w:rPr>
          <w:sz w:val="22"/>
        </w:rPr>
        <w:t>siempre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estos</w:t>
      </w:r>
      <w:r>
        <w:rPr>
          <w:spacing w:val="-9"/>
          <w:sz w:val="22"/>
        </w:rPr>
        <w:t> </w:t>
      </w:r>
      <w:r>
        <w:rPr>
          <w:sz w:val="22"/>
        </w:rPr>
        <w:t>formen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tiendan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formar</w:t>
      </w:r>
      <w:r>
        <w:rPr>
          <w:spacing w:val="-59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continuidad</w:t>
      </w:r>
      <w:r>
        <w:rPr>
          <w:spacing w:val="-1"/>
          <w:sz w:val="22"/>
        </w:rPr>
        <w:t> </w:t>
      </w:r>
      <w:r>
        <w:rPr>
          <w:sz w:val="22"/>
        </w:rPr>
        <w:t>demográfica,</w:t>
      </w:r>
      <w:r>
        <w:rPr>
          <w:spacing w:val="-1"/>
          <w:sz w:val="22"/>
        </w:rPr>
        <w:t> </w:t>
      </w:r>
      <w:r>
        <w:rPr>
          <w:sz w:val="22"/>
        </w:rPr>
        <w:t>ciñéndose</w:t>
      </w:r>
      <w:r>
        <w:rPr>
          <w:spacing w:val="-2"/>
          <w:sz w:val="22"/>
        </w:rPr>
        <w:t> </w:t>
      </w:r>
      <w:r>
        <w:rPr>
          <w:sz w:val="22"/>
        </w:rPr>
        <w:t>a lo dispuesto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de 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28" w:hanging="629"/>
        <w:jc w:val="both"/>
        <w:rPr>
          <w:sz w:val="22"/>
        </w:rPr>
      </w:pPr>
      <w:r>
        <w:rPr>
          <w:spacing w:val="-1"/>
          <w:sz w:val="22"/>
        </w:rPr>
        <w:t>Establecer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actualizar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5"/>
          <w:sz w:val="22"/>
        </w:rPr>
        <w:t> </w:t>
      </w:r>
      <w:r>
        <w:rPr>
          <w:sz w:val="22"/>
        </w:rPr>
        <w:t>económica,</w:t>
      </w:r>
      <w:r>
        <w:rPr>
          <w:spacing w:val="-15"/>
          <w:sz w:val="22"/>
        </w:rPr>
        <w:t> </w:t>
      </w:r>
      <w:r>
        <w:rPr>
          <w:sz w:val="22"/>
        </w:rPr>
        <w:t>social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estadística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interés</w:t>
      </w:r>
      <w:r>
        <w:rPr>
          <w:spacing w:val="-13"/>
          <w:sz w:val="22"/>
        </w:rPr>
        <w:t> </w:t>
      </w:r>
      <w:r>
        <w:rPr>
          <w:sz w:val="22"/>
        </w:rPr>
        <w:t>general;</w:t>
      </w:r>
      <w:r>
        <w:rPr>
          <w:spacing w:val="-15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5"/>
          <w:sz w:val="22"/>
        </w:rPr>
        <w:t> </w:t>
      </w:r>
      <w:r>
        <w:rPr>
          <w:sz w:val="22"/>
        </w:rPr>
        <w:t>constituir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actualizar</w:t>
      </w:r>
      <w:r>
        <w:rPr>
          <w:spacing w:val="-2"/>
          <w:sz w:val="22"/>
        </w:rPr>
        <w:t> </w:t>
      </w:r>
      <w:r>
        <w:rPr>
          <w:sz w:val="22"/>
        </w:rPr>
        <w:t>el 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población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reglamentación correspondiente;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numPr>
          <w:ilvl w:val="0"/>
          <w:numId w:val="4"/>
        </w:numPr>
        <w:tabs>
          <w:tab w:pos="858" w:val="left" w:leader="none"/>
        </w:tabs>
        <w:spacing w:line="240" w:lineRule="auto" w:before="0" w:after="0"/>
        <w:ind w:left="857" w:right="0" w:hanging="709"/>
        <w:jc w:val="both"/>
      </w:pP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pública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28" w:hanging="483"/>
        <w:jc w:val="both"/>
        <w:rPr>
          <w:rFonts w:ascii="Arial" w:hAnsi="Arial"/>
          <w:sz w:val="22"/>
        </w:rPr>
      </w:pPr>
      <w:r>
        <w:rPr>
          <w:sz w:val="22"/>
        </w:rPr>
        <w:t>Dotar a la cabecera municipal, Agencias, a los Núcleos Rurales, colonias y comunidades de su Municipio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obras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servicios</w:t>
      </w:r>
      <w:r>
        <w:rPr>
          <w:spacing w:val="-10"/>
          <w:sz w:val="22"/>
        </w:rPr>
        <w:t> </w:t>
      </w:r>
      <w:r>
        <w:rPr>
          <w:sz w:val="22"/>
        </w:rPr>
        <w:t>públicos</w:t>
      </w:r>
      <w:r>
        <w:rPr>
          <w:spacing w:val="-9"/>
          <w:sz w:val="22"/>
        </w:rPr>
        <w:t> </w:t>
      </w:r>
      <w:r>
        <w:rPr>
          <w:sz w:val="22"/>
        </w:rPr>
        <w:t>básicos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son:</w:t>
      </w:r>
      <w:r>
        <w:rPr>
          <w:spacing w:val="-8"/>
          <w:sz w:val="22"/>
        </w:rPr>
        <w:t> </w:t>
      </w:r>
      <w:r>
        <w:rPr>
          <w:sz w:val="22"/>
        </w:rPr>
        <w:t>agua</w:t>
      </w:r>
      <w:r>
        <w:rPr>
          <w:spacing w:val="-10"/>
          <w:sz w:val="22"/>
        </w:rPr>
        <w:t> </w:t>
      </w:r>
      <w:r>
        <w:rPr>
          <w:sz w:val="22"/>
        </w:rPr>
        <w:t>potable,</w:t>
      </w:r>
      <w:r>
        <w:rPr>
          <w:spacing w:val="-9"/>
          <w:sz w:val="22"/>
        </w:rPr>
        <w:t> </w:t>
      </w:r>
      <w:r>
        <w:rPr>
          <w:sz w:val="22"/>
        </w:rPr>
        <w:t>drenaje,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cualquier</w:t>
      </w:r>
      <w:r>
        <w:rPr>
          <w:spacing w:val="-9"/>
          <w:sz w:val="22"/>
        </w:rPr>
        <w:t> </w:t>
      </w:r>
      <w:r>
        <w:rPr>
          <w:sz w:val="22"/>
        </w:rPr>
        <w:t>obra</w:t>
      </w:r>
      <w:r>
        <w:rPr>
          <w:spacing w:val="-9"/>
          <w:sz w:val="22"/>
        </w:rPr>
        <w:t> </w:t>
      </w:r>
      <w:r>
        <w:rPr>
          <w:sz w:val="22"/>
        </w:rPr>
        <w:t>supletoria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sea</w:t>
      </w:r>
      <w:r>
        <w:rPr>
          <w:spacing w:val="-59"/>
          <w:sz w:val="22"/>
        </w:rPr>
        <w:t> </w:t>
      </w:r>
      <w:r>
        <w:rPr>
          <w:sz w:val="22"/>
        </w:rPr>
        <w:t>de saneamiento ambiental o ecológico, alcantarillado, tratamiento y disposición de aguas residuales;</w:t>
      </w:r>
      <w:r>
        <w:rPr>
          <w:spacing w:val="1"/>
          <w:sz w:val="22"/>
        </w:rPr>
        <w:t> </w:t>
      </w:r>
      <w:r>
        <w:rPr>
          <w:sz w:val="22"/>
        </w:rPr>
        <w:t>alumbrado público, limpia, recolección, traslado, tratamiento y disposición final de residuos; y los demás</w:t>
      </w:r>
      <w:r>
        <w:rPr>
          <w:spacing w:val="1"/>
          <w:sz w:val="22"/>
        </w:rPr>
        <w:t> </w:t>
      </w:r>
      <w:r>
        <w:rPr>
          <w:sz w:val="22"/>
        </w:rPr>
        <w:t>que señala el artículo 113 de la Constitución Política del Estado Libre y Soberano de Oaxaca, velando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preservación del</w:t>
      </w:r>
      <w:r>
        <w:rPr>
          <w:spacing w:val="-1"/>
          <w:sz w:val="22"/>
        </w:rPr>
        <w:t> </w:t>
      </w:r>
      <w:r>
        <w:rPr>
          <w:sz w:val="22"/>
        </w:rPr>
        <w:t>equilibrio ecológico.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32" w:hanging="544"/>
        <w:jc w:val="both"/>
        <w:rPr>
          <w:rFonts w:ascii="Arial" w:hAnsi="Arial"/>
          <w:sz w:val="22"/>
        </w:rPr>
      </w:pPr>
      <w:r>
        <w:rPr>
          <w:sz w:val="22"/>
        </w:rPr>
        <w:t>Asignar en la primera sesión las regidurías por materia que sean necesarias para el cumplimiento de sus</w:t>
      </w:r>
      <w:r>
        <w:rPr>
          <w:spacing w:val="1"/>
          <w:sz w:val="22"/>
        </w:rPr>
        <w:t> </w:t>
      </w:r>
      <w:r>
        <w:rPr>
          <w:sz w:val="22"/>
        </w:rPr>
        <w:t>fines</w:t>
      </w:r>
      <w:r>
        <w:rPr>
          <w:spacing w:val="-1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prestación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servicios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cargo;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9" w:after="0"/>
        <w:ind w:left="869" w:right="131" w:hanging="605"/>
        <w:jc w:val="both"/>
        <w:rPr>
          <w:rFonts w:ascii="Arial" w:hAnsi="Arial"/>
          <w:sz w:val="22"/>
        </w:rPr>
      </w:pPr>
      <w:r>
        <w:rPr>
          <w:sz w:val="22"/>
        </w:rPr>
        <w:t>Crear, modificar y</w:t>
      </w:r>
      <w:r>
        <w:rPr>
          <w:spacing w:val="1"/>
          <w:sz w:val="22"/>
        </w:rPr>
        <w:t> </w:t>
      </w:r>
      <w:r>
        <w:rPr>
          <w:sz w:val="22"/>
        </w:rPr>
        <w:t>suprimir, de</w:t>
      </w:r>
      <w:r>
        <w:rPr>
          <w:spacing w:val="1"/>
          <w:sz w:val="22"/>
        </w:rPr>
        <w:t> </w:t>
      </w:r>
      <w:r>
        <w:rPr>
          <w:sz w:val="22"/>
        </w:rPr>
        <w:t>acuerdo con las</w:t>
      </w:r>
      <w:r>
        <w:rPr>
          <w:spacing w:val="1"/>
          <w:sz w:val="22"/>
        </w:rPr>
        <w:t> </w:t>
      </w:r>
      <w:r>
        <w:rPr>
          <w:sz w:val="22"/>
        </w:rPr>
        <w:t>leyes las unidades administrativas, los organismos</w:t>
      </w:r>
      <w:r>
        <w:rPr>
          <w:spacing w:val="1"/>
          <w:sz w:val="22"/>
        </w:rPr>
        <w:t> </w:t>
      </w:r>
      <w:r>
        <w:rPr>
          <w:sz w:val="22"/>
        </w:rPr>
        <w:t>paramunicipales y descentralizados, para el adecuado funcionamiento de la administración pública y para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eficaz</w:t>
      </w:r>
      <w:r>
        <w:rPr>
          <w:spacing w:val="-1"/>
          <w:sz w:val="22"/>
        </w:rPr>
        <w:t> </w:t>
      </w:r>
      <w:r>
        <w:rPr>
          <w:sz w:val="22"/>
        </w:rPr>
        <w:t>prestación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servicios</w:t>
      </w:r>
      <w:r>
        <w:rPr>
          <w:spacing w:val="-1"/>
          <w:sz w:val="22"/>
        </w:rPr>
        <w:t> </w:t>
      </w:r>
      <w:r>
        <w:rPr>
          <w:sz w:val="22"/>
        </w:rPr>
        <w:t>públicos;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29" w:hanging="629"/>
        <w:jc w:val="both"/>
        <w:rPr>
          <w:rFonts w:ascii="Arial" w:hAnsi="Arial"/>
          <w:sz w:val="22"/>
        </w:rPr>
      </w:pPr>
      <w:r>
        <w:rPr>
          <w:sz w:val="22"/>
        </w:rPr>
        <w:t>Formular programas de financiamiento de los servicios públicos municipales, para ampliar su cobertura y</w:t>
      </w:r>
      <w:r>
        <w:rPr>
          <w:spacing w:val="1"/>
          <w:sz w:val="22"/>
        </w:rPr>
        <w:t> </w:t>
      </w:r>
      <w:r>
        <w:rPr>
          <w:sz w:val="22"/>
        </w:rPr>
        <w:t>mejorar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prestación;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29" w:hanging="568"/>
        <w:jc w:val="both"/>
        <w:rPr>
          <w:rFonts w:ascii="Arial" w:hAnsi="Arial"/>
          <w:sz w:val="22"/>
        </w:rPr>
      </w:pPr>
      <w:r>
        <w:rPr>
          <w:sz w:val="22"/>
        </w:rPr>
        <w:t>Formular, aprobar y ejecutar los programas de obras correspondientes; tratándose de instalaciones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públicas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infraestructura</w:t>
      </w:r>
      <w:r>
        <w:rPr>
          <w:spacing w:val="-12"/>
          <w:sz w:val="22"/>
        </w:rPr>
        <w:t> </w:t>
      </w:r>
      <w:r>
        <w:rPr>
          <w:sz w:val="22"/>
        </w:rPr>
        <w:t>urbana</w:t>
      </w:r>
      <w:r>
        <w:rPr>
          <w:spacing w:val="-13"/>
          <w:sz w:val="22"/>
        </w:rPr>
        <w:t> </w:t>
      </w:r>
      <w:r>
        <w:rPr>
          <w:sz w:val="22"/>
        </w:rPr>
        <w:t>deberán</w:t>
      </w:r>
      <w:r>
        <w:rPr>
          <w:spacing w:val="-13"/>
          <w:sz w:val="22"/>
        </w:rPr>
        <w:t> </w:t>
      </w:r>
      <w:r>
        <w:rPr>
          <w:sz w:val="22"/>
        </w:rPr>
        <w:t>garantizar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accesibilidad,</w:t>
      </w:r>
      <w:r>
        <w:rPr>
          <w:spacing w:val="-14"/>
          <w:sz w:val="22"/>
        </w:rPr>
        <w:t> </w:t>
      </w:r>
      <w:r>
        <w:rPr>
          <w:sz w:val="22"/>
        </w:rPr>
        <w:t>evacuación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libre</w:t>
      </w:r>
      <w:r>
        <w:rPr>
          <w:spacing w:val="-13"/>
          <w:sz w:val="22"/>
        </w:rPr>
        <w:t> </w:t>
      </w:r>
      <w:r>
        <w:rPr>
          <w:sz w:val="22"/>
        </w:rPr>
        <w:t>tránsito,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todas</w:t>
      </w:r>
      <w:r>
        <w:rPr>
          <w:spacing w:val="-59"/>
          <w:sz w:val="22"/>
        </w:rPr>
        <w:t> </w:t>
      </w:r>
      <w:r>
        <w:rPr>
          <w:sz w:val="22"/>
        </w:rPr>
        <w:t>las personas con discapacidad, para ello deberán cumplir con las normas de diseño y de señalización,</w:t>
      </w:r>
      <w:r>
        <w:rPr>
          <w:spacing w:val="1"/>
          <w:sz w:val="22"/>
        </w:rPr>
        <w:t> </w:t>
      </w:r>
      <w:r>
        <w:rPr>
          <w:sz w:val="22"/>
        </w:rPr>
        <w:t>asimismo, se deberá de proponer las adecuaciones a las instalaciones públicas como infraestructura</w:t>
      </w:r>
      <w:r>
        <w:rPr>
          <w:spacing w:val="1"/>
          <w:sz w:val="22"/>
        </w:rPr>
        <w:t> </w:t>
      </w:r>
      <w:r>
        <w:rPr>
          <w:sz w:val="22"/>
        </w:rPr>
        <w:t>urbana</w:t>
      </w:r>
      <w:r>
        <w:rPr>
          <w:spacing w:val="-1"/>
          <w:sz w:val="22"/>
        </w:rPr>
        <w:t> </w:t>
      </w:r>
      <w:r>
        <w:rPr>
          <w:sz w:val="22"/>
        </w:rPr>
        <w:t>existente,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efecto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que cubran</w:t>
      </w:r>
      <w:r>
        <w:rPr>
          <w:spacing w:val="-2"/>
          <w:sz w:val="22"/>
        </w:rPr>
        <w:t> </w:t>
      </w:r>
      <w:r>
        <w:rPr>
          <w:sz w:val="22"/>
        </w:rPr>
        <w:t>las necesidades de</w:t>
      </w:r>
      <w:r>
        <w:rPr>
          <w:spacing w:val="-2"/>
          <w:sz w:val="22"/>
        </w:rPr>
        <w:t> </w:t>
      </w:r>
      <w:r>
        <w:rPr>
          <w:sz w:val="22"/>
        </w:rPr>
        <w:t>las personas</w:t>
      </w:r>
      <w:r>
        <w:rPr>
          <w:spacing w:val="-2"/>
          <w:sz w:val="22"/>
        </w:rPr>
        <w:t> </w:t>
      </w:r>
      <w:r>
        <w:rPr>
          <w:sz w:val="22"/>
        </w:rPr>
        <w:t>con discapacidad;</w:t>
      </w:r>
    </w:p>
    <w:p>
      <w:pPr>
        <w:pStyle w:val="BodyText"/>
        <w:spacing w:before="120"/>
        <w:ind w:left="869" w:right="129"/>
        <w:jc w:val="both"/>
      </w:pPr>
      <w:r>
        <w:rPr/>
        <w:t>En virtud de dotar de mejor gestión ambiental y social del Sector de Agua y Saneamiento del Estado de</w:t>
      </w:r>
      <w:r>
        <w:rPr>
          <w:spacing w:val="1"/>
        </w:rPr>
        <w:t> </w:t>
      </w:r>
      <w:r>
        <w:rPr/>
        <w:t>Oaxaca, es preciso que el Municipio trabaje en conjunto con las entidades y dependencias del Gobierno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 quienes intervienen en la</w:t>
      </w:r>
      <w:r>
        <w:rPr>
          <w:spacing w:val="-2"/>
        </w:rPr>
        <w:t> </w:t>
      </w:r>
      <w:r>
        <w:rPr/>
        <w:t>obra pública.</w:t>
      </w:r>
    </w:p>
    <w:p>
      <w:pPr>
        <w:pStyle w:val="BodyText"/>
        <w:spacing w:before="120"/>
        <w:ind w:left="869" w:right="134"/>
        <w:jc w:val="both"/>
      </w:pPr>
      <w:r>
        <w:rPr/>
        <w:t>Para la mejor gestión ambiental y social del Sector de Agua y Saneamiento del Estado de Oaxaca, los</w:t>
      </w:r>
      <w:r>
        <w:rPr>
          <w:spacing w:val="1"/>
        </w:rPr>
        <w:t> </w:t>
      </w:r>
      <w:r>
        <w:rPr/>
        <w:t>Municipios, serán los encargados de expedir los permisos de construcción, acorde al plan Sectorial de</w:t>
      </w:r>
      <w:r>
        <w:rPr>
          <w:spacing w:val="1"/>
        </w:rPr>
        <w:t> </w:t>
      </w:r>
      <w:r>
        <w:rPr/>
        <w:t>Agua</w:t>
      </w:r>
      <w:r>
        <w:rPr>
          <w:spacing w:val="-1"/>
        </w:rPr>
        <w:t> </w:t>
      </w:r>
      <w:r>
        <w:rPr/>
        <w:t>y Saneamiento</w:t>
      </w:r>
      <w:r>
        <w:rPr>
          <w:spacing w:val="-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869" w:right="135"/>
        <w:jc w:val="both"/>
      </w:pPr>
      <w:r>
        <w:rPr/>
        <w:t>La autoridad municipal siempre tendrá la facultad de supervisar las obras que se desarrollen en su</w:t>
      </w:r>
      <w:r>
        <w:rPr>
          <w:spacing w:val="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y en su caso</w:t>
      </w:r>
      <w:r>
        <w:rPr>
          <w:spacing w:val="-1"/>
        </w:rPr>
        <w:t> </w:t>
      </w:r>
      <w:r>
        <w:rPr/>
        <w:t>actuar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consecuencia.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4" w:hanging="629"/>
        <w:jc w:val="both"/>
        <w:rPr>
          <w:sz w:val="22"/>
        </w:rPr>
      </w:pPr>
      <w:r>
        <w:rPr>
          <w:sz w:val="22"/>
        </w:rPr>
        <w:t>Concluir las obras iniciadas en su administración y las iniciadas por las administraciones anteriores,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dar</w:t>
      </w:r>
      <w:r>
        <w:rPr>
          <w:spacing w:val="-1"/>
          <w:sz w:val="22"/>
        </w:rPr>
        <w:t> </w:t>
      </w:r>
      <w:r>
        <w:rPr>
          <w:sz w:val="22"/>
        </w:rPr>
        <w:t>mantenimiento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infraestructura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instalaciones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servicios</w:t>
      </w:r>
      <w:r>
        <w:rPr>
          <w:spacing w:val="-1"/>
          <w:sz w:val="22"/>
        </w:rPr>
        <w:t> </w:t>
      </w:r>
      <w:r>
        <w:rPr>
          <w:sz w:val="22"/>
        </w:rPr>
        <w:t>públicos municipales;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0" w:hanging="691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15"/>
          <w:sz w:val="22"/>
        </w:rPr>
        <w:t> </w:t>
      </w:r>
      <w:r>
        <w:rPr>
          <w:sz w:val="22"/>
        </w:rPr>
        <w:t>convenios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coordinación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asociación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6"/>
          <w:sz w:val="22"/>
        </w:rPr>
        <w:t> </w:t>
      </w:r>
      <w:r>
        <w:rPr>
          <w:sz w:val="22"/>
        </w:rPr>
        <w:t>otros</w:t>
      </w:r>
      <w:r>
        <w:rPr>
          <w:spacing w:val="17"/>
          <w:sz w:val="22"/>
        </w:rPr>
        <w:t> </w:t>
      </w:r>
      <w:r>
        <w:rPr>
          <w:sz w:val="22"/>
        </w:rPr>
        <w:t>Ayuntamientos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entidad,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que,</w:t>
      </w:r>
      <w:r>
        <w:rPr>
          <w:spacing w:val="16"/>
          <w:sz w:val="22"/>
        </w:rPr>
        <w:t> </w:t>
      </w:r>
      <w:r>
        <w:rPr>
          <w:sz w:val="22"/>
        </w:rPr>
        <w:t>con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869" w:right="131"/>
        <w:jc w:val="both"/>
      </w:pPr>
      <w:r>
        <w:rPr/>
        <w:t>sujeción a la ley, se brinde un mejor ejercicio de sus funciones o la más eficaz prestación de los servicios</w:t>
      </w:r>
      <w:r>
        <w:rPr>
          <w:spacing w:val="-59"/>
        </w:rPr>
        <w:t> </w:t>
      </w:r>
      <w:r>
        <w:rPr/>
        <w:t>públicos municipales. Cuando el convenio se celebre con Municipios de otras Entidades Federativas, se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 la</w:t>
      </w:r>
      <w:r>
        <w:rPr>
          <w:spacing w:val="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2"/>
        </w:rPr>
        <w:t> </w:t>
      </w:r>
      <w:r>
        <w:rPr/>
        <w:t>del Estado;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28" w:hanging="752"/>
        <w:jc w:val="both"/>
        <w:rPr>
          <w:sz w:val="22"/>
        </w:rPr>
      </w:pPr>
      <w:r>
        <w:rPr>
          <w:sz w:val="22"/>
        </w:rPr>
        <w:t>Celebrar convenios</w:t>
      </w:r>
      <w:r>
        <w:rPr>
          <w:spacing w:val="1"/>
          <w:sz w:val="22"/>
        </w:rPr>
        <w:t> </w:t>
      </w:r>
      <w:r>
        <w:rPr>
          <w:sz w:val="22"/>
        </w:rPr>
        <w:t>con el</w:t>
      </w:r>
      <w:r>
        <w:rPr>
          <w:spacing w:val="1"/>
          <w:sz w:val="22"/>
        </w:rPr>
        <w:t> </w:t>
      </w:r>
      <w:r>
        <w:rPr>
          <w:sz w:val="22"/>
        </w:rPr>
        <w:t>Estado a fin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éste,</w:t>
      </w:r>
      <w:r>
        <w:rPr>
          <w:spacing w:val="1"/>
          <w:sz w:val="22"/>
        </w:rPr>
        <w:t> </w:t>
      </w:r>
      <w:r>
        <w:rPr>
          <w:sz w:val="22"/>
        </w:rPr>
        <w:t>de manera directa o a través</w:t>
      </w:r>
      <w:r>
        <w:rPr>
          <w:spacing w:val="1"/>
          <w:sz w:val="22"/>
        </w:rPr>
        <w:t> </w:t>
      </w:r>
      <w:r>
        <w:rPr>
          <w:sz w:val="22"/>
        </w:rPr>
        <w:t>del organismo</w:t>
      </w:r>
      <w:r>
        <w:rPr>
          <w:spacing w:val="1"/>
          <w:sz w:val="22"/>
        </w:rPr>
        <w:t> </w:t>
      </w:r>
      <w:r>
        <w:rPr>
          <w:sz w:val="22"/>
        </w:rPr>
        <w:t>correspondiente, se haga cargo en forma temporal de alguna función o de un servicio que el Municipio</w:t>
      </w:r>
      <w:r>
        <w:rPr>
          <w:spacing w:val="1"/>
          <w:sz w:val="22"/>
        </w:rPr>
        <w:t> </w:t>
      </w:r>
      <w:r>
        <w:rPr>
          <w:sz w:val="22"/>
        </w:rPr>
        <w:t>tenga a su cargo o para que se ejerzan coordinadamente por el Estado y el propio Municipio, cuando a</w:t>
      </w:r>
      <w:r>
        <w:rPr>
          <w:spacing w:val="1"/>
          <w:sz w:val="22"/>
        </w:rPr>
        <w:t> </w:t>
      </w:r>
      <w:r>
        <w:rPr>
          <w:sz w:val="22"/>
        </w:rPr>
        <w:t>juicio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Ayuntamiento</w:t>
      </w:r>
      <w:r>
        <w:rPr>
          <w:spacing w:val="-7"/>
          <w:sz w:val="22"/>
        </w:rPr>
        <w:t> </w:t>
      </w:r>
      <w:r>
        <w:rPr>
          <w:sz w:val="22"/>
        </w:rPr>
        <w:t>respectivo</w:t>
      </w:r>
      <w:r>
        <w:rPr>
          <w:spacing w:val="-6"/>
          <w:sz w:val="22"/>
        </w:rPr>
        <w:t> </w:t>
      </w:r>
      <w:r>
        <w:rPr>
          <w:sz w:val="22"/>
        </w:rPr>
        <w:t>sea</w:t>
      </w:r>
      <w:r>
        <w:rPr>
          <w:spacing w:val="-7"/>
          <w:sz w:val="22"/>
        </w:rPr>
        <w:t> </w:t>
      </w:r>
      <w:r>
        <w:rPr>
          <w:sz w:val="22"/>
        </w:rPr>
        <w:t>necesario;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encontrarse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Municipio</w:t>
      </w:r>
      <w:r>
        <w:rPr>
          <w:spacing w:val="-7"/>
          <w:sz w:val="22"/>
        </w:rPr>
        <w:t> </w:t>
      </w:r>
      <w:r>
        <w:rPr>
          <w:sz w:val="22"/>
        </w:rPr>
        <w:t>imposibilitado,</w:t>
      </w:r>
      <w:r>
        <w:rPr>
          <w:spacing w:val="-7"/>
          <w:sz w:val="22"/>
        </w:rPr>
        <w:t> </w:t>
      </w:r>
      <w:r>
        <w:rPr>
          <w:sz w:val="22"/>
        </w:rPr>
        <w:t>podrá</w:t>
      </w:r>
      <w:r>
        <w:rPr>
          <w:spacing w:val="-8"/>
          <w:sz w:val="22"/>
        </w:rPr>
        <w:t> </w:t>
      </w:r>
      <w:r>
        <w:rPr>
          <w:sz w:val="22"/>
        </w:rPr>
        <w:t>solicitar</w:t>
      </w:r>
      <w:r>
        <w:rPr>
          <w:spacing w:val="-59"/>
          <w:sz w:val="22"/>
        </w:rPr>
        <w:t> </w:t>
      </w:r>
      <w:r>
        <w:rPr>
          <w:sz w:val="22"/>
        </w:rPr>
        <w:t>cuando no exista el convenio correspondiente, que la Legislatura Local con aprobación de la mayoría</w:t>
      </w:r>
      <w:r>
        <w:rPr>
          <w:spacing w:val="1"/>
          <w:sz w:val="22"/>
        </w:rPr>
        <w:t> </w:t>
      </w:r>
      <w:r>
        <w:rPr>
          <w:sz w:val="22"/>
        </w:rPr>
        <w:t>calificada</w:t>
      </w:r>
      <w:r>
        <w:rPr>
          <w:spacing w:val="-4"/>
          <w:sz w:val="22"/>
        </w:rPr>
        <w:t> </w:t>
      </w:r>
      <w:r>
        <w:rPr>
          <w:sz w:val="22"/>
        </w:rPr>
        <w:t>disponga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gobierno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asuma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forma temporal</w:t>
      </w:r>
      <w:r>
        <w:rPr>
          <w:spacing w:val="-3"/>
          <w:sz w:val="22"/>
        </w:rPr>
        <w:t> </w:t>
      </w:r>
      <w:r>
        <w:rPr>
          <w:sz w:val="22"/>
        </w:rPr>
        <w:t>alguna</w:t>
      </w:r>
      <w:r>
        <w:rPr>
          <w:spacing w:val="-4"/>
          <w:sz w:val="22"/>
        </w:rPr>
        <w:t> </w:t>
      </w:r>
      <w:r>
        <w:rPr>
          <w:sz w:val="22"/>
        </w:rPr>
        <w:t>función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5"/>
          <w:sz w:val="22"/>
        </w:rPr>
        <w:t> </w:t>
      </w:r>
      <w:r>
        <w:rPr>
          <w:sz w:val="22"/>
        </w:rPr>
        <w:t>público</w:t>
      </w:r>
      <w:r>
        <w:rPr>
          <w:spacing w:val="-59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0" w:hanging="630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expropiación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causa</w:t>
      </w:r>
      <w:r>
        <w:rPr>
          <w:spacing w:val="-3"/>
          <w:sz w:val="22"/>
        </w:rPr>
        <w:t> </w:t>
      </w:r>
      <w:r>
        <w:rPr>
          <w:sz w:val="22"/>
        </w:rPr>
        <w:t>de utilidad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9" w:after="0"/>
        <w:ind w:left="869" w:right="131" w:hanging="568"/>
        <w:jc w:val="both"/>
        <w:rPr>
          <w:sz w:val="22"/>
        </w:rPr>
      </w:pPr>
      <w:r>
        <w:rPr>
          <w:sz w:val="22"/>
        </w:rPr>
        <w:t>Resolver con la aprobación del Congreso en los términos convenientes para la comunidad, los casos de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2"/>
          <w:sz w:val="22"/>
        </w:rPr>
        <w:t> </w:t>
      </w:r>
      <w:r>
        <w:rPr>
          <w:sz w:val="22"/>
        </w:rPr>
        <w:t>competencia,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excepción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tránsito;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1" w:hanging="629"/>
        <w:jc w:val="both"/>
        <w:rPr>
          <w:sz w:val="22"/>
        </w:rPr>
      </w:pPr>
      <w:r>
        <w:rPr>
          <w:sz w:val="22"/>
        </w:rPr>
        <w:t>Convenir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contratar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ejecución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operación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obras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Estado,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Municipios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entidad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particulares,</w:t>
      </w:r>
      <w:r>
        <w:rPr>
          <w:spacing w:val="2"/>
          <w:sz w:val="22"/>
        </w:rPr>
        <w:t> </w:t>
      </w:r>
      <w:r>
        <w:rPr>
          <w:sz w:val="22"/>
        </w:rPr>
        <w:t>de acuerdo</w:t>
      </w:r>
      <w:r>
        <w:rPr>
          <w:spacing w:val="-1"/>
          <w:sz w:val="22"/>
        </w:rPr>
        <w:t> </w:t>
      </w:r>
      <w:r>
        <w:rPr>
          <w:sz w:val="22"/>
        </w:rPr>
        <w:t>con las</w:t>
      </w:r>
      <w:r>
        <w:rPr>
          <w:spacing w:val="-1"/>
          <w:sz w:val="22"/>
        </w:rPr>
        <w:t> </w:t>
      </w:r>
      <w:r>
        <w:rPr>
          <w:sz w:val="22"/>
        </w:rPr>
        <w:t>leyes aplicables.</w:t>
      </w:r>
    </w:p>
    <w:p>
      <w:pPr>
        <w:pStyle w:val="BodyText"/>
        <w:spacing w:before="121"/>
        <w:ind w:left="869" w:right="129"/>
        <w:jc w:val="both"/>
      </w:pPr>
      <w:r>
        <w:rPr/>
        <w:t>Serán nulas de pleno derecho los contratos de obras y las concesiones de servicios públicos otorgadas a</w:t>
      </w:r>
      <w:r>
        <w:rPr>
          <w:spacing w:val="-59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cónyuges,</w:t>
      </w:r>
      <w:r>
        <w:rPr>
          <w:spacing w:val="1"/>
        </w:rPr>
        <w:t> </w:t>
      </w:r>
      <w:r>
        <w:rPr/>
        <w:t>parientes</w:t>
      </w:r>
      <w:r>
        <w:rPr>
          <w:spacing w:val="1"/>
        </w:rPr>
        <w:t> </w:t>
      </w:r>
      <w:r>
        <w:rPr/>
        <w:t>consanguíneos, afines o civiles hasta el cuarto grado, y con las sociedades o asociaciones de las cuales</w:t>
      </w:r>
      <w:r>
        <w:rPr>
          <w:spacing w:val="1"/>
        </w:rPr>
        <w:t> </w:t>
      </w:r>
      <w:r>
        <w:rPr/>
        <w:t>forme</w:t>
      </w:r>
      <w:r>
        <w:rPr>
          <w:spacing w:val="-2"/>
        </w:rPr>
        <w:t> </w:t>
      </w:r>
      <w:r>
        <w:rPr/>
        <w:t>parte o</w:t>
      </w:r>
      <w:r>
        <w:rPr>
          <w:spacing w:val="-1"/>
        </w:rPr>
        <w:t> </w:t>
      </w:r>
      <w:r>
        <w:rPr/>
        <w:t>tengan su</w:t>
      </w:r>
      <w:r>
        <w:rPr>
          <w:spacing w:val="-1"/>
        </w:rPr>
        <w:t> </w:t>
      </w:r>
      <w:r>
        <w:rPr/>
        <w:t>representación;</w:t>
      </w:r>
    </w:p>
    <w:p>
      <w:pPr>
        <w:pStyle w:val="Heading2"/>
        <w:numPr>
          <w:ilvl w:val="0"/>
          <w:numId w:val="4"/>
        </w:numPr>
        <w:tabs>
          <w:tab w:pos="858" w:val="left" w:leader="none"/>
        </w:tabs>
        <w:spacing w:line="240" w:lineRule="auto" w:before="119" w:after="0"/>
        <w:ind w:left="857" w:right="0" w:hanging="709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administración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30" w:hanging="483"/>
        <w:jc w:val="both"/>
        <w:rPr>
          <w:sz w:val="22"/>
        </w:rPr>
      </w:pPr>
      <w:r>
        <w:rPr>
          <w:sz w:val="22"/>
        </w:rPr>
        <w:t>Elaborar y presentar en forma digital editable ante el Congreso del Estado, a más tardar el último día del</w:t>
      </w:r>
      <w:r>
        <w:rPr>
          <w:spacing w:val="1"/>
          <w:sz w:val="22"/>
        </w:rPr>
        <w:t> </w:t>
      </w:r>
      <w:r>
        <w:rPr>
          <w:sz w:val="22"/>
        </w:rPr>
        <w:t>mes de noviembre de cada año, la iniciativa de Ley de Ingresos Municipales que deberá regir durante el</w:t>
      </w:r>
      <w:r>
        <w:rPr>
          <w:spacing w:val="1"/>
          <w:sz w:val="22"/>
        </w:rPr>
        <w:t> </w:t>
      </w:r>
      <w:r>
        <w:rPr>
          <w:sz w:val="22"/>
        </w:rPr>
        <w:t>año</w:t>
      </w:r>
      <w:r>
        <w:rPr>
          <w:spacing w:val="-1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 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Capítulo</w:t>
      </w:r>
      <w:r>
        <w:rPr>
          <w:spacing w:val="-1"/>
          <w:sz w:val="22"/>
        </w:rPr>
        <w:t> </w:t>
      </w:r>
      <w:r>
        <w:rPr>
          <w:sz w:val="22"/>
        </w:rPr>
        <w:t>IV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título</w:t>
      </w:r>
      <w:r>
        <w:rPr>
          <w:spacing w:val="-2"/>
          <w:sz w:val="22"/>
        </w:rPr>
        <w:t> </w:t>
      </w:r>
      <w:r>
        <w:rPr>
          <w:sz w:val="22"/>
        </w:rPr>
        <w:t>VI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9" w:after="0"/>
        <w:ind w:left="869" w:right="138" w:hanging="544"/>
        <w:jc w:val="both"/>
        <w:rPr>
          <w:sz w:val="22"/>
        </w:rPr>
      </w:pPr>
      <w:r>
        <w:rPr>
          <w:sz w:val="22"/>
        </w:rPr>
        <w:t>Elaborar y aprobar su Presupuesto Anual de Egresos de conformidad con la Constitución Local y al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del título VI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34" w:hanging="605"/>
        <w:jc w:val="both"/>
        <w:rPr>
          <w:sz w:val="22"/>
        </w:rPr>
      </w:pPr>
      <w:r>
        <w:rPr>
          <w:sz w:val="22"/>
        </w:rPr>
        <w:t>Presupuestar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asignar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forma</w:t>
      </w:r>
      <w:r>
        <w:rPr>
          <w:spacing w:val="-11"/>
          <w:sz w:val="22"/>
        </w:rPr>
        <w:t> </w:t>
      </w:r>
      <w:r>
        <w:rPr>
          <w:sz w:val="22"/>
        </w:rPr>
        <w:t>inmediata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transparente,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partida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cubra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pago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obligaciones</w:t>
      </w:r>
      <w:r>
        <w:rPr>
          <w:spacing w:val="-59"/>
          <w:sz w:val="22"/>
        </w:rPr>
        <w:t> </w:t>
      </w:r>
      <w:r>
        <w:rPr>
          <w:sz w:val="22"/>
        </w:rPr>
        <w:t>condenadas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sentencias o</w:t>
      </w:r>
      <w:r>
        <w:rPr>
          <w:spacing w:val="-1"/>
          <w:sz w:val="22"/>
        </w:rPr>
        <w:t> </w:t>
      </w:r>
      <w:r>
        <w:rPr>
          <w:sz w:val="22"/>
        </w:rPr>
        <w:t>laudos;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27" w:hanging="629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correspondientes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profesionales,</w:t>
      </w:r>
      <w:r>
        <w:rPr>
          <w:spacing w:val="1"/>
          <w:sz w:val="22"/>
        </w:rPr>
        <w:t> </w:t>
      </w:r>
      <w:r>
        <w:rPr>
          <w:sz w:val="22"/>
        </w:rPr>
        <w:t>tratándose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contratación de asesores externos en materia jurídica, técnica de obra y contable, preferentemente con</w:t>
      </w:r>
      <w:r>
        <w:rPr>
          <w:spacing w:val="1"/>
          <w:sz w:val="22"/>
        </w:rPr>
        <w:t> </w:t>
      </w:r>
      <w:r>
        <w:rPr>
          <w:sz w:val="22"/>
        </w:rPr>
        <w:t>aquellos que se encuentren debidamente registrados en el padrón que para tal efecto deberá crear y</w:t>
      </w:r>
      <w:r>
        <w:rPr>
          <w:spacing w:val="1"/>
          <w:sz w:val="22"/>
        </w:rPr>
        <w:t> </w:t>
      </w:r>
      <w:r>
        <w:rPr>
          <w:sz w:val="22"/>
        </w:rPr>
        <w:t>administrar la Auditoría Superior de Fiscalización del Estado, de conformidad con las reglas establecidas</w:t>
      </w:r>
      <w:r>
        <w:rPr>
          <w:spacing w:val="1"/>
          <w:sz w:val="22"/>
        </w:rPr>
        <w:t> </w:t>
      </w:r>
      <w:r>
        <w:rPr>
          <w:sz w:val="22"/>
        </w:rPr>
        <w:t>en los lineamientos que para tal efecto emita y en el cual invariablemente contará con una cláusula de</w:t>
      </w:r>
      <w:r>
        <w:rPr>
          <w:spacing w:val="1"/>
          <w:sz w:val="22"/>
        </w:rPr>
        <w:t> </w:t>
      </w:r>
      <w:r>
        <w:rPr>
          <w:sz w:val="22"/>
        </w:rPr>
        <w:t>penalización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incumplimiento;</w:t>
      </w:r>
    </w:p>
    <w:p>
      <w:pPr>
        <w:pStyle w:val="BodyText"/>
        <w:spacing w:before="119"/>
        <w:ind w:left="869" w:right="129"/>
        <w:jc w:val="both"/>
      </w:pPr>
      <w:r>
        <w:rPr/>
        <w:t>Los prestadores de servicios profesionales que celebren contratos en los términos de esta fracción 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ocasionados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incumplimiento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establecidas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contratos</w:t>
      </w:r>
      <w:r>
        <w:rPr>
          <w:spacing w:val="-12"/>
        </w:rPr>
        <w:t> </w:t>
      </w:r>
      <w:r>
        <w:rPr/>
        <w:t>respectivos,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señalarse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puntual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profesionales</w:t>
      </w:r>
      <w:r>
        <w:rPr>
          <w:spacing w:val="-2"/>
        </w:rPr>
        <w:t> </w:t>
      </w:r>
      <w:r>
        <w:rPr/>
        <w:t>que</w:t>
      </w:r>
      <w:r>
        <w:rPr>
          <w:spacing w:val="4"/>
        </w:rPr>
        <w:t> </w:t>
      </w:r>
      <w:r>
        <w:rPr/>
        <w:t>los</w:t>
      </w:r>
      <w:r>
        <w:rPr>
          <w:spacing w:val="-1"/>
        </w:rPr>
        <w:t> </w:t>
      </w:r>
      <w:r>
        <w:rPr/>
        <w:t>asesores externos prestarán.</w:t>
      </w:r>
    </w:p>
    <w:p>
      <w:pPr>
        <w:pStyle w:val="BodyText"/>
        <w:spacing w:before="121"/>
        <w:ind w:left="869" w:right="131"/>
        <w:jc w:val="both"/>
      </w:pPr>
      <w:r>
        <w:rPr/>
        <w:t>Además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7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previstos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8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Responsabilidades</w:t>
      </w:r>
      <w:r>
        <w:rPr>
          <w:spacing w:val="-9"/>
        </w:rPr>
        <w:t> </w:t>
      </w:r>
      <w:r>
        <w:rPr/>
        <w:t>Administrativas,</w:t>
      </w:r>
      <w:r>
        <w:rPr>
          <w:spacing w:val="-59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prestadores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servicios</w:t>
      </w:r>
      <w:r>
        <w:rPr>
          <w:spacing w:val="-13"/>
        </w:rPr>
        <w:t> </w:t>
      </w:r>
      <w:r>
        <w:rPr>
          <w:spacing w:val="-1"/>
        </w:rPr>
        <w:t>profesionales</w:t>
      </w:r>
      <w:r>
        <w:rPr>
          <w:spacing w:val="-13"/>
        </w:rPr>
        <w:t> </w:t>
      </w:r>
      <w:r>
        <w:rPr/>
        <w:t>serán</w:t>
      </w:r>
      <w:r>
        <w:rPr>
          <w:spacing w:val="-16"/>
        </w:rPr>
        <w:t> </w:t>
      </w:r>
      <w:r>
        <w:rPr/>
        <w:t>solidariamente</w:t>
      </w:r>
      <w:r>
        <w:rPr>
          <w:spacing w:val="-13"/>
        </w:rPr>
        <w:t> </w:t>
      </w:r>
      <w:r>
        <w:rPr/>
        <w:t>responsables</w:t>
      </w:r>
      <w:r>
        <w:rPr>
          <w:spacing w:val="-13"/>
        </w:rPr>
        <w:t> </w:t>
      </w:r>
      <w:r>
        <w:rPr/>
        <w:t>cuando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falta</w:t>
      </w:r>
      <w:r>
        <w:rPr>
          <w:spacing w:val="-14"/>
        </w:rPr>
        <w:t> </w:t>
      </w:r>
      <w:r>
        <w:rPr/>
        <w:t>administrativa</w:t>
      </w:r>
      <w:r>
        <w:rPr>
          <w:spacing w:val="-58"/>
        </w:rPr>
        <w:t> </w:t>
      </w:r>
      <w:r>
        <w:rPr/>
        <w:t>grave</w:t>
      </w:r>
      <w:r>
        <w:rPr>
          <w:spacing w:val="-1"/>
        </w:rPr>
        <w:t> </w:t>
      </w:r>
      <w:r>
        <w:rPr/>
        <w:t>cometida por</w:t>
      </w:r>
      <w:r>
        <w:rPr>
          <w:spacing w:val="-1"/>
        </w:rPr>
        <w:t> </w:t>
      </w:r>
      <w:r>
        <w:rPr/>
        <w:t>el servidor</w:t>
      </w:r>
      <w:r>
        <w:rPr>
          <w:spacing w:val="-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también le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generado un</w:t>
      </w:r>
      <w:r>
        <w:rPr>
          <w:spacing w:val="-1"/>
        </w:rPr>
        <w:t> </w:t>
      </w:r>
      <w:r>
        <w:rPr/>
        <w:t>beneficio indebido.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0" w:hanging="568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Congreso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Estado,</w:t>
      </w:r>
      <w:r>
        <w:rPr>
          <w:spacing w:val="-8"/>
          <w:sz w:val="22"/>
        </w:rPr>
        <w:t> </w:t>
      </w:r>
      <w:r>
        <w:rPr>
          <w:sz w:val="22"/>
        </w:rPr>
        <w:t>autorización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contratar</w:t>
      </w:r>
      <w:r>
        <w:rPr>
          <w:spacing w:val="-7"/>
          <w:sz w:val="22"/>
        </w:rPr>
        <w:t> </w:t>
      </w:r>
      <w:r>
        <w:rPr>
          <w:sz w:val="22"/>
        </w:rPr>
        <w:t>créditos</w:t>
      </w:r>
      <w:r>
        <w:rPr>
          <w:spacing w:val="-7"/>
          <w:sz w:val="22"/>
        </w:rPr>
        <w:t> </w:t>
      </w:r>
      <w:r>
        <w:rPr>
          <w:sz w:val="22"/>
        </w:rPr>
        <w:t>destinados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inversiones</w:t>
      </w:r>
      <w:r>
        <w:rPr>
          <w:spacing w:val="-9"/>
          <w:sz w:val="22"/>
        </w:rPr>
        <w:t> </w:t>
      </w:r>
      <w:r>
        <w:rPr>
          <w:sz w:val="22"/>
        </w:rPr>
        <w:t>públicas</w:t>
      </w:r>
      <w:r>
        <w:rPr>
          <w:spacing w:val="-59"/>
          <w:sz w:val="22"/>
        </w:rPr>
        <w:t> </w:t>
      </w:r>
      <w:r>
        <w:rPr>
          <w:sz w:val="22"/>
        </w:rPr>
        <w:t>productivas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términos</w:t>
      </w:r>
      <w:r>
        <w:rPr>
          <w:spacing w:val="-1"/>
          <w:sz w:val="22"/>
        </w:rPr>
        <w:t> </w:t>
      </w:r>
      <w:r>
        <w:rPr>
          <w:sz w:val="22"/>
        </w:rPr>
        <w:t>de la Ley</w:t>
      </w:r>
      <w:r>
        <w:rPr>
          <w:spacing w:val="-2"/>
          <w:sz w:val="22"/>
        </w:rPr>
        <w:t> </w:t>
      </w:r>
      <w:r>
        <w:rPr>
          <w:sz w:val="22"/>
        </w:rPr>
        <w:t>de Deuda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 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28" w:hanging="629"/>
        <w:jc w:val="both"/>
        <w:rPr>
          <w:sz w:val="22"/>
        </w:rPr>
      </w:pPr>
      <w:r>
        <w:rPr>
          <w:sz w:val="22"/>
        </w:rPr>
        <w:t>Celebrar convenios con el Estado para que éste asuma las funciones relacionadas con la administración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contribuciones municipales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en su</w:t>
      </w:r>
      <w:r>
        <w:rPr>
          <w:spacing w:val="-1"/>
          <w:sz w:val="22"/>
        </w:rPr>
        <w:t> </w:t>
      </w:r>
      <w:r>
        <w:rPr>
          <w:sz w:val="22"/>
        </w:rPr>
        <w:t>caso el</w:t>
      </w:r>
      <w:r>
        <w:rPr>
          <w:spacing w:val="-1"/>
          <w:sz w:val="22"/>
        </w:rPr>
        <w:t> </w:t>
      </w:r>
      <w:r>
        <w:rPr>
          <w:sz w:val="22"/>
        </w:rPr>
        <w:t>Ayuntamiento asuma</w:t>
      </w:r>
      <w:r>
        <w:rPr>
          <w:spacing w:val="-2"/>
          <w:sz w:val="22"/>
        </w:rPr>
        <w:t> </w:t>
      </w:r>
      <w:r>
        <w:rPr>
          <w:sz w:val="22"/>
        </w:rPr>
        <w:t>las de</w:t>
      </w:r>
      <w:r>
        <w:rPr>
          <w:spacing w:val="-1"/>
          <w:sz w:val="22"/>
        </w:rPr>
        <w:t> </w:t>
      </w:r>
      <w:r>
        <w:rPr>
          <w:sz w:val="22"/>
        </w:rPr>
        <w:t>carácter estatal;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93" w:after="0"/>
        <w:ind w:left="869" w:right="0" w:hanging="691"/>
        <w:jc w:val="both"/>
        <w:rPr>
          <w:sz w:val="22"/>
        </w:rPr>
      </w:pPr>
      <w:r>
        <w:rPr>
          <w:sz w:val="22"/>
        </w:rPr>
        <w:t>Aceptar</w:t>
      </w:r>
      <w:r>
        <w:rPr>
          <w:spacing w:val="-2"/>
          <w:sz w:val="22"/>
        </w:rPr>
        <w:t> </w:t>
      </w:r>
      <w:r>
        <w:rPr>
          <w:sz w:val="22"/>
        </w:rPr>
        <w:t>herencias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legados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favor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Municipio;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9" w:after="0"/>
        <w:ind w:left="869" w:right="135" w:hanging="752"/>
        <w:jc w:val="both"/>
        <w:rPr>
          <w:sz w:val="22"/>
        </w:rPr>
      </w:pPr>
      <w:r>
        <w:rPr>
          <w:w w:val="95"/>
          <w:sz w:val="22"/>
        </w:rPr>
        <w:t>Dictar con la aprobación de los dos tercios de sus integrantes, resoluciones que tengan por objeto enajenar,</w:t>
      </w:r>
      <w:r>
        <w:rPr>
          <w:spacing w:val="1"/>
          <w:w w:val="95"/>
          <w:sz w:val="22"/>
        </w:rPr>
        <w:t> </w:t>
      </w:r>
      <w:r>
        <w:rPr>
          <w:sz w:val="22"/>
        </w:rPr>
        <w:t>dar en arrendamiento, usufructo comodato o afectar el patrimonio inmobiliario municipal, así como para</w:t>
      </w:r>
      <w:r>
        <w:rPr>
          <w:spacing w:val="1"/>
          <w:sz w:val="22"/>
        </w:rPr>
        <w:t> </w:t>
      </w:r>
      <w:r>
        <w:rPr>
          <w:sz w:val="22"/>
        </w:rPr>
        <w:t>celebrar</w:t>
      </w:r>
      <w:r>
        <w:rPr>
          <w:spacing w:val="-13"/>
          <w:sz w:val="22"/>
        </w:rPr>
        <w:t> </w:t>
      </w:r>
      <w:r>
        <w:rPr>
          <w:sz w:val="22"/>
        </w:rPr>
        <w:t>actos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convenios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comprometan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Municipio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plazo</w:t>
      </w:r>
      <w:r>
        <w:rPr>
          <w:spacing w:val="-12"/>
          <w:sz w:val="22"/>
        </w:rPr>
        <w:t> </w:t>
      </w:r>
      <w:r>
        <w:rPr>
          <w:sz w:val="22"/>
        </w:rPr>
        <w:t>mayor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período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Ayuntamiento,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términos 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0" w:hanging="630"/>
        <w:jc w:val="both"/>
        <w:rPr>
          <w:sz w:val="22"/>
        </w:rPr>
      </w:pPr>
      <w:r>
        <w:rPr>
          <w:sz w:val="22"/>
        </w:rPr>
        <w:t>Otorgar</w:t>
      </w:r>
      <w:r>
        <w:rPr>
          <w:spacing w:val="-2"/>
          <w:sz w:val="22"/>
        </w:rPr>
        <w:t> </w:t>
      </w:r>
      <w:r>
        <w:rPr>
          <w:sz w:val="22"/>
        </w:rPr>
        <w:t>poderes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pleitos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cobranzas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propuesta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Síndico</w:t>
      </w:r>
      <w:r>
        <w:rPr>
          <w:spacing w:val="-3"/>
          <w:sz w:val="22"/>
        </w:rPr>
        <w:t> </w:t>
      </w: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3"/>
          <w:sz w:val="22"/>
        </w:rPr>
        <w:t> </w:t>
      </w:r>
      <w:r>
        <w:rPr>
          <w:sz w:val="22"/>
        </w:rPr>
        <w:t>necesario;</w:t>
      </w:r>
    </w:p>
    <w:p>
      <w:pPr>
        <w:pStyle w:val="ListParagraph"/>
        <w:numPr>
          <w:ilvl w:val="1"/>
          <w:numId w:val="4"/>
        </w:numPr>
        <w:tabs>
          <w:tab w:pos="869" w:val="left" w:leader="none"/>
          <w:tab w:pos="870" w:val="left" w:leader="none"/>
        </w:tabs>
        <w:spacing w:line="240" w:lineRule="auto" w:before="119" w:after="0"/>
        <w:ind w:left="869" w:right="131" w:hanging="568"/>
        <w:jc w:val="left"/>
        <w:rPr>
          <w:sz w:val="22"/>
        </w:rPr>
      </w:pPr>
      <w:r>
        <w:rPr>
          <w:sz w:val="22"/>
        </w:rPr>
        <w:t>Conservar,</w:t>
      </w:r>
      <w:r>
        <w:rPr>
          <w:spacing w:val="15"/>
          <w:sz w:val="22"/>
        </w:rPr>
        <w:t> </w:t>
      </w:r>
      <w:r>
        <w:rPr>
          <w:sz w:val="22"/>
        </w:rPr>
        <w:t>acrecentar,</w:t>
      </w:r>
      <w:r>
        <w:rPr>
          <w:spacing w:val="14"/>
          <w:sz w:val="22"/>
        </w:rPr>
        <w:t> </w:t>
      </w:r>
      <w:r>
        <w:rPr>
          <w:sz w:val="22"/>
        </w:rPr>
        <w:t>acordar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destino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uso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beneficio</w:t>
      </w:r>
      <w:r>
        <w:rPr>
          <w:spacing w:val="16"/>
          <w:sz w:val="22"/>
        </w:rPr>
        <w:t> </w:t>
      </w:r>
      <w:r>
        <w:rPr>
          <w:sz w:val="22"/>
        </w:rPr>
        <w:t>público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patrimonio</w:t>
      </w:r>
      <w:r>
        <w:rPr>
          <w:spacing w:val="16"/>
          <w:sz w:val="22"/>
        </w:rPr>
        <w:t> </w:t>
      </w:r>
      <w:r>
        <w:rPr>
          <w:sz w:val="22"/>
        </w:rPr>
        <w:t>municipal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llevar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de los bienes del</w:t>
      </w:r>
      <w:r>
        <w:rPr>
          <w:spacing w:val="-1"/>
          <w:sz w:val="22"/>
        </w:rPr>
        <w:t> </w:t>
      </w:r>
      <w:r>
        <w:rPr>
          <w:sz w:val="22"/>
        </w:rPr>
        <w:t>dominio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dominio</w:t>
      </w:r>
      <w:r>
        <w:rPr>
          <w:spacing w:val="-1"/>
          <w:sz w:val="22"/>
        </w:rPr>
        <w:t> </w:t>
      </w:r>
      <w:r>
        <w:rPr>
          <w:sz w:val="22"/>
        </w:rPr>
        <w:t>privado</w:t>
      </w:r>
      <w:r>
        <w:rPr>
          <w:spacing w:val="-1"/>
          <w:sz w:val="22"/>
        </w:rPr>
        <w:t> </w:t>
      </w:r>
      <w:r>
        <w:rPr>
          <w:sz w:val="22"/>
        </w:rPr>
        <w:t>del Municipio;</w:t>
      </w:r>
    </w:p>
    <w:p>
      <w:pPr>
        <w:pStyle w:val="ListParagraph"/>
        <w:numPr>
          <w:ilvl w:val="1"/>
          <w:numId w:val="4"/>
        </w:numPr>
        <w:tabs>
          <w:tab w:pos="869" w:val="left" w:leader="none"/>
          <w:tab w:pos="870" w:val="left" w:leader="none"/>
        </w:tabs>
        <w:spacing w:line="240" w:lineRule="auto" w:before="120" w:after="0"/>
        <w:ind w:left="869" w:right="138" w:hanging="629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preservación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 archivos</w:t>
      </w:r>
      <w:r>
        <w:rPr>
          <w:spacing w:val="3"/>
          <w:sz w:val="22"/>
        </w:rPr>
        <w:t> </w:t>
      </w:r>
      <w:r>
        <w:rPr>
          <w:sz w:val="22"/>
        </w:rPr>
        <w:t>municipales</w:t>
      </w:r>
      <w:r>
        <w:rPr>
          <w:spacing w:val="2"/>
          <w:sz w:val="22"/>
        </w:rPr>
        <w:t> </w:t>
      </w:r>
      <w:r>
        <w:rPr>
          <w:sz w:val="22"/>
        </w:rPr>
        <w:t>conforme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Ley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Archivos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1"/>
          <w:numId w:val="4"/>
        </w:numPr>
        <w:tabs>
          <w:tab w:pos="869" w:val="left" w:leader="none"/>
          <w:tab w:pos="870" w:val="left" w:leader="none"/>
        </w:tabs>
        <w:spacing w:line="240" w:lineRule="auto" w:before="121" w:after="0"/>
        <w:ind w:left="869" w:right="130" w:hanging="690"/>
        <w:jc w:val="left"/>
        <w:rPr>
          <w:sz w:val="22"/>
        </w:rPr>
      </w:pPr>
      <w:r>
        <w:rPr>
          <w:sz w:val="22"/>
        </w:rPr>
        <w:t>Inscribir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sus</w:t>
      </w:r>
      <w:r>
        <w:rPr>
          <w:spacing w:val="-11"/>
          <w:sz w:val="22"/>
        </w:rPr>
        <w:t> </w:t>
      </w:r>
      <w:r>
        <w:rPr>
          <w:sz w:val="22"/>
        </w:rPr>
        <w:t>trabajadores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alguno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regímenes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seguridad</w:t>
      </w:r>
      <w:r>
        <w:rPr>
          <w:spacing w:val="-10"/>
          <w:sz w:val="22"/>
        </w:rPr>
        <w:t> </w:t>
      </w:r>
      <w:r>
        <w:rPr>
          <w:sz w:val="22"/>
        </w:rPr>
        <w:t>social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defecto</w:t>
      </w:r>
      <w:r>
        <w:rPr>
          <w:spacing w:val="-11"/>
          <w:sz w:val="22"/>
        </w:rPr>
        <w:t> </w:t>
      </w:r>
      <w:r>
        <w:rPr>
          <w:sz w:val="22"/>
        </w:rPr>
        <w:t>suscribir</w:t>
      </w:r>
      <w:r>
        <w:rPr>
          <w:spacing w:val="-11"/>
          <w:sz w:val="22"/>
        </w:rPr>
        <w:t> </w:t>
      </w:r>
      <w:r>
        <w:rPr>
          <w:sz w:val="22"/>
        </w:rPr>
        <w:t>nuevo</w:t>
      </w:r>
      <w:r>
        <w:rPr>
          <w:spacing w:val="-58"/>
          <w:sz w:val="22"/>
        </w:rPr>
        <w:t> </w:t>
      </w:r>
      <w:r>
        <w:rPr>
          <w:sz w:val="22"/>
        </w:rPr>
        <w:t>convenio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los Servicios de Salud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Heading2"/>
        <w:numPr>
          <w:ilvl w:val="0"/>
          <w:numId w:val="4"/>
        </w:numPr>
        <w:tabs>
          <w:tab w:pos="858" w:val="left" w:leader="none"/>
        </w:tabs>
        <w:spacing w:line="240" w:lineRule="auto" w:before="119" w:after="0"/>
        <w:ind w:left="857" w:right="0" w:hanging="709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abierto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27" w:hanging="483"/>
        <w:jc w:val="both"/>
        <w:rPr>
          <w:sz w:val="22"/>
        </w:rPr>
      </w:pPr>
      <w:r>
        <w:rPr>
          <w:sz w:val="22"/>
        </w:rPr>
        <w:t>Presentar por conducto del Presidente Municipal a la Auditoría Superior de Fiscalización del Estado 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Cuenta</w:t>
      </w:r>
      <w:r>
        <w:rPr>
          <w:spacing w:val="-6"/>
          <w:sz w:val="22"/>
        </w:rPr>
        <w:t> </w:t>
      </w:r>
      <w:r>
        <w:rPr>
          <w:sz w:val="22"/>
        </w:rPr>
        <w:t>Pública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año</w:t>
      </w:r>
      <w:r>
        <w:rPr>
          <w:spacing w:val="-7"/>
          <w:sz w:val="22"/>
        </w:rPr>
        <w:t> </w:t>
      </w:r>
      <w:r>
        <w:rPr>
          <w:sz w:val="22"/>
        </w:rPr>
        <w:t>anterior,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más</w:t>
      </w:r>
      <w:r>
        <w:rPr>
          <w:spacing w:val="-5"/>
          <w:sz w:val="22"/>
        </w:rPr>
        <w:t> </w:t>
      </w:r>
      <w:r>
        <w:rPr>
          <w:sz w:val="22"/>
        </w:rPr>
        <w:t>tardar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último</w:t>
      </w:r>
      <w:r>
        <w:rPr>
          <w:spacing w:val="-6"/>
          <w:sz w:val="22"/>
        </w:rPr>
        <w:t> </w:t>
      </w:r>
      <w:r>
        <w:rPr>
          <w:sz w:val="22"/>
        </w:rPr>
        <w:t>día</w:t>
      </w:r>
      <w:r>
        <w:rPr>
          <w:spacing w:val="-5"/>
          <w:sz w:val="22"/>
        </w:rPr>
        <w:t> </w:t>
      </w:r>
      <w:r>
        <w:rPr>
          <w:sz w:val="22"/>
        </w:rPr>
        <w:t>hábil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mes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febrero,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año</w:t>
      </w:r>
      <w:r>
        <w:rPr>
          <w:spacing w:val="-59"/>
          <w:sz w:val="22"/>
        </w:rPr>
        <w:t> </w:t>
      </w:r>
      <w:r>
        <w:rPr>
          <w:sz w:val="22"/>
        </w:rPr>
        <w:t>que concluya su mandato, conforme a los plazos y procedimientos establecidos legalmente. Asimismo,</w:t>
      </w:r>
      <w:r>
        <w:rPr>
          <w:spacing w:val="1"/>
          <w:sz w:val="22"/>
        </w:rPr>
        <w:t> </w:t>
      </w:r>
      <w:r>
        <w:rPr>
          <w:sz w:val="22"/>
        </w:rPr>
        <w:t>entregar los informes y demás datos que les sean solicitados, de conformidad con lo establecido en las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120"/>
        <w:ind w:left="869" w:right="129"/>
        <w:jc w:val="both"/>
      </w:pPr>
      <w:r>
        <w:rPr/>
        <w:t>Con la finalidad de que los Ayuntamientos den cumplimiento a los principios de Racionalidad, Austeridad</w:t>
      </w:r>
      <w:r>
        <w:rPr>
          <w:spacing w:val="1"/>
        </w:rPr>
        <w:t> </w:t>
      </w:r>
      <w:r>
        <w:rPr/>
        <w:t>y Disciplina del Gasto Público Municipal, deberán de celebrar convenios de coordinación, con la Auditoría</w:t>
      </w:r>
      <w:r>
        <w:rPr>
          <w:spacing w:val="-59"/>
        </w:rPr>
        <w:t> </w:t>
      </w:r>
      <w:r>
        <w:rPr/>
        <w:t>Superior de Fiscalización del Estado de Oaxaca, para la capacitación en el manejo de la Cuenta Pública</w:t>
      </w:r>
      <w:r>
        <w:rPr>
          <w:spacing w:val="1"/>
        </w:rPr>
        <w:t> </w:t>
      </w:r>
      <w:r>
        <w:rPr/>
        <w:t>Municipal,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establecerá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6"/>
        </w:rPr>
        <w:t> </w:t>
      </w:r>
      <w:r>
        <w:rPr/>
        <w:t>necesarias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dicha</w:t>
      </w:r>
      <w:r>
        <w:rPr>
          <w:spacing w:val="-6"/>
        </w:rPr>
        <w:t> </w:t>
      </w:r>
      <w:r>
        <w:rPr/>
        <w:t>capacitación</w:t>
      </w:r>
      <w:r>
        <w:rPr>
          <w:spacing w:val="-6"/>
        </w:rPr>
        <w:t> </w:t>
      </w:r>
      <w:r>
        <w:rPr/>
        <w:t>sea</w:t>
      </w:r>
      <w:r>
        <w:rPr>
          <w:spacing w:val="-6"/>
        </w:rPr>
        <w:t> </w:t>
      </w:r>
      <w:r>
        <w:rPr/>
        <w:t>impartida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1"/>
        </w:rPr>
        <w:t> </w:t>
      </w:r>
      <w:r>
        <w:rPr/>
        <w:t>oportuna</w:t>
      </w:r>
      <w:r>
        <w:rPr>
          <w:spacing w:val="-1"/>
        </w:rPr>
        <w:t> </w:t>
      </w:r>
      <w:r>
        <w:rPr/>
        <w:t>y eficiente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personal;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5" w:hanging="544"/>
        <w:jc w:val="both"/>
        <w:rPr>
          <w:sz w:val="22"/>
        </w:rPr>
      </w:pPr>
      <w:r>
        <w:rPr>
          <w:sz w:val="22"/>
        </w:rPr>
        <w:t>Glosar las cuentas del Ayuntamiento anterior a más tardar el quince de febrero y remitir duplicado a la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de Fiscalización</w:t>
      </w:r>
      <w:r>
        <w:rPr>
          <w:spacing w:val="3"/>
          <w:sz w:val="22"/>
        </w:rPr>
        <w:t> </w:t>
      </w:r>
      <w:r>
        <w:rPr>
          <w:sz w:val="22"/>
        </w:rPr>
        <w:t>del Estado 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34" w:hanging="605"/>
        <w:jc w:val="both"/>
        <w:rPr>
          <w:sz w:val="22"/>
        </w:rPr>
      </w:pPr>
      <w:r>
        <w:rPr>
          <w:sz w:val="22"/>
        </w:rPr>
        <w:t>Dar cuenta a la Auditoría Superior de Fiscalización del Estado de Oaxaca, de los recursos entregados y</w:t>
      </w:r>
      <w:r>
        <w:rPr>
          <w:spacing w:val="1"/>
          <w:sz w:val="22"/>
        </w:rPr>
        <w:t> </w:t>
      </w:r>
      <w:r>
        <w:rPr>
          <w:sz w:val="22"/>
        </w:rPr>
        <w:t>ejecutados a todas y cada una de las Agencias Municipales de Policía, de cada ejercicio fiscal de</w:t>
      </w:r>
      <w:r>
        <w:rPr>
          <w:spacing w:val="1"/>
          <w:sz w:val="22"/>
        </w:rPr>
        <w:t> </w:t>
      </w:r>
      <w:r>
        <w:rPr>
          <w:sz w:val="22"/>
        </w:rPr>
        <w:t>conformidad 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normatividad aplicable;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9" w:after="0"/>
        <w:ind w:left="869" w:right="136" w:hanging="629"/>
        <w:jc w:val="both"/>
        <w:rPr>
          <w:sz w:val="22"/>
        </w:rPr>
      </w:pPr>
      <w:r>
        <w:rPr>
          <w:sz w:val="22"/>
        </w:rPr>
        <w:t>Tratándose de los contratos de prestación de servicios a que hace referencia la fracción IV del apartado</w:t>
      </w:r>
      <w:r>
        <w:rPr>
          <w:spacing w:val="1"/>
          <w:sz w:val="22"/>
        </w:rPr>
        <w:t> </w:t>
      </w:r>
      <w:r>
        <w:rPr>
          <w:sz w:val="22"/>
        </w:rPr>
        <w:t>anterior:</w:t>
      </w:r>
    </w:p>
    <w:p>
      <w:pPr>
        <w:pStyle w:val="ListParagraph"/>
        <w:numPr>
          <w:ilvl w:val="2"/>
          <w:numId w:val="4"/>
        </w:numPr>
        <w:tabs>
          <w:tab w:pos="1590" w:val="left" w:leader="none"/>
        </w:tabs>
        <w:spacing w:line="240" w:lineRule="auto" w:before="121" w:after="0"/>
        <w:ind w:left="1589" w:right="132" w:hanging="361"/>
        <w:jc w:val="both"/>
        <w:rPr>
          <w:sz w:val="22"/>
        </w:rPr>
      </w:pPr>
      <w:r>
        <w:rPr>
          <w:sz w:val="22"/>
        </w:rPr>
        <w:t>Remitir a la Auditoría Superior de Fiscalización del Estado de Oaxaca, en copia certificada 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15 días hábiles</w:t>
      </w:r>
      <w:r>
        <w:rPr>
          <w:spacing w:val="-1"/>
          <w:sz w:val="22"/>
        </w:rPr>
        <w:t> </w:t>
      </w:r>
      <w:r>
        <w:rPr>
          <w:sz w:val="22"/>
        </w:rPr>
        <w:t>siguientes a su</w:t>
      </w:r>
      <w:r>
        <w:rPr>
          <w:spacing w:val="-1"/>
          <w:sz w:val="22"/>
        </w:rPr>
        <w:t> </w:t>
      </w:r>
      <w:r>
        <w:rPr>
          <w:sz w:val="22"/>
        </w:rPr>
        <w:t>suscripción;</w:t>
      </w:r>
    </w:p>
    <w:p>
      <w:pPr>
        <w:pStyle w:val="ListParagraph"/>
        <w:numPr>
          <w:ilvl w:val="2"/>
          <w:numId w:val="4"/>
        </w:numPr>
        <w:tabs>
          <w:tab w:pos="1590" w:val="left" w:leader="none"/>
        </w:tabs>
        <w:spacing w:line="240" w:lineRule="auto" w:before="120" w:after="0"/>
        <w:ind w:left="1589" w:right="130" w:hanging="361"/>
        <w:jc w:val="both"/>
        <w:rPr>
          <w:sz w:val="22"/>
        </w:rPr>
      </w:pPr>
      <w:r>
        <w:rPr>
          <w:sz w:val="22"/>
        </w:rPr>
        <w:t>Hacer del conocimiento por escrito a la Auditoría Superior de Fiscalización del Estado de Oaxaca,</w:t>
      </w:r>
      <w:r>
        <w:rPr>
          <w:spacing w:val="-59"/>
          <w:sz w:val="22"/>
        </w:rPr>
        <w:t> </w:t>
      </w:r>
      <w:r>
        <w:rPr>
          <w:sz w:val="22"/>
        </w:rPr>
        <w:t>los casos de incumplimiento a los contratos o de las irregularidades que se llegaran a presentar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motivo</w:t>
      </w:r>
      <w:r>
        <w:rPr>
          <w:spacing w:val="-1"/>
          <w:sz w:val="22"/>
        </w:rPr>
        <w:t> </w:t>
      </w:r>
      <w:r>
        <w:rPr>
          <w:sz w:val="22"/>
        </w:rPr>
        <w:t>del trabajo</w:t>
      </w:r>
      <w:r>
        <w:rPr>
          <w:spacing w:val="1"/>
          <w:sz w:val="22"/>
        </w:rPr>
        <w:t> </w:t>
      </w:r>
      <w:r>
        <w:rPr>
          <w:sz w:val="22"/>
        </w:rPr>
        <w:t>realizado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asesor</w:t>
      </w:r>
      <w:r>
        <w:rPr>
          <w:spacing w:val="-1"/>
          <w:sz w:val="22"/>
        </w:rPr>
        <w:t> </w:t>
      </w:r>
      <w:r>
        <w:rPr>
          <w:sz w:val="22"/>
        </w:rPr>
        <w:t>contratado;</w:t>
      </w:r>
    </w:p>
    <w:p>
      <w:pPr>
        <w:pStyle w:val="ListParagraph"/>
        <w:numPr>
          <w:ilvl w:val="2"/>
          <w:numId w:val="4"/>
        </w:numPr>
        <w:tabs>
          <w:tab w:pos="1590" w:val="left" w:leader="none"/>
        </w:tabs>
        <w:spacing w:line="240" w:lineRule="auto" w:before="120" w:after="0"/>
        <w:ind w:left="1589" w:right="130" w:hanging="361"/>
        <w:jc w:val="both"/>
        <w:rPr>
          <w:sz w:val="22"/>
        </w:rPr>
      </w:pPr>
      <w:r>
        <w:rPr>
          <w:sz w:val="22"/>
        </w:rPr>
        <w:t>Hacer pública la información del padrón, dando a conocer a los asesores que mejor han cumplido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obligaciones</w:t>
      </w:r>
      <w:r>
        <w:rPr>
          <w:spacing w:val="-8"/>
          <w:sz w:val="22"/>
        </w:rPr>
        <w:t> </w:t>
      </w:r>
      <w:r>
        <w:rPr>
          <w:sz w:val="22"/>
        </w:rPr>
        <w:t>contraídas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municipios,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aquellos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han</w:t>
      </w:r>
      <w:r>
        <w:rPr>
          <w:spacing w:val="-7"/>
          <w:sz w:val="22"/>
        </w:rPr>
        <w:t> </w:t>
      </w:r>
      <w:r>
        <w:rPr>
          <w:sz w:val="22"/>
        </w:rPr>
        <w:t>observado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58"/>
          <w:sz w:val="22"/>
        </w:rPr>
        <w:t> </w:t>
      </w:r>
      <w:r>
        <w:rPr>
          <w:sz w:val="22"/>
        </w:rPr>
        <w:t>adecuado</w:t>
      </w:r>
      <w:r>
        <w:rPr>
          <w:spacing w:val="-1"/>
          <w:sz w:val="22"/>
        </w:rPr>
        <w:t> </w:t>
      </w:r>
      <w:r>
        <w:rPr>
          <w:sz w:val="22"/>
        </w:rPr>
        <w:t>cumplimiento;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1" w:hanging="568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9"/>
          <w:sz w:val="22"/>
        </w:rPr>
        <w:t> </w:t>
      </w:r>
      <w:r>
        <w:rPr>
          <w:sz w:val="22"/>
        </w:rPr>
        <w:t>dentro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treinta</w:t>
      </w:r>
      <w:r>
        <w:rPr>
          <w:spacing w:val="-8"/>
          <w:sz w:val="22"/>
        </w:rPr>
        <w:t> </w:t>
      </w:r>
      <w:r>
        <w:rPr>
          <w:sz w:val="22"/>
        </w:rPr>
        <w:t>días</w:t>
      </w:r>
      <w:r>
        <w:rPr>
          <w:spacing w:val="-8"/>
          <w:sz w:val="22"/>
        </w:rPr>
        <w:t> </w:t>
      </w:r>
      <w:r>
        <w:rPr>
          <w:sz w:val="22"/>
        </w:rPr>
        <w:t>siguientes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trimestre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Congreso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Estado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través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Auditoría</w:t>
      </w:r>
      <w:r>
        <w:rPr>
          <w:spacing w:val="-58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Fiscalización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 financiera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continuación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señala:</w:t>
      </w:r>
    </w:p>
    <w:p>
      <w:pPr>
        <w:pStyle w:val="ListParagraph"/>
        <w:numPr>
          <w:ilvl w:val="2"/>
          <w:numId w:val="4"/>
        </w:numPr>
        <w:tabs>
          <w:tab w:pos="1590" w:val="left" w:leader="none"/>
        </w:tabs>
        <w:spacing w:line="240" w:lineRule="auto" w:before="120" w:after="0"/>
        <w:ind w:left="1589" w:right="0" w:hanging="361"/>
        <w:jc w:val="both"/>
        <w:rPr>
          <w:sz w:val="22"/>
        </w:rPr>
      </w:pP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situación</w:t>
      </w:r>
      <w:r>
        <w:rPr>
          <w:spacing w:val="-2"/>
          <w:sz w:val="22"/>
        </w:rPr>
        <w:t> </w:t>
      </w:r>
      <w:r>
        <w:rPr>
          <w:sz w:val="22"/>
        </w:rPr>
        <w:t>financiera;</w:t>
      </w:r>
    </w:p>
    <w:p>
      <w:pPr>
        <w:pStyle w:val="ListParagraph"/>
        <w:numPr>
          <w:ilvl w:val="2"/>
          <w:numId w:val="4"/>
        </w:numPr>
        <w:tabs>
          <w:tab w:pos="1590" w:val="left" w:leader="none"/>
        </w:tabs>
        <w:spacing w:line="240" w:lineRule="auto" w:before="120" w:after="0"/>
        <w:ind w:left="1589" w:right="0" w:hanging="361"/>
        <w:jc w:val="both"/>
        <w:rPr>
          <w:sz w:val="22"/>
        </w:rPr>
      </w:pP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variación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hacienda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2"/>
          <w:numId w:val="4"/>
        </w:numPr>
        <w:tabs>
          <w:tab w:pos="1590" w:val="left" w:leader="none"/>
        </w:tabs>
        <w:spacing w:line="240" w:lineRule="auto" w:before="93" w:after="0"/>
        <w:ind w:left="1589" w:right="0" w:hanging="361"/>
        <w:jc w:val="left"/>
        <w:rPr>
          <w:sz w:val="22"/>
        </w:rPr>
      </w:pP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cambios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situación</w:t>
      </w:r>
      <w:r>
        <w:rPr>
          <w:spacing w:val="-2"/>
          <w:sz w:val="22"/>
        </w:rPr>
        <w:t> </w:t>
      </w:r>
      <w:r>
        <w:rPr>
          <w:sz w:val="22"/>
        </w:rPr>
        <w:t>financiera;</w:t>
      </w:r>
    </w:p>
    <w:p>
      <w:pPr>
        <w:pStyle w:val="ListParagraph"/>
        <w:numPr>
          <w:ilvl w:val="2"/>
          <w:numId w:val="4"/>
        </w:numPr>
        <w:tabs>
          <w:tab w:pos="1590" w:val="left" w:leader="none"/>
        </w:tabs>
        <w:spacing w:line="240" w:lineRule="auto" w:before="119" w:after="0"/>
        <w:ind w:left="1589" w:right="0" w:hanging="361"/>
        <w:jc w:val="left"/>
        <w:rPr>
          <w:sz w:val="22"/>
        </w:rPr>
      </w:pPr>
      <w:r>
        <w:rPr>
          <w:sz w:val="22"/>
        </w:rPr>
        <w:t>Notas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estados</w:t>
      </w:r>
      <w:r>
        <w:rPr>
          <w:spacing w:val="-1"/>
          <w:sz w:val="22"/>
        </w:rPr>
        <w:t> </w:t>
      </w:r>
      <w:r>
        <w:rPr>
          <w:sz w:val="22"/>
        </w:rPr>
        <w:t>financieros;</w:t>
      </w:r>
    </w:p>
    <w:p>
      <w:pPr>
        <w:pStyle w:val="ListParagraph"/>
        <w:numPr>
          <w:ilvl w:val="2"/>
          <w:numId w:val="4"/>
        </w:numPr>
        <w:tabs>
          <w:tab w:pos="1590" w:val="left" w:leader="none"/>
        </w:tabs>
        <w:spacing w:line="240" w:lineRule="auto" w:before="120" w:after="0"/>
        <w:ind w:left="1589" w:right="0" w:hanging="361"/>
        <w:jc w:val="left"/>
        <w:rPr>
          <w:sz w:val="22"/>
        </w:rPr>
      </w:pP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analítico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activo;</w:t>
      </w:r>
    </w:p>
    <w:p>
      <w:pPr>
        <w:pStyle w:val="ListParagraph"/>
        <w:numPr>
          <w:ilvl w:val="2"/>
          <w:numId w:val="4"/>
        </w:numPr>
        <w:tabs>
          <w:tab w:pos="1589" w:val="left" w:leader="none"/>
          <w:tab w:pos="1590" w:val="left" w:leader="none"/>
        </w:tabs>
        <w:spacing w:line="240" w:lineRule="auto" w:before="120" w:after="0"/>
        <w:ind w:left="1589" w:right="0" w:hanging="361"/>
        <w:jc w:val="left"/>
        <w:rPr>
          <w:sz w:val="22"/>
        </w:rPr>
      </w:pP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analítico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ingresos;</w:t>
      </w:r>
    </w:p>
    <w:p>
      <w:pPr>
        <w:pStyle w:val="ListParagraph"/>
        <w:numPr>
          <w:ilvl w:val="2"/>
          <w:numId w:val="4"/>
        </w:numPr>
        <w:tabs>
          <w:tab w:pos="1590" w:val="left" w:leader="none"/>
        </w:tabs>
        <w:spacing w:line="240" w:lineRule="auto" w:before="121" w:after="0"/>
        <w:ind w:left="1589" w:right="128" w:hanging="361"/>
        <w:jc w:val="left"/>
        <w:rPr>
          <w:sz w:val="22"/>
        </w:rPr>
      </w:pPr>
      <w:r>
        <w:rPr>
          <w:sz w:val="22"/>
        </w:rPr>
        <w:t>Estado</w:t>
      </w:r>
      <w:r>
        <w:rPr>
          <w:spacing w:val="58"/>
          <w:sz w:val="22"/>
        </w:rPr>
        <w:t> </w:t>
      </w:r>
      <w:r>
        <w:rPr>
          <w:sz w:val="22"/>
        </w:rPr>
        <w:t>analítico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los</w:t>
      </w:r>
      <w:r>
        <w:rPr>
          <w:spacing w:val="57"/>
          <w:sz w:val="22"/>
        </w:rPr>
        <w:t> </w:t>
      </w:r>
      <w:r>
        <w:rPr>
          <w:sz w:val="22"/>
        </w:rPr>
        <w:t>egresos</w:t>
      </w:r>
      <w:r>
        <w:rPr>
          <w:spacing w:val="58"/>
          <w:sz w:val="22"/>
        </w:rPr>
        <w:t> </w:t>
      </w:r>
      <w:r>
        <w:rPr>
          <w:sz w:val="22"/>
        </w:rPr>
        <w:t>en</w:t>
      </w:r>
      <w:r>
        <w:rPr>
          <w:spacing w:val="58"/>
          <w:sz w:val="22"/>
        </w:rPr>
        <w:t> </w:t>
      </w:r>
      <w:r>
        <w:rPr>
          <w:sz w:val="22"/>
        </w:rPr>
        <w:t>las</w:t>
      </w:r>
      <w:r>
        <w:rPr>
          <w:spacing w:val="61"/>
          <w:sz w:val="22"/>
        </w:rPr>
        <w:t> </w:t>
      </w:r>
      <w:r>
        <w:rPr>
          <w:sz w:val="22"/>
        </w:rPr>
        <w:t>clasificaciones</w:t>
      </w:r>
      <w:r>
        <w:rPr>
          <w:spacing w:val="59"/>
          <w:sz w:val="22"/>
        </w:rPr>
        <w:t> </w:t>
      </w:r>
      <w:r>
        <w:rPr>
          <w:sz w:val="22"/>
        </w:rPr>
        <w:t>administrativa,</w:t>
      </w:r>
      <w:r>
        <w:rPr>
          <w:spacing w:val="57"/>
          <w:sz w:val="22"/>
        </w:rPr>
        <w:t> </w:t>
      </w:r>
      <w:r>
        <w:rPr>
          <w:sz w:val="22"/>
        </w:rPr>
        <w:t>por</w:t>
      </w:r>
      <w:r>
        <w:rPr>
          <w:spacing w:val="57"/>
          <w:sz w:val="22"/>
        </w:rPr>
        <w:t> </w:t>
      </w:r>
      <w:r>
        <w:rPr>
          <w:sz w:val="22"/>
        </w:rPr>
        <w:t>objeto</w:t>
      </w:r>
      <w:r>
        <w:rPr>
          <w:spacing w:val="57"/>
          <w:sz w:val="22"/>
        </w:rPr>
        <w:t> </w:t>
      </w:r>
      <w:r>
        <w:rPr>
          <w:sz w:val="22"/>
        </w:rPr>
        <w:t>del</w:t>
      </w:r>
      <w:r>
        <w:rPr>
          <w:spacing w:val="58"/>
          <w:sz w:val="22"/>
        </w:rPr>
        <w:t> </w:t>
      </w:r>
      <w:r>
        <w:rPr>
          <w:sz w:val="22"/>
        </w:rPr>
        <w:t>gasto</w:t>
      </w:r>
      <w:r>
        <w:rPr>
          <w:spacing w:val="57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funcional-programática.</w:t>
      </w:r>
    </w:p>
    <w:p>
      <w:pPr>
        <w:pStyle w:val="ListParagraph"/>
        <w:numPr>
          <w:ilvl w:val="2"/>
          <w:numId w:val="4"/>
        </w:numPr>
        <w:tabs>
          <w:tab w:pos="1590" w:val="left" w:leader="none"/>
        </w:tabs>
        <w:spacing w:line="240" w:lineRule="auto" w:before="120" w:after="0"/>
        <w:ind w:left="1589" w:right="0" w:hanging="361"/>
        <w:jc w:val="left"/>
        <w:rPr>
          <w:sz w:val="22"/>
        </w:rPr>
      </w:pP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actividades;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9" w:after="0"/>
        <w:ind w:left="869" w:right="131" w:hanging="629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instalar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Comités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contraloría</w:t>
      </w:r>
      <w:r>
        <w:rPr>
          <w:spacing w:val="-10"/>
          <w:sz w:val="22"/>
        </w:rPr>
        <w:t> </w:t>
      </w:r>
      <w:r>
        <w:rPr>
          <w:sz w:val="22"/>
        </w:rPr>
        <w:t>social,</w:t>
      </w:r>
      <w:r>
        <w:rPr>
          <w:spacing w:val="-10"/>
          <w:sz w:val="22"/>
        </w:rPr>
        <w:t> </w:t>
      </w:r>
      <w:r>
        <w:rPr>
          <w:sz w:val="22"/>
        </w:rPr>
        <w:t>así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Contraloría</w:t>
      </w:r>
      <w:r>
        <w:rPr>
          <w:spacing w:val="-9"/>
          <w:sz w:val="22"/>
        </w:rPr>
        <w:t> </w:t>
      </w:r>
      <w:r>
        <w:rPr>
          <w:sz w:val="22"/>
        </w:rPr>
        <w:t>Interna</w:t>
      </w:r>
      <w:r>
        <w:rPr>
          <w:spacing w:val="-9"/>
          <w:sz w:val="22"/>
        </w:rPr>
        <w:t> </w:t>
      </w:r>
      <w:r>
        <w:rPr>
          <w:sz w:val="22"/>
        </w:rPr>
        <w:t>Municipal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acuerdo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 procedimientos señalados en</w:t>
      </w:r>
      <w:r>
        <w:rPr>
          <w:spacing w:val="-1"/>
          <w:sz w:val="22"/>
        </w:rPr>
        <w:t> </w:t>
      </w:r>
      <w:r>
        <w:rPr>
          <w:sz w:val="22"/>
        </w:rPr>
        <w:t>esta Ley;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30" w:hanging="690"/>
        <w:jc w:val="both"/>
        <w:rPr>
          <w:sz w:val="22"/>
        </w:rPr>
      </w:pPr>
      <w:r>
        <w:rPr>
          <w:sz w:val="22"/>
        </w:rPr>
        <w:t>Designar al Titular de la Unidad de Transparencia, y a los integrantes del Comité de Transparencia, en</w:t>
      </w:r>
      <w:r>
        <w:rPr>
          <w:spacing w:val="1"/>
          <w:sz w:val="22"/>
        </w:rPr>
        <w:t> </w:t>
      </w:r>
      <w:r>
        <w:rPr>
          <w:sz w:val="22"/>
        </w:rPr>
        <w:t>términos de lo dispuesto por la Ley de Transparencia y Acceso a la Información Pública y Buen Gobierno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9" w:after="0"/>
        <w:ind w:left="869" w:right="127" w:hanging="752"/>
        <w:jc w:val="both"/>
        <w:rPr>
          <w:sz w:val="22"/>
        </w:rPr>
      </w:pPr>
      <w:r>
        <w:rPr>
          <w:sz w:val="22"/>
        </w:rPr>
        <w:t>Cumplir con las obligaciones que le imponen la Ley General del Sistema Nacional Anticorrupción y la Ley</w:t>
      </w:r>
      <w:r>
        <w:rPr>
          <w:spacing w:val="-59"/>
          <w:sz w:val="22"/>
        </w:rPr>
        <w:t> </w:t>
      </w:r>
      <w:r>
        <w:rPr>
          <w:sz w:val="22"/>
        </w:rPr>
        <w:t>del Sistema Estatal de Combate a la Corrupción, así como las recomendaciones políticas públicas,</w:t>
      </w:r>
      <w:r>
        <w:rPr>
          <w:spacing w:val="1"/>
          <w:sz w:val="22"/>
        </w:rPr>
        <w:t> </w:t>
      </w:r>
      <w:r>
        <w:rPr>
          <w:sz w:val="22"/>
        </w:rPr>
        <w:t>lineamientos y cualquier normatividad que emita las instancias del Sistema Nacional Anticorrupción y del</w:t>
      </w:r>
      <w:r>
        <w:rPr>
          <w:spacing w:val="1"/>
          <w:sz w:val="22"/>
        </w:rPr>
        <w:t> </w:t>
      </w:r>
      <w:r>
        <w:rPr>
          <w:sz w:val="22"/>
        </w:rPr>
        <w:t>Sistema Estatal de Combate a la Corrupción, para la prevención, investigación y sanción de faltas</w:t>
      </w:r>
      <w:r>
        <w:rPr>
          <w:spacing w:val="1"/>
          <w:sz w:val="22"/>
        </w:rPr>
        <w:t> </w:t>
      </w:r>
      <w:r>
        <w:rPr>
          <w:sz w:val="22"/>
        </w:rPr>
        <w:t>administrativas y hechos de corrupción; así como en la fiscalización y control de la hacienda pública y 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municipal,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las demás</w:t>
      </w:r>
      <w:r>
        <w:rPr>
          <w:spacing w:val="-1"/>
          <w:sz w:val="22"/>
        </w:rPr>
        <w:t> </w:t>
      </w:r>
      <w:r>
        <w:rPr>
          <w:sz w:val="22"/>
        </w:rPr>
        <w:t>que les señalen</w:t>
      </w:r>
      <w:r>
        <w:rPr>
          <w:spacing w:val="-1"/>
          <w:sz w:val="22"/>
        </w:rPr>
        <w:t> </w:t>
      </w:r>
      <w:r>
        <w:rPr>
          <w:sz w:val="22"/>
        </w:rPr>
        <w:t>las leyes</w:t>
      </w:r>
      <w:r>
        <w:rPr>
          <w:spacing w:val="-2"/>
          <w:sz w:val="22"/>
        </w:rPr>
        <w:t> </w:t>
      </w:r>
      <w:r>
        <w:rPr>
          <w:sz w:val="22"/>
        </w:rPr>
        <w:t>y reglamentos</w:t>
      </w:r>
      <w:r>
        <w:rPr>
          <w:spacing w:val="-1"/>
          <w:sz w:val="22"/>
        </w:rPr>
        <w:t> </w:t>
      </w:r>
      <w:r>
        <w:rPr>
          <w:sz w:val="22"/>
        </w:rPr>
        <w:t>municipales;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31" w:hanging="629"/>
        <w:jc w:val="both"/>
        <w:rPr>
          <w:sz w:val="22"/>
        </w:rPr>
      </w:pPr>
      <w:r>
        <w:rPr>
          <w:sz w:val="22"/>
        </w:rPr>
        <w:t>Rendir a la ciudadanía por conducto del Presidente Municipal, un informe anual detallado sobre el estado</w:t>
      </w:r>
      <w:r>
        <w:rPr>
          <w:spacing w:val="-59"/>
          <w:sz w:val="22"/>
        </w:rPr>
        <w:t> </w:t>
      </w:r>
      <w:r>
        <w:rPr>
          <w:sz w:val="22"/>
        </w:rPr>
        <w:t>financiero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hacienda</w:t>
      </w:r>
      <w:r>
        <w:rPr>
          <w:spacing w:val="-14"/>
          <w:sz w:val="22"/>
        </w:rPr>
        <w:t> </w:t>
      </w:r>
      <w:r>
        <w:rPr>
          <w:sz w:val="22"/>
        </w:rPr>
        <w:t>pública</w:t>
      </w:r>
      <w:r>
        <w:rPr>
          <w:spacing w:val="-15"/>
          <w:sz w:val="22"/>
        </w:rPr>
        <w:t> </w:t>
      </w:r>
      <w:r>
        <w:rPr>
          <w:sz w:val="22"/>
        </w:rPr>
        <w:t>municipal,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avance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programas,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obras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proceso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concluidas,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 general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que guardan</w:t>
      </w:r>
      <w:r>
        <w:rPr>
          <w:spacing w:val="-1"/>
          <w:sz w:val="22"/>
        </w:rPr>
        <w:t> </w:t>
      </w:r>
      <w:r>
        <w:rPr>
          <w:sz w:val="22"/>
        </w:rPr>
        <w:t>los asuntos municipales;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0" w:hanging="568"/>
        <w:jc w:val="both"/>
        <w:rPr>
          <w:sz w:val="22"/>
        </w:rPr>
      </w:pPr>
      <w:r>
        <w:rPr>
          <w:sz w:val="22"/>
        </w:rPr>
        <w:t>Acordar fundada y motivadamente los casos en que las sesiones de Cabildo sean privadas, así como la</w:t>
      </w:r>
      <w:r>
        <w:rPr>
          <w:spacing w:val="1"/>
          <w:sz w:val="22"/>
        </w:rPr>
        <w:t> </w:t>
      </w:r>
      <w:r>
        <w:rPr>
          <w:sz w:val="22"/>
        </w:rPr>
        <w:t>celebración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virtuales.</w:t>
      </w:r>
    </w:p>
    <w:p>
      <w:pPr>
        <w:pStyle w:val="BodyText"/>
        <w:spacing w:before="119"/>
        <w:ind w:left="869" w:right="131"/>
        <w:jc w:val="both"/>
      </w:pPr>
      <w:r>
        <w:rPr/>
        <w:t>El Ayuntamiento y en su caso los Concejos Municipales están obligados a celebrar sesiones de Cabildo</w:t>
      </w:r>
      <w:r>
        <w:rPr>
          <w:spacing w:val="1"/>
        </w:rPr>
        <w:t> </w:t>
      </w:r>
      <w:r>
        <w:rPr/>
        <w:t>abierto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menos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mes,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 Oaxaca.</w:t>
      </w:r>
    </w:p>
    <w:p>
      <w:pPr>
        <w:pStyle w:val="Heading2"/>
        <w:numPr>
          <w:ilvl w:val="0"/>
          <w:numId w:val="4"/>
        </w:numPr>
        <w:tabs>
          <w:tab w:pos="857" w:val="left" w:leader="none"/>
          <w:tab w:pos="858" w:val="left" w:leader="none"/>
        </w:tabs>
        <w:spacing w:line="240" w:lineRule="auto" w:before="121" w:after="0"/>
        <w:ind w:left="857" w:right="0" w:hanging="709"/>
        <w:jc w:val="left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ciudadana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0" w:hanging="483"/>
        <w:jc w:val="both"/>
        <w:rPr>
          <w:sz w:val="22"/>
        </w:rPr>
      </w:pPr>
      <w:r>
        <w:rPr>
          <w:sz w:val="22"/>
        </w:rPr>
        <w:t>Constituir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Consejos</w:t>
      </w:r>
      <w:r>
        <w:rPr>
          <w:spacing w:val="-10"/>
          <w:sz w:val="22"/>
        </w:rPr>
        <w:t> </w:t>
      </w:r>
      <w:r>
        <w:rPr>
          <w:sz w:val="22"/>
        </w:rPr>
        <w:t>Municipales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Seguridad</w:t>
      </w:r>
      <w:r>
        <w:rPr>
          <w:spacing w:val="-6"/>
          <w:sz w:val="22"/>
        </w:rPr>
        <w:t> </w:t>
      </w:r>
      <w:r>
        <w:rPr>
          <w:sz w:val="22"/>
        </w:rPr>
        <w:t>Pública,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tendrán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función</w:t>
      </w:r>
      <w:r>
        <w:rPr>
          <w:spacing w:val="-8"/>
          <w:sz w:val="22"/>
        </w:rPr>
        <w:t> </w:t>
      </w:r>
      <w:r>
        <w:rPr>
          <w:sz w:val="22"/>
        </w:rPr>
        <w:t>primordial</w:t>
      </w:r>
      <w:r>
        <w:rPr>
          <w:spacing w:val="-8"/>
          <w:sz w:val="22"/>
        </w:rPr>
        <w:t> </w:t>
      </w:r>
      <w:r>
        <w:rPr>
          <w:sz w:val="22"/>
        </w:rPr>
        <w:t>establecer</w:t>
      </w:r>
      <w:r>
        <w:rPr>
          <w:spacing w:val="-59"/>
          <w:sz w:val="22"/>
        </w:rPr>
        <w:t> </w:t>
      </w:r>
      <w:r>
        <w:rPr>
          <w:sz w:val="22"/>
        </w:rPr>
        <w:t>criterios y acciones para la prevención del delito, a fin de salvaguardar la integridad y derechos humanos,</w:t>
      </w:r>
      <w:r>
        <w:rPr>
          <w:spacing w:val="-59"/>
          <w:sz w:val="22"/>
        </w:rPr>
        <w:t> </w:t>
      </w:r>
      <w:r>
        <w:rPr>
          <w:sz w:val="22"/>
        </w:rPr>
        <w:t>preservando las libertades, el orden y la paz pública, en sus respectivas demarcaciones y realizar 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medidas que</w:t>
      </w:r>
      <w:r>
        <w:rPr>
          <w:spacing w:val="-2"/>
          <w:sz w:val="22"/>
        </w:rPr>
        <w:t> </w:t>
      </w:r>
      <w:r>
        <w:rPr>
          <w:sz w:val="22"/>
        </w:rPr>
        <w:t>promuevan los sistemas</w:t>
      </w:r>
      <w:r>
        <w:rPr>
          <w:spacing w:val="-1"/>
          <w:sz w:val="22"/>
        </w:rPr>
        <w:t> </w:t>
      </w:r>
      <w:r>
        <w:rPr>
          <w:sz w:val="22"/>
        </w:rPr>
        <w:t>nacional</w:t>
      </w:r>
      <w:r>
        <w:rPr>
          <w:spacing w:val="-3"/>
          <w:sz w:val="22"/>
        </w:rPr>
        <w:t> </w:t>
      </w:r>
      <w:r>
        <w:rPr>
          <w:sz w:val="22"/>
        </w:rPr>
        <w:t>y estatal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28" w:hanging="544"/>
        <w:jc w:val="both"/>
        <w:rPr>
          <w:sz w:val="22"/>
        </w:rPr>
      </w:pPr>
      <w:r>
        <w:rPr>
          <w:sz w:val="22"/>
        </w:rPr>
        <w:t>Expedir y publicar en su Gaceta Municipal o el Periódico Oficial del Estado su reglamento en materia de</w:t>
      </w:r>
      <w:r>
        <w:rPr>
          <w:spacing w:val="1"/>
          <w:sz w:val="22"/>
        </w:rPr>
        <w:t> </w:t>
      </w:r>
      <w:r>
        <w:rPr>
          <w:sz w:val="22"/>
        </w:rPr>
        <w:t>movilidad,</w:t>
      </w:r>
      <w:r>
        <w:rPr>
          <w:spacing w:val="-7"/>
          <w:sz w:val="22"/>
        </w:rPr>
        <w:t> </w:t>
      </w:r>
      <w:r>
        <w:rPr>
          <w:sz w:val="22"/>
        </w:rPr>
        <w:t>tránsito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vialidad,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congruencia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disposiciones</w:t>
      </w:r>
      <w:r>
        <w:rPr>
          <w:spacing w:val="-7"/>
          <w:sz w:val="22"/>
        </w:rPr>
        <w:t> </w:t>
      </w:r>
      <w:r>
        <w:rPr>
          <w:sz w:val="22"/>
        </w:rPr>
        <w:t>contenidas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Movilidad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el Estado de Oaxaca, Ley de Tránsito y Vialidad del Estado de Oaxaca y demás disposiciones legales</w:t>
      </w:r>
      <w:r>
        <w:rPr>
          <w:spacing w:val="1"/>
          <w:sz w:val="22"/>
        </w:rPr>
        <w:t> </w:t>
      </w:r>
      <w:r>
        <w:rPr>
          <w:sz w:val="22"/>
        </w:rPr>
        <w:t>aplicables,</w:t>
      </w:r>
      <w:r>
        <w:rPr>
          <w:spacing w:val="-13"/>
          <w:sz w:val="22"/>
        </w:rPr>
        <w:t> </w:t>
      </w:r>
      <w:r>
        <w:rPr>
          <w:sz w:val="22"/>
        </w:rPr>
        <w:t>garantizando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vías</w:t>
      </w:r>
      <w:r>
        <w:rPr>
          <w:spacing w:val="-14"/>
          <w:sz w:val="22"/>
        </w:rPr>
        <w:t> </w:t>
      </w:r>
      <w:r>
        <w:rPr>
          <w:sz w:val="22"/>
        </w:rPr>
        <w:t>públicas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mantengan</w:t>
      </w:r>
      <w:r>
        <w:rPr>
          <w:spacing w:val="-11"/>
          <w:sz w:val="22"/>
        </w:rPr>
        <w:t> </w:t>
      </w:r>
      <w:r>
        <w:rPr>
          <w:sz w:val="22"/>
        </w:rPr>
        <w:t>expeditas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movilidad,</w:t>
      </w:r>
      <w:r>
        <w:rPr>
          <w:spacing w:val="-13"/>
          <w:sz w:val="22"/>
        </w:rPr>
        <w:t> </w:t>
      </w:r>
      <w:r>
        <w:rPr>
          <w:sz w:val="22"/>
        </w:rPr>
        <w:t>tránsito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vialidad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peatones</w:t>
      </w:r>
      <w:r>
        <w:rPr>
          <w:spacing w:val="-1"/>
          <w:sz w:val="22"/>
        </w:rPr>
        <w:t> </w:t>
      </w:r>
      <w:r>
        <w:rPr>
          <w:sz w:val="22"/>
        </w:rPr>
        <w:t>y conductores de vehículos.</w:t>
      </w:r>
    </w:p>
    <w:p>
      <w:pPr>
        <w:pStyle w:val="BodyText"/>
        <w:spacing w:before="120"/>
        <w:ind w:left="869" w:right="128"/>
        <w:jc w:val="both"/>
      </w:pPr>
      <w:r>
        <w:rPr>
          <w:w w:val="95"/>
        </w:rPr>
        <w:t>Para</w:t>
      </w:r>
      <w:r>
        <w:rPr>
          <w:spacing w:val="18"/>
          <w:w w:val="95"/>
        </w:rPr>
        <w:t> </w:t>
      </w:r>
      <w:r>
        <w:rPr>
          <w:w w:val="95"/>
        </w:rPr>
        <w:t>cumplir</w:t>
      </w:r>
      <w:r>
        <w:rPr>
          <w:spacing w:val="18"/>
          <w:w w:val="95"/>
        </w:rPr>
        <w:t> </w:t>
      </w:r>
      <w:r>
        <w:rPr>
          <w:w w:val="95"/>
        </w:rPr>
        <w:t>el</w:t>
      </w:r>
      <w:r>
        <w:rPr>
          <w:spacing w:val="19"/>
          <w:w w:val="95"/>
        </w:rPr>
        <w:t> </w:t>
      </w:r>
      <w:r>
        <w:rPr>
          <w:w w:val="95"/>
        </w:rPr>
        <w:t>objetivo</w:t>
      </w:r>
      <w:r>
        <w:rPr>
          <w:spacing w:val="17"/>
          <w:w w:val="95"/>
        </w:rPr>
        <w:t> </w:t>
      </w:r>
      <w:r>
        <w:rPr>
          <w:w w:val="95"/>
        </w:rPr>
        <w:t>anterior</w:t>
      </w:r>
      <w:r>
        <w:rPr>
          <w:spacing w:val="19"/>
          <w:w w:val="95"/>
        </w:rPr>
        <w:t> </w:t>
      </w:r>
      <w:r>
        <w:rPr>
          <w:w w:val="95"/>
        </w:rPr>
        <w:t>deberán</w:t>
      </w:r>
      <w:r>
        <w:rPr>
          <w:spacing w:val="17"/>
          <w:w w:val="95"/>
        </w:rPr>
        <w:t> </w:t>
      </w:r>
      <w:r>
        <w:rPr>
          <w:w w:val="95"/>
        </w:rPr>
        <w:t>implementar</w:t>
      </w:r>
      <w:r>
        <w:rPr>
          <w:spacing w:val="18"/>
          <w:w w:val="95"/>
        </w:rPr>
        <w:t> </w:t>
      </w:r>
      <w:r>
        <w:rPr>
          <w:w w:val="95"/>
        </w:rPr>
        <w:t>un</w:t>
      </w:r>
      <w:r>
        <w:rPr>
          <w:spacing w:val="18"/>
          <w:w w:val="95"/>
        </w:rPr>
        <w:t> </w:t>
      </w:r>
      <w:r>
        <w:rPr>
          <w:w w:val="95"/>
        </w:rPr>
        <w:t>sistema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reporte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tapas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alcantarilla</w:t>
      </w:r>
      <w:r>
        <w:rPr>
          <w:spacing w:val="17"/>
          <w:w w:val="95"/>
        </w:rPr>
        <w:t> </w:t>
      </w:r>
      <w:r>
        <w:rPr>
          <w:w w:val="95"/>
        </w:rPr>
        <w:t>faltante</w:t>
      </w:r>
      <w:r>
        <w:rPr>
          <w:spacing w:val="-56"/>
          <w:w w:val="95"/>
        </w:rPr>
        <w:t> </w:t>
      </w:r>
      <w:r>
        <w:rPr/>
        <w:t>o en mal estado, accidentes viales, obstaculización de vías por particulares o por obra pública, baches,</w:t>
      </w:r>
      <w:r>
        <w:rPr>
          <w:spacing w:val="1"/>
        </w:rPr>
        <w:t> </w:t>
      </w:r>
      <w:r>
        <w:rPr/>
        <w:t>mal funcionamiento, falta o alteración de semáforos y señalamientos que funcione las veinticuatro horas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 los</w:t>
      </w:r>
      <w:r>
        <w:rPr>
          <w:spacing w:val="-2"/>
        </w:rPr>
        <w:t> </w:t>
      </w:r>
      <w:r>
        <w:rPr/>
        <w:t>días de</w:t>
      </w:r>
      <w:r>
        <w:rPr>
          <w:spacing w:val="-1"/>
        </w:rPr>
        <w:t> </w:t>
      </w:r>
      <w:r>
        <w:rPr/>
        <w:t>la semana</w:t>
      </w:r>
      <w:r>
        <w:rPr>
          <w:spacing w:val="-1"/>
        </w:rPr>
        <w:t> </w:t>
      </w:r>
      <w:r>
        <w:rPr/>
        <w:t>y cualquier otra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impida el</w:t>
      </w:r>
      <w:r>
        <w:rPr>
          <w:spacing w:val="-1"/>
        </w:rPr>
        <w:t> </w:t>
      </w:r>
      <w:r>
        <w:rPr/>
        <w:t>libre tránsito;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8" w:hanging="605"/>
        <w:jc w:val="both"/>
        <w:rPr>
          <w:sz w:val="22"/>
        </w:rPr>
      </w:pPr>
      <w:r>
        <w:rPr>
          <w:sz w:val="22"/>
        </w:rPr>
        <w:t>Administrar, vigilar y evaluar la formulación e instrumentación de los planes en materia de movilidad y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vial y</w:t>
      </w:r>
      <w:r>
        <w:rPr>
          <w:spacing w:val="-1"/>
          <w:sz w:val="22"/>
        </w:rPr>
        <w:t> </w:t>
      </w:r>
      <w:r>
        <w:rPr>
          <w:sz w:val="22"/>
        </w:rPr>
        <w:t>los mecanismos que</w:t>
      </w:r>
      <w:r>
        <w:rPr>
          <w:spacing w:val="-2"/>
          <w:sz w:val="22"/>
        </w:rPr>
        <w:t> </w:t>
      </w:r>
      <w:r>
        <w:rPr>
          <w:sz w:val="22"/>
        </w:rPr>
        <w:t>se requieran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adecuada</w:t>
      </w:r>
      <w:r>
        <w:rPr>
          <w:spacing w:val="-1"/>
          <w:sz w:val="22"/>
        </w:rPr>
        <w:t> </w:t>
      </w:r>
      <w:r>
        <w:rPr>
          <w:sz w:val="22"/>
        </w:rPr>
        <w:t>conducción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mismo.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869" w:right="128"/>
        <w:jc w:val="both"/>
      </w:pPr>
      <w:r>
        <w:rPr/>
        <w:t>Los</w:t>
      </w:r>
      <w:r>
        <w:rPr>
          <w:spacing w:val="-11"/>
        </w:rPr>
        <w:t> </w:t>
      </w:r>
      <w:r>
        <w:rPr/>
        <w:t>planes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movilidad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seguridad</w:t>
      </w:r>
      <w:r>
        <w:rPr>
          <w:spacing w:val="-14"/>
        </w:rPr>
        <w:t> </w:t>
      </w:r>
      <w:r>
        <w:rPr/>
        <w:t>vial</w:t>
      </w:r>
      <w:r>
        <w:rPr>
          <w:spacing w:val="-11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garantizar</w:t>
      </w:r>
      <w:r>
        <w:rPr>
          <w:spacing w:val="-7"/>
        </w:rPr>
        <w:t> </w:t>
      </w:r>
      <w:r>
        <w:rPr/>
        <w:t>la</w:t>
      </w:r>
      <w:r>
        <w:rPr>
          <w:spacing w:val="-12"/>
        </w:rPr>
        <w:t> </w:t>
      </w:r>
      <w:r>
        <w:rPr/>
        <w:t>infraestructura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equipamiento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permitan</w:t>
      </w:r>
      <w:r>
        <w:rPr>
          <w:spacing w:val="-59"/>
        </w:rPr>
        <w:t> </w:t>
      </w:r>
      <w:r>
        <w:rPr/>
        <w:t>a las y los habitantes ejercer su derecho a la movilidad de forma asequible y en condiciones de seguridad</w:t>
      </w:r>
      <w:r>
        <w:rPr>
          <w:spacing w:val="-59"/>
        </w:rPr>
        <w:t> </w:t>
      </w:r>
      <w:r>
        <w:rPr/>
        <w:t>vial,</w:t>
      </w:r>
      <w:r>
        <w:rPr>
          <w:spacing w:val="1"/>
        </w:rPr>
        <w:t> </w:t>
      </w:r>
      <w:r>
        <w:rPr/>
        <w:t>accesibilidad,</w:t>
      </w:r>
      <w:r>
        <w:rPr>
          <w:spacing w:val="1"/>
        </w:rPr>
        <w:t> </w:t>
      </w:r>
      <w:r>
        <w:rPr/>
        <w:t>fluidez,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sostenibilidad,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suficiencia,</w:t>
      </w:r>
      <w:r>
        <w:rPr>
          <w:spacing w:val="1"/>
        </w:rPr>
        <w:t> </w:t>
      </w:r>
      <w:r>
        <w:rPr/>
        <w:t>claridad,</w:t>
      </w:r>
      <w:r>
        <w:rPr>
          <w:spacing w:val="1"/>
        </w:rPr>
        <w:t> </w:t>
      </w:r>
      <w:r>
        <w:rPr/>
        <w:t>inclusión,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modernidad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igualdad,</w:t>
      </w:r>
      <w:r>
        <w:rPr>
          <w:spacing w:val="-4"/>
        </w:rPr>
        <w:t> </w:t>
      </w:r>
      <w:r>
        <w:rPr/>
        <w:t>priorizando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desplazamiento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peatones,</w:t>
      </w:r>
      <w:r>
        <w:rPr>
          <w:spacing w:val="-2"/>
        </w:rPr>
        <w:t> </w:t>
      </w:r>
      <w:r>
        <w:rPr/>
        <w:t>conductores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no</w:t>
      </w:r>
      <w:r>
        <w:rPr>
          <w:spacing w:val="-59"/>
        </w:rPr>
        <w:t> </w:t>
      </w:r>
      <w:r>
        <w:rPr/>
        <w:t>motorizados</w:t>
      </w:r>
      <w:r>
        <w:rPr>
          <w:spacing w:val="-1"/>
        </w:rPr>
        <w:t> </w:t>
      </w:r>
      <w:r>
        <w:rPr/>
        <w:t>y personas</w:t>
      </w:r>
      <w:r>
        <w:rPr>
          <w:spacing w:val="-1"/>
        </w:rPr>
        <w:t> </w:t>
      </w:r>
      <w:r>
        <w:rPr/>
        <w:t>con discapacidad;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2" w:after="0"/>
        <w:ind w:left="869" w:right="127" w:hanging="629"/>
        <w:jc w:val="both"/>
        <w:rPr>
          <w:sz w:val="22"/>
        </w:rPr>
      </w:pPr>
      <w:r>
        <w:rPr>
          <w:sz w:val="22"/>
        </w:rPr>
        <w:t>Formular e instrumentar en coordinación con la Secretaría y la</w:t>
      </w:r>
      <w:r>
        <w:rPr>
          <w:spacing w:val="1"/>
          <w:sz w:val="22"/>
        </w:rPr>
        <w:t> </w:t>
      </w:r>
      <w:r>
        <w:rPr>
          <w:sz w:val="22"/>
        </w:rPr>
        <w:t>Dirección de la Policía Vial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programas permanentes de seguridad, educación vial y prevención de accidentes, que tengan como</w:t>
      </w:r>
      <w:r>
        <w:rPr>
          <w:spacing w:val="1"/>
          <w:sz w:val="22"/>
        </w:rPr>
        <w:t> </w:t>
      </w:r>
      <w:r>
        <w:rPr>
          <w:sz w:val="22"/>
        </w:rPr>
        <w:t>propósito</w:t>
      </w:r>
      <w:r>
        <w:rPr>
          <w:spacing w:val="-9"/>
          <w:sz w:val="22"/>
        </w:rPr>
        <w:t> </w:t>
      </w:r>
      <w:r>
        <w:rPr>
          <w:sz w:val="22"/>
        </w:rPr>
        <w:t>fundamental</w:t>
      </w:r>
      <w:r>
        <w:rPr>
          <w:spacing w:val="-9"/>
          <w:sz w:val="22"/>
        </w:rPr>
        <w:t> </w:t>
      </w:r>
      <w:r>
        <w:rPr>
          <w:sz w:val="22"/>
        </w:rPr>
        <w:t>crear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habitantes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municipio,</w:t>
      </w:r>
      <w:r>
        <w:rPr>
          <w:spacing w:val="-12"/>
          <w:sz w:val="22"/>
        </w:rPr>
        <w:t> </w:t>
      </w:r>
      <w:r>
        <w:rPr>
          <w:sz w:val="22"/>
        </w:rPr>
        <w:t>conocimiento,</w:t>
      </w:r>
      <w:r>
        <w:rPr>
          <w:spacing w:val="-8"/>
          <w:sz w:val="22"/>
        </w:rPr>
        <w:t> </w:t>
      </w:r>
      <w:r>
        <w:rPr>
          <w:sz w:val="22"/>
        </w:rPr>
        <w:t>conciencia,</w:t>
      </w:r>
      <w:r>
        <w:rPr>
          <w:spacing w:val="-9"/>
          <w:sz w:val="22"/>
        </w:rPr>
        <w:t> </w:t>
      </w:r>
      <w:r>
        <w:rPr>
          <w:sz w:val="22"/>
        </w:rPr>
        <w:t>hábitos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cultura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respeto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 ordenamientos</w:t>
      </w:r>
      <w:r>
        <w:rPr>
          <w:spacing w:val="-1"/>
          <w:sz w:val="22"/>
        </w:rPr>
        <w:t> </w:t>
      </w:r>
      <w:r>
        <w:rPr>
          <w:sz w:val="22"/>
        </w:rPr>
        <w:t>legales</w:t>
      </w:r>
      <w:r>
        <w:rPr>
          <w:spacing w:val="-2"/>
          <w:sz w:val="22"/>
        </w:rPr>
        <w:t> </w:t>
      </w:r>
      <w:r>
        <w:rPr>
          <w:sz w:val="22"/>
        </w:rPr>
        <w:t>estatales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movilidad,</w:t>
      </w:r>
      <w:r>
        <w:rPr>
          <w:spacing w:val="-2"/>
          <w:sz w:val="22"/>
        </w:rPr>
        <w:t> </w:t>
      </w:r>
      <w:r>
        <w:rPr>
          <w:sz w:val="22"/>
        </w:rPr>
        <w:t>tránsito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vialidad;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29" w:hanging="568"/>
        <w:jc w:val="both"/>
        <w:rPr>
          <w:sz w:val="22"/>
        </w:rPr>
      </w:pPr>
      <w:r>
        <w:rPr>
          <w:sz w:val="22"/>
        </w:rPr>
        <w:t>Constituir y operar el Consejo de Protección Civil Municipal, y llevar a cabo las medidas y acciones que</w:t>
      </w:r>
      <w:r>
        <w:rPr>
          <w:spacing w:val="1"/>
          <w:sz w:val="22"/>
        </w:rPr>
        <w:t> </w:t>
      </w:r>
      <w:r>
        <w:rPr>
          <w:sz w:val="22"/>
        </w:rPr>
        <w:t>promuevan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sistemas</w:t>
      </w:r>
      <w:r>
        <w:rPr>
          <w:spacing w:val="-4"/>
          <w:sz w:val="22"/>
        </w:rPr>
        <w:t> </w:t>
      </w:r>
      <w:r>
        <w:rPr>
          <w:sz w:val="22"/>
        </w:rPr>
        <w:t>nacional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protección</w:t>
      </w:r>
      <w:r>
        <w:rPr>
          <w:spacing w:val="-4"/>
          <w:sz w:val="22"/>
        </w:rPr>
        <w:t> </w:t>
      </w:r>
      <w:r>
        <w:rPr>
          <w:sz w:val="22"/>
        </w:rPr>
        <w:t>civil,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garantizar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población</w:t>
      </w:r>
      <w:r>
        <w:rPr>
          <w:spacing w:val="-59"/>
          <w:sz w:val="22"/>
        </w:rPr>
        <w:t> </w:t>
      </w:r>
      <w:r>
        <w:rPr>
          <w:sz w:val="22"/>
        </w:rPr>
        <w:t>en caso de emergencias o de siniestros; promoviendo la elaboración del Atlas de Riesgos Municipal a fin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ubicar</w:t>
      </w:r>
      <w:r>
        <w:rPr>
          <w:spacing w:val="-1"/>
          <w:sz w:val="22"/>
        </w:rPr>
        <w:t> </w:t>
      </w:r>
      <w:r>
        <w:rPr>
          <w:sz w:val="22"/>
        </w:rPr>
        <w:t>las situaciones</w:t>
      </w:r>
      <w:r>
        <w:rPr>
          <w:spacing w:val="-1"/>
          <w:sz w:val="22"/>
        </w:rPr>
        <w:t> </w:t>
      </w:r>
      <w:r>
        <w:rPr>
          <w:sz w:val="22"/>
        </w:rPr>
        <w:t>de riesgo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jurisdicción,</w:t>
      </w:r>
    </w:p>
    <w:p>
      <w:pPr>
        <w:pStyle w:val="Heading2"/>
        <w:numPr>
          <w:ilvl w:val="0"/>
          <w:numId w:val="4"/>
        </w:numPr>
        <w:tabs>
          <w:tab w:pos="857" w:val="left" w:leader="none"/>
          <w:tab w:pos="858" w:val="left" w:leader="none"/>
        </w:tabs>
        <w:spacing w:line="240" w:lineRule="auto" w:before="119" w:after="0"/>
        <w:ind w:left="857" w:right="0" w:hanging="709"/>
        <w:jc w:val="left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ambiental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0" w:hanging="483"/>
        <w:jc w:val="both"/>
        <w:rPr>
          <w:sz w:val="22"/>
        </w:rPr>
      </w:pPr>
      <w:r>
        <w:rPr>
          <w:sz w:val="22"/>
        </w:rPr>
        <w:t>Formular, conducir y evaluar la política ambiental municipal en congruencia con los criterios que, en 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formule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Federación y el Gobierno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32" w:hanging="544"/>
        <w:jc w:val="both"/>
        <w:rPr>
          <w:sz w:val="22"/>
        </w:rPr>
      </w:pPr>
      <w:r>
        <w:rPr>
          <w:sz w:val="22"/>
        </w:rPr>
        <w:t>Participar en la creación y administración de sus reservas territoriales y ecológicas, así como en la</w:t>
      </w:r>
      <w:r>
        <w:rPr>
          <w:spacing w:val="1"/>
          <w:sz w:val="22"/>
        </w:rPr>
        <w:t> </w:t>
      </w:r>
      <w:r>
        <w:rPr>
          <w:sz w:val="22"/>
        </w:rPr>
        <w:t>elaboración y aplicación de programas de ordenamiento en la materia; autorizar, controlar y vigilar la</w:t>
      </w:r>
      <w:r>
        <w:rPr>
          <w:spacing w:val="1"/>
          <w:sz w:val="22"/>
        </w:rPr>
        <w:t> </w:t>
      </w:r>
      <w:r>
        <w:rPr>
          <w:sz w:val="22"/>
        </w:rPr>
        <w:t>utilización</w:t>
      </w:r>
      <w:r>
        <w:rPr>
          <w:spacing w:val="-1"/>
          <w:sz w:val="22"/>
        </w:rPr>
        <w:t> </w:t>
      </w:r>
      <w:r>
        <w:rPr>
          <w:sz w:val="22"/>
        </w:rPr>
        <w:t>del suelo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 jurisdicciones territoriales;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9" w:after="0"/>
        <w:ind w:left="869" w:right="128" w:hanging="605"/>
        <w:jc w:val="both"/>
        <w:rPr>
          <w:sz w:val="22"/>
        </w:rPr>
      </w:pPr>
      <w:r>
        <w:rPr>
          <w:sz w:val="22"/>
        </w:rPr>
        <w:t>Promover y garantizar la atención de la conservación y cuidado de parques, jardines, camellones, zonas</w:t>
      </w:r>
      <w:r>
        <w:rPr>
          <w:spacing w:val="1"/>
          <w:sz w:val="22"/>
        </w:rPr>
        <w:t> </w:t>
      </w:r>
      <w:r>
        <w:rPr>
          <w:sz w:val="22"/>
        </w:rPr>
        <w:t>sujetas a conservación y preservación ecológica y en general la ampliación y conservación de zonas</w:t>
      </w:r>
      <w:r>
        <w:rPr>
          <w:spacing w:val="1"/>
          <w:sz w:val="22"/>
        </w:rPr>
        <w:t> </w:t>
      </w:r>
      <w:r>
        <w:rPr>
          <w:sz w:val="22"/>
        </w:rPr>
        <w:t>verdes;</w:t>
      </w:r>
      <w:r>
        <w:rPr>
          <w:spacing w:val="-6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arborizar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promover</w:t>
      </w:r>
      <w:r>
        <w:rPr>
          <w:spacing w:val="-5"/>
          <w:sz w:val="22"/>
        </w:rPr>
        <w:t> </w:t>
      </w:r>
      <w:r>
        <w:rPr>
          <w:sz w:val="22"/>
        </w:rPr>
        <w:t>entre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particulares,</w:t>
      </w:r>
      <w:r>
        <w:rPr>
          <w:spacing w:val="-5"/>
          <w:sz w:val="22"/>
        </w:rPr>
        <w:t> </w:t>
      </w:r>
      <w:r>
        <w:rPr>
          <w:sz w:val="22"/>
        </w:rPr>
        <w:t>campañas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mencionado</w:t>
      </w:r>
      <w:r>
        <w:rPr>
          <w:spacing w:val="-5"/>
          <w:sz w:val="22"/>
        </w:rPr>
        <w:t> </w:t>
      </w:r>
      <w:r>
        <w:rPr>
          <w:sz w:val="22"/>
        </w:rPr>
        <w:t>fin,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áreas</w:t>
      </w:r>
      <w:r>
        <w:rPr>
          <w:spacing w:val="-58"/>
          <w:sz w:val="22"/>
        </w:rPr>
        <w:t> </w:t>
      </w:r>
      <w:r>
        <w:rPr>
          <w:sz w:val="22"/>
        </w:rPr>
        <w:t>urbanas de su competencia que carezcan de árboles suficientes para el adecuado equilibrio ecológico 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mismas, 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estudios</w:t>
      </w:r>
      <w:r>
        <w:rPr>
          <w:spacing w:val="-1"/>
          <w:sz w:val="22"/>
        </w:rPr>
        <w:t> </w:t>
      </w:r>
      <w:r>
        <w:rPr>
          <w:sz w:val="22"/>
        </w:rPr>
        <w:t>pertinentes;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1" w:after="0"/>
        <w:ind w:left="869" w:right="130" w:hanging="629"/>
        <w:jc w:val="both"/>
        <w:rPr>
          <w:sz w:val="22"/>
        </w:rPr>
      </w:pPr>
      <w:r>
        <w:rPr>
          <w:sz w:val="22"/>
        </w:rPr>
        <w:t>Promover e implementar políticas públicas para fomentar en la población la educación ambiental y la</w:t>
      </w:r>
      <w:r>
        <w:rPr>
          <w:spacing w:val="1"/>
          <w:sz w:val="22"/>
        </w:rPr>
        <w:t> </w:t>
      </w:r>
      <w:r>
        <w:rPr>
          <w:sz w:val="22"/>
        </w:rPr>
        <w:t>cultura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minimización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generación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residuos</w:t>
      </w:r>
      <w:r>
        <w:rPr>
          <w:spacing w:val="-2"/>
          <w:sz w:val="22"/>
        </w:rPr>
        <w:t> </w:t>
      </w:r>
      <w:r>
        <w:rPr>
          <w:sz w:val="22"/>
        </w:rPr>
        <w:t>sólidos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separación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mismos</w:t>
      </w:r>
      <w:r>
        <w:rPr>
          <w:spacing w:val="-3"/>
          <w:sz w:val="22"/>
        </w:rPr>
        <w:t> </w:t>
      </w:r>
      <w:r>
        <w:rPr>
          <w:sz w:val="22"/>
        </w:rPr>
        <w:t>desde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fuente,</w:t>
      </w:r>
      <w:r>
        <w:rPr>
          <w:spacing w:val="-58"/>
          <w:sz w:val="22"/>
        </w:rPr>
        <w:t> </w:t>
      </w:r>
      <w:r>
        <w:rPr>
          <w:sz w:val="22"/>
        </w:rPr>
        <w:t>implementando</w:t>
      </w:r>
      <w:r>
        <w:rPr>
          <w:spacing w:val="-1"/>
          <w:sz w:val="22"/>
        </w:rPr>
        <w:t> </w:t>
      </w:r>
      <w:r>
        <w:rPr>
          <w:sz w:val="22"/>
        </w:rPr>
        <w:t>mecanismos que</w:t>
      </w:r>
      <w:r>
        <w:rPr>
          <w:spacing w:val="-2"/>
          <w:sz w:val="22"/>
        </w:rPr>
        <w:t> </w:t>
      </w:r>
      <w:r>
        <w:rPr>
          <w:sz w:val="22"/>
        </w:rPr>
        <w:t>permitan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adecuado traslado, reciclaje</w:t>
      </w:r>
      <w:r>
        <w:rPr>
          <w:spacing w:val="-1"/>
          <w:sz w:val="22"/>
        </w:rPr>
        <w:t> </w:t>
      </w:r>
      <w:r>
        <w:rPr>
          <w:sz w:val="22"/>
        </w:rPr>
        <w:t>y disposición</w:t>
      </w:r>
      <w:r>
        <w:rPr>
          <w:spacing w:val="-1"/>
          <w:sz w:val="22"/>
        </w:rPr>
        <w:t> </w:t>
      </w:r>
      <w:r>
        <w:rPr>
          <w:sz w:val="22"/>
        </w:rPr>
        <w:t>final;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30" w:hanging="568"/>
        <w:jc w:val="both"/>
        <w:rPr>
          <w:sz w:val="22"/>
        </w:rPr>
      </w:pPr>
      <w:r>
        <w:rPr>
          <w:sz w:val="22"/>
        </w:rPr>
        <w:t>Aplicar en el ámbito de su competencia las disposiciones jurídicas en materia de prevención y control de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-5"/>
          <w:sz w:val="22"/>
        </w:rPr>
        <w:t> </w:t>
      </w:r>
      <w:r>
        <w:rPr>
          <w:sz w:val="22"/>
        </w:rPr>
        <w:t>tipo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contaminación</w:t>
      </w:r>
      <w:r>
        <w:rPr>
          <w:spacing w:val="-4"/>
          <w:sz w:val="22"/>
        </w:rPr>
        <w:t> </w:t>
      </w:r>
      <w:r>
        <w:rPr>
          <w:sz w:val="22"/>
        </w:rPr>
        <w:t>generada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fuentes</w:t>
      </w:r>
      <w:r>
        <w:rPr>
          <w:spacing w:val="-4"/>
          <w:sz w:val="22"/>
        </w:rPr>
        <w:t> </w:t>
      </w:r>
      <w:r>
        <w:rPr>
          <w:sz w:val="22"/>
        </w:rPr>
        <w:t>fijas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funcionen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establecimientos</w:t>
      </w:r>
      <w:r>
        <w:rPr>
          <w:spacing w:val="-3"/>
          <w:sz w:val="22"/>
        </w:rPr>
        <w:t> </w:t>
      </w:r>
      <w:r>
        <w:rPr>
          <w:sz w:val="22"/>
        </w:rPr>
        <w:t>mercantiles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de servicios, de fuentes móviles que no sean consideradas de jurisdicción federal, o cualquier otro tipo de</w:t>
      </w:r>
      <w:r>
        <w:rPr>
          <w:spacing w:val="-59"/>
          <w:sz w:val="22"/>
        </w:rPr>
        <w:t> </w:t>
      </w:r>
      <w:r>
        <w:rPr>
          <w:sz w:val="22"/>
        </w:rPr>
        <w:t>actividad que pueda ocasionar daños a la salud de personas expuestas, así como a la población, al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los elementos naturales;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20" w:after="0"/>
        <w:ind w:left="869" w:right="128" w:hanging="629"/>
        <w:jc w:val="both"/>
        <w:rPr>
          <w:sz w:val="22"/>
        </w:rPr>
      </w:pPr>
      <w:r>
        <w:rPr>
          <w:sz w:val="22"/>
        </w:rPr>
        <w:t>Promover acciones a través de campañas y programas para el ahorro, uso responsable, conservación y</w:t>
      </w:r>
      <w:r>
        <w:rPr>
          <w:spacing w:val="1"/>
          <w:sz w:val="22"/>
        </w:rPr>
        <w:t> </w:t>
      </w:r>
      <w:r>
        <w:rPr>
          <w:sz w:val="22"/>
        </w:rPr>
        <w:t>protección de las fuentes de abastecimiento de agua implementando un sistema de reporte de fugas,</w:t>
      </w:r>
      <w:r>
        <w:rPr>
          <w:spacing w:val="1"/>
          <w:sz w:val="22"/>
        </w:rPr>
        <w:t> </w:t>
      </w:r>
      <w:r>
        <w:rPr>
          <w:sz w:val="22"/>
        </w:rPr>
        <w:t>funcionamiento inadecuado de medidores, desperdicio y escasez de agua que funcione las veinticuatro</w:t>
      </w:r>
      <w:r>
        <w:rPr>
          <w:spacing w:val="1"/>
          <w:sz w:val="22"/>
        </w:rPr>
        <w:t> </w:t>
      </w:r>
      <w:r>
        <w:rPr>
          <w:sz w:val="22"/>
        </w:rPr>
        <w:t>horas</w:t>
      </w:r>
      <w:r>
        <w:rPr>
          <w:spacing w:val="-10"/>
          <w:sz w:val="22"/>
        </w:rPr>
        <w:t> </w:t>
      </w:r>
      <w:r>
        <w:rPr>
          <w:sz w:val="22"/>
        </w:rPr>
        <w:t>todos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días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semana;</w:t>
      </w:r>
      <w:r>
        <w:rPr>
          <w:spacing w:val="-11"/>
          <w:sz w:val="22"/>
        </w:rPr>
        <w:t> </w:t>
      </w:r>
      <w:r>
        <w:rPr>
          <w:sz w:val="22"/>
        </w:rPr>
        <w:t>así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promover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uso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aprovechamiento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agua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lluvia,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través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sistemas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captación,</w:t>
      </w:r>
      <w:r>
        <w:rPr>
          <w:spacing w:val="-13"/>
          <w:sz w:val="22"/>
        </w:rPr>
        <w:t> </w:t>
      </w:r>
      <w:r>
        <w:rPr>
          <w:sz w:val="22"/>
        </w:rPr>
        <w:t>conducción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almacenamiento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medio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construcción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tanques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cisternas</w:t>
      </w:r>
      <w:r>
        <w:rPr>
          <w:spacing w:val="-59"/>
          <w:sz w:val="22"/>
        </w:rPr>
        <w:t> </w:t>
      </w:r>
      <w:r>
        <w:rPr>
          <w:sz w:val="22"/>
        </w:rPr>
        <w:t>pluviales, observando los Lineamientos emitidos en la materia por la Secretaría de Medio Ambiente y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Naturales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 federal;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9" w:after="0"/>
        <w:ind w:left="869" w:right="129" w:hanging="690"/>
        <w:jc w:val="both"/>
        <w:rPr>
          <w:sz w:val="22"/>
        </w:rPr>
      </w:pPr>
      <w:r>
        <w:rPr>
          <w:sz w:val="22"/>
        </w:rPr>
        <w:t>Instalar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apoyar</w:t>
      </w:r>
      <w:r>
        <w:rPr>
          <w:spacing w:val="1"/>
          <w:sz w:val="22"/>
        </w:rPr>
        <w:t> </w:t>
      </w:r>
      <w:r>
        <w:rPr>
          <w:sz w:val="22"/>
        </w:rPr>
        <w:t>viveros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producción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plantas</w:t>
      </w:r>
      <w:r>
        <w:rPr>
          <w:spacing w:val="1"/>
          <w:sz w:val="22"/>
        </w:rPr>
        <w:t> </w:t>
      </w:r>
      <w:r>
        <w:rPr>
          <w:sz w:val="22"/>
        </w:rPr>
        <w:t>nativas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zona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demarcación territorial, para contribuir a la reforestación en su región y promover la forestación entre la</w:t>
      </w:r>
      <w:r>
        <w:rPr>
          <w:spacing w:val="1"/>
          <w:sz w:val="22"/>
        </w:rPr>
        <w:t> </w:t>
      </w:r>
      <w:r>
        <w:rPr>
          <w:sz w:val="22"/>
        </w:rPr>
        <w:t>población;</w:t>
      </w:r>
    </w:p>
    <w:p>
      <w:pPr>
        <w:pStyle w:val="Heading2"/>
        <w:numPr>
          <w:ilvl w:val="0"/>
          <w:numId w:val="4"/>
        </w:numPr>
        <w:tabs>
          <w:tab w:pos="857" w:val="left" w:leader="none"/>
          <w:tab w:pos="858" w:val="left" w:leader="none"/>
        </w:tabs>
        <w:spacing w:line="240" w:lineRule="auto" w:before="121" w:after="0"/>
        <w:ind w:left="857" w:right="0" w:hanging="709"/>
        <w:jc w:val="left"/>
      </w:pP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salud pública.</w:t>
      </w:r>
    </w:p>
    <w:p>
      <w:pPr>
        <w:pStyle w:val="ListParagraph"/>
        <w:numPr>
          <w:ilvl w:val="0"/>
          <w:numId w:val="4"/>
        </w:numPr>
        <w:tabs>
          <w:tab w:pos="870" w:val="left" w:leader="none"/>
        </w:tabs>
        <w:spacing w:line="240" w:lineRule="auto" w:before="121" w:after="0"/>
        <w:ind w:left="869" w:right="129" w:hanging="483"/>
        <w:jc w:val="both"/>
        <w:rPr>
          <w:sz w:val="22"/>
        </w:rPr>
      </w:pPr>
      <w:r>
        <w:rPr>
          <w:sz w:val="22"/>
        </w:rPr>
        <w:t>En el ámbito de su competencia garantizar el cumplimiento de las disposiciones y decretos dictados por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autoridades</w:t>
      </w:r>
      <w:r>
        <w:rPr>
          <w:spacing w:val="4"/>
          <w:sz w:val="22"/>
        </w:rPr>
        <w:t> </w:t>
      </w:r>
      <w:r>
        <w:rPr>
          <w:sz w:val="22"/>
        </w:rPr>
        <w:t>sanitarias</w:t>
      </w:r>
      <w:r>
        <w:rPr>
          <w:spacing w:val="4"/>
          <w:sz w:val="22"/>
        </w:rPr>
        <w:t> </w:t>
      </w:r>
      <w:r>
        <w:rPr>
          <w:sz w:val="22"/>
        </w:rPr>
        <w:t>federales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estatales;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casos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emergencia</w:t>
      </w:r>
      <w:r>
        <w:rPr>
          <w:spacing w:val="4"/>
          <w:sz w:val="22"/>
        </w:rPr>
        <w:t> </w:t>
      </w:r>
      <w:r>
        <w:rPr>
          <w:sz w:val="22"/>
        </w:rPr>
        <w:t>sanitaria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manera</w:t>
      </w:r>
      <w:r>
        <w:rPr>
          <w:spacing w:val="4"/>
          <w:sz w:val="22"/>
        </w:rPr>
        <w:t> </w:t>
      </w:r>
      <w:r>
        <w:rPr>
          <w:sz w:val="22"/>
        </w:rPr>
        <w:t>coordinada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93"/>
        <w:ind w:left="869"/>
        <w:jc w:val="both"/>
      </w:pPr>
      <w:r>
        <w:rPr/>
        <w:t>darán</w:t>
      </w:r>
      <w:r>
        <w:rPr>
          <w:spacing w:val="-2"/>
        </w:rPr>
        <w:t> </w:t>
      </w:r>
      <w:r>
        <w:rPr/>
        <w:t>estricto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protocolos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correspondientes;</w:t>
      </w:r>
    </w:p>
    <w:p>
      <w:pPr>
        <w:pStyle w:val="ListParagraph"/>
        <w:numPr>
          <w:ilvl w:val="0"/>
          <w:numId w:val="5"/>
        </w:numPr>
        <w:tabs>
          <w:tab w:pos="870" w:val="left" w:leader="none"/>
        </w:tabs>
        <w:spacing w:line="240" w:lineRule="auto" w:before="119" w:after="0"/>
        <w:ind w:left="869" w:right="130" w:hanging="544"/>
        <w:jc w:val="both"/>
        <w:rPr>
          <w:sz w:val="22"/>
        </w:rPr>
      </w:pPr>
      <w:r>
        <w:rPr>
          <w:sz w:val="22"/>
        </w:rPr>
        <w:t>Proveer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sanitización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desinfección</w:t>
      </w:r>
      <w:r>
        <w:rPr>
          <w:spacing w:val="-13"/>
          <w:sz w:val="22"/>
        </w:rPr>
        <w:t> </w:t>
      </w:r>
      <w:r>
        <w:rPr>
          <w:sz w:val="22"/>
        </w:rPr>
        <w:t>periódica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mercados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centros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abastos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encuentren</w:t>
      </w:r>
      <w:r>
        <w:rPr>
          <w:spacing w:val="-59"/>
          <w:sz w:val="22"/>
        </w:rPr>
        <w:t> </w:t>
      </w:r>
      <w:r>
        <w:rPr>
          <w:sz w:val="22"/>
        </w:rPr>
        <w:t>bajo su administración, coordinadamente con la Secretaría de Salud, vendedores, locatarios y personas</w:t>
      </w:r>
      <w:r>
        <w:rPr>
          <w:spacing w:val="1"/>
          <w:sz w:val="22"/>
        </w:rPr>
        <w:t> </w:t>
      </w:r>
      <w:r>
        <w:rPr>
          <w:sz w:val="22"/>
        </w:rPr>
        <w:t>cuya</w:t>
      </w:r>
      <w:r>
        <w:rPr>
          <w:spacing w:val="-1"/>
          <w:sz w:val="22"/>
        </w:rPr>
        <w:t> </w:t>
      </w:r>
      <w:r>
        <w:rPr>
          <w:sz w:val="22"/>
        </w:rPr>
        <w:t>actividad</w:t>
      </w:r>
      <w:r>
        <w:rPr>
          <w:spacing w:val="-1"/>
          <w:sz w:val="22"/>
        </w:rPr>
        <w:t> </w:t>
      </w:r>
      <w:r>
        <w:rPr>
          <w:sz w:val="22"/>
        </w:rPr>
        <w:t>esté</w:t>
      </w:r>
      <w:r>
        <w:rPr>
          <w:spacing w:val="-1"/>
          <w:sz w:val="22"/>
        </w:rPr>
        <w:t> </w:t>
      </w:r>
      <w:r>
        <w:rPr>
          <w:sz w:val="22"/>
        </w:rPr>
        <w:t>vinculada con los</w:t>
      </w:r>
      <w:r>
        <w:rPr>
          <w:spacing w:val="-2"/>
          <w:sz w:val="22"/>
        </w:rPr>
        <w:t> </w:t>
      </w:r>
      <w:r>
        <w:rPr>
          <w:sz w:val="22"/>
        </w:rPr>
        <w:t>mercados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centros de</w:t>
      </w:r>
      <w:r>
        <w:rPr>
          <w:spacing w:val="-1"/>
          <w:sz w:val="22"/>
        </w:rPr>
        <w:t> </w:t>
      </w:r>
      <w:r>
        <w:rPr>
          <w:sz w:val="22"/>
        </w:rPr>
        <w:t>abasto;</w:t>
      </w:r>
    </w:p>
    <w:p>
      <w:pPr>
        <w:pStyle w:val="ListParagraph"/>
        <w:numPr>
          <w:ilvl w:val="0"/>
          <w:numId w:val="5"/>
        </w:numPr>
        <w:tabs>
          <w:tab w:pos="870" w:val="left" w:leader="none"/>
        </w:tabs>
        <w:spacing w:line="240" w:lineRule="auto" w:before="121" w:after="0"/>
        <w:ind w:left="869" w:right="135" w:hanging="605"/>
        <w:jc w:val="both"/>
        <w:rPr>
          <w:sz w:val="22"/>
        </w:rPr>
      </w:pPr>
      <w:r>
        <w:rPr>
          <w:sz w:val="22"/>
        </w:rPr>
        <w:t>Prevenir y combatir el alcoholismo, la farmacodependencia con el apoyo de las distintas dependencias</w:t>
      </w:r>
      <w:r>
        <w:rPr>
          <w:spacing w:val="1"/>
          <w:sz w:val="22"/>
        </w:rPr>
        <w:t> </w:t>
      </w:r>
      <w:r>
        <w:rPr>
          <w:sz w:val="22"/>
        </w:rPr>
        <w:t>oficiales.</w:t>
      </w:r>
    </w:p>
    <w:p>
      <w:pPr>
        <w:pStyle w:val="BodyText"/>
        <w:spacing w:before="119"/>
        <w:ind w:left="857" w:right="130"/>
        <w:jc w:val="both"/>
      </w:pPr>
      <w:r>
        <w:rPr/>
        <w:t>Para ello deberán constituir su Consejo Municipal Contra las Adicciones, en el marco de los Programas</w:t>
      </w:r>
      <w:r>
        <w:rPr>
          <w:spacing w:val="1"/>
        </w:rPr>
        <w:t> </w:t>
      </w:r>
      <w:r>
        <w:rPr/>
        <w:t>Nacional y Estatal Contra las Adicciones para articular un sistema interinstitucional que incida de manera</w:t>
      </w:r>
      <w:r>
        <w:rPr>
          <w:spacing w:val="1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problemática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adicciones</w:t>
      </w:r>
      <w:r>
        <w:rPr>
          <w:spacing w:val="-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prevención,</w:t>
      </w:r>
      <w:r>
        <w:rPr>
          <w:spacing w:val="-3"/>
        </w:rPr>
        <w:t> </w:t>
      </w:r>
      <w:r>
        <w:rPr/>
        <w:t>intervención,</w:t>
      </w:r>
      <w:r>
        <w:rPr>
          <w:spacing w:val="-3"/>
        </w:rPr>
        <w:t> </w:t>
      </w:r>
      <w:r>
        <w:rPr/>
        <w:t>control,</w:t>
      </w:r>
      <w:r>
        <w:rPr>
          <w:spacing w:val="-3"/>
        </w:rPr>
        <w:t> </w:t>
      </w:r>
      <w:r>
        <w:rPr/>
        <w:t>rehabilitación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resocialización de las personas involucradas en este problema y que contribuya a fomentar el bienestar</w:t>
      </w:r>
      <w:r>
        <w:rPr>
          <w:spacing w:val="1"/>
        </w:rPr>
        <w:t> </w:t>
      </w:r>
      <w:r>
        <w:rPr/>
        <w:t>social;</w:t>
      </w:r>
    </w:p>
    <w:p>
      <w:pPr>
        <w:pStyle w:val="ListParagraph"/>
        <w:numPr>
          <w:ilvl w:val="0"/>
          <w:numId w:val="5"/>
        </w:numPr>
        <w:tabs>
          <w:tab w:pos="870" w:val="left" w:leader="none"/>
        </w:tabs>
        <w:spacing w:line="240" w:lineRule="auto" w:before="120" w:after="0"/>
        <w:ind w:left="869" w:right="129" w:hanging="629"/>
        <w:jc w:val="both"/>
        <w:rPr>
          <w:sz w:val="22"/>
        </w:rPr>
      </w:pPr>
      <w:r>
        <w:rPr>
          <w:sz w:val="22"/>
        </w:rPr>
        <w:t>Formular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desarrollar</w:t>
      </w:r>
      <w:r>
        <w:rPr>
          <w:spacing w:val="-9"/>
          <w:sz w:val="22"/>
        </w:rPr>
        <w:t> </w:t>
      </w:r>
      <w:r>
        <w:rPr>
          <w:sz w:val="22"/>
        </w:rPr>
        <w:t>programas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atención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personas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discapacidad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adultas</w:t>
      </w:r>
      <w:r>
        <w:rPr>
          <w:spacing w:val="-9"/>
          <w:sz w:val="22"/>
        </w:rPr>
        <w:t> </w:t>
      </w:r>
      <w:r>
        <w:rPr>
          <w:sz w:val="22"/>
        </w:rPr>
        <w:t>mayores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marco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sistemas</w:t>
      </w:r>
      <w:r>
        <w:rPr>
          <w:spacing w:val="-8"/>
          <w:sz w:val="22"/>
        </w:rPr>
        <w:t> </w:t>
      </w:r>
      <w:r>
        <w:rPr>
          <w:sz w:val="22"/>
        </w:rPr>
        <w:t>nacional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estatal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salud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conforme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principios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objetivos;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tal</w:t>
      </w:r>
      <w:r>
        <w:rPr>
          <w:spacing w:val="-8"/>
          <w:sz w:val="22"/>
        </w:rPr>
        <w:t> </w:t>
      </w:r>
      <w:r>
        <w:rPr>
          <w:sz w:val="22"/>
        </w:rPr>
        <w:t>efecto,</w:t>
      </w:r>
      <w:r>
        <w:rPr>
          <w:spacing w:val="-10"/>
          <w:sz w:val="22"/>
        </w:rPr>
        <w:t> </w:t>
      </w:r>
      <w:r>
        <w:rPr>
          <w:sz w:val="22"/>
        </w:rPr>
        <w:t>deberán</w:t>
      </w:r>
      <w:r>
        <w:rPr>
          <w:spacing w:val="-58"/>
          <w:sz w:val="22"/>
        </w:rPr>
        <w:t> </w:t>
      </w:r>
      <w:r>
        <w:rPr>
          <w:sz w:val="22"/>
        </w:rPr>
        <w:t>celebrar los convenios necesarios para observar y prever facilidades urbanísticas y arquitectónicas,</w:t>
      </w:r>
      <w:r>
        <w:rPr>
          <w:spacing w:val="1"/>
          <w:sz w:val="22"/>
        </w:rPr>
        <w:t> </w:t>
      </w:r>
      <w:r>
        <w:rPr>
          <w:sz w:val="22"/>
        </w:rPr>
        <w:t>supresión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obstáculos viales 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Heading2"/>
        <w:numPr>
          <w:ilvl w:val="0"/>
          <w:numId w:val="6"/>
        </w:numPr>
        <w:tabs>
          <w:tab w:pos="857" w:val="left" w:leader="none"/>
          <w:tab w:pos="858" w:val="left" w:leader="none"/>
        </w:tabs>
        <w:spacing w:line="240" w:lineRule="auto" w:before="121" w:after="0"/>
        <w:ind w:left="857" w:right="0" w:hanging="709"/>
        <w:jc w:val="left"/>
      </w:pP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cultura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cultura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legalidad.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20" w:after="0"/>
        <w:ind w:left="869" w:right="129" w:hanging="483"/>
        <w:jc w:val="both"/>
        <w:rPr>
          <w:sz w:val="22"/>
        </w:rPr>
      </w:pPr>
      <w:r>
        <w:rPr>
          <w:sz w:val="22"/>
        </w:rPr>
        <w:t>Elaborar y publicar en coordinación con las autoridades competentes, el catálogo del patrimonio histórico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cultural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Municipio,</w:t>
      </w:r>
      <w:r>
        <w:rPr>
          <w:spacing w:val="1"/>
          <w:sz w:val="22"/>
        </w:rPr>
        <w:t> </w:t>
      </w:r>
      <w:r>
        <w:rPr>
          <w:sz w:val="22"/>
        </w:rPr>
        <w:t>vigilando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promoviendo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preservación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coadyuvando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determinar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construcciones</w:t>
      </w:r>
      <w:r>
        <w:rPr>
          <w:spacing w:val="-1"/>
          <w:sz w:val="22"/>
        </w:rPr>
        <w:t> </w:t>
      </w:r>
      <w:r>
        <w:rPr>
          <w:sz w:val="22"/>
        </w:rPr>
        <w:t>y edificios que no podrán modificarse;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20" w:after="0"/>
        <w:ind w:left="869" w:right="131" w:hanging="544"/>
        <w:jc w:val="both"/>
        <w:rPr>
          <w:sz w:val="22"/>
        </w:rPr>
      </w:pPr>
      <w:r>
        <w:rPr>
          <w:sz w:val="22"/>
        </w:rPr>
        <w:t>Nombrar al Cronista Municipal o al Concejo de Cronistas, el cargo será honorífico; el Ayuntamiento</w:t>
      </w:r>
      <w:r>
        <w:rPr>
          <w:spacing w:val="1"/>
          <w:sz w:val="22"/>
        </w:rPr>
        <w:t> </w:t>
      </w:r>
      <w:r>
        <w:rPr>
          <w:sz w:val="22"/>
        </w:rPr>
        <w:t>asignará en el presupuesto de egresos municipales el monto específico para la realización de actividades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investigación,</w:t>
      </w:r>
      <w:r>
        <w:rPr>
          <w:spacing w:val="-1"/>
          <w:sz w:val="22"/>
        </w:rPr>
        <w:t> </w:t>
      </w:r>
      <w:r>
        <w:rPr>
          <w:sz w:val="22"/>
        </w:rPr>
        <w:t>recopilación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publicación;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19" w:after="0"/>
        <w:ind w:left="869" w:right="126" w:hanging="605"/>
        <w:jc w:val="both"/>
        <w:rPr>
          <w:sz w:val="22"/>
        </w:rPr>
      </w:pPr>
      <w:r>
        <w:rPr>
          <w:sz w:val="22"/>
        </w:rPr>
        <w:t>Instituir una dirección que se encargue de impulsar, fomentar y mantener las actividades culturales,</w:t>
      </w:r>
      <w:r>
        <w:rPr>
          <w:spacing w:val="1"/>
          <w:sz w:val="22"/>
        </w:rPr>
        <w:t> </w:t>
      </w:r>
      <w:r>
        <w:rPr>
          <w:sz w:val="22"/>
        </w:rPr>
        <w:t>deportivas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recreativas,</w:t>
      </w:r>
      <w:r>
        <w:rPr>
          <w:spacing w:val="-2"/>
          <w:sz w:val="22"/>
        </w:rPr>
        <w:t> </w:t>
      </w:r>
      <w:r>
        <w:rPr>
          <w:sz w:val="22"/>
        </w:rPr>
        <w:t>en los niños,</w:t>
      </w:r>
      <w:r>
        <w:rPr>
          <w:spacing w:val="-1"/>
          <w:sz w:val="22"/>
        </w:rPr>
        <w:t> </w:t>
      </w:r>
      <w:r>
        <w:rPr>
          <w:sz w:val="22"/>
        </w:rPr>
        <w:t>jóvenes,</w:t>
      </w:r>
      <w:r>
        <w:rPr>
          <w:spacing w:val="-1"/>
          <w:sz w:val="22"/>
        </w:rPr>
        <w:t> </w:t>
      </w:r>
      <w:r>
        <w:rPr>
          <w:sz w:val="22"/>
        </w:rPr>
        <w:t>adultos;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21" w:after="0"/>
        <w:ind w:left="869" w:right="133" w:hanging="629"/>
        <w:jc w:val="both"/>
        <w:rPr>
          <w:sz w:val="22"/>
        </w:rPr>
      </w:pPr>
      <w:r>
        <w:rPr>
          <w:sz w:val="22"/>
        </w:rPr>
        <w:t>Crear el Instituto Municipal de la Juventud, a fin de promover el desarrollo y fortalecer los valores de los</w:t>
      </w:r>
      <w:r>
        <w:rPr>
          <w:spacing w:val="1"/>
          <w:sz w:val="22"/>
        </w:rPr>
        <w:t> </w:t>
      </w:r>
      <w:r>
        <w:rPr>
          <w:sz w:val="22"/>
        </w:rPr>
        <w:t>adolescentes y los jóvenes y considerar, en su caso, por lo menos el diez por ciento de la planilla de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población</w:t>
      </w:r>
      <w:r>
        <w:rPr>
          <w:spacing w:val="-1"/>
          <w:sz w:val="22"/>
        </w:rPr>
        <w:t> </w:t>
      </w:r>
      <w:r>
        <w:rPr>
          <w:sz w:val="22"/>
        </w:rPr>
        <w:t>joven;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20" w:after="0"/>
        <w:ind w:left="869" w:right="133" w:hanging="568"/>
        <w:jc w:val="both"/>
        <w:rPr>
          <w:sz w:val="22"/>
        </w:rPr>
      </w:pPr>
      <w:r>
        <w:rPr>
          <w:sz w:val="22"/>
        </w:rPr>
        <w:t>Fortalecer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valores</w:t>
      </w:r>
      <w:r>
        <w:rPr>
          <w:spacing w:val="-10"/>
          <w:sz w:val="22"/>
        </w:rPr>
        <w:t> </w:t>
      </w:r>
      <w:r>
        <w:rPr>
          <w:sz w:val="22"/>
        </w:rPr>
        <w:t>históricos</w:t>
      </w:r>
      <w:r>
        <w:rPr>
          <w:spacing w:val="-8"/>
          <w:sz w:val="22"/>
        </w:rPr>
        <w:t> </w:t>
      </w:r>
      <w:r>
        <w:rPr>
          <w:sz w:val="22"/>
        </w:rPr>
        <w:t>cívicos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pueblo,</w:t>
      </w:r>
      <w:r>
        <w:rPr>
          <w:spacing w:val="-11"/>
          <w:sz w:val="22"/>
        </w:rPr>
        <w:t> </w:t>
      </w:r>
      <w:r>
        <w:rPr>
          <w:sz w:val="22"/>
        </w:rPr>
        <w:t>así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organizar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promover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instrucción</w:t>
      </w:r>
      <w:r>
        <w:rPr>
          <w:spacing w:val="-12"/>
          <w:sz w:val="22"/>
        </w:rPr>
        <w:t> </w:t>
      </w:r>
      <w:r>
        <w:rPr>
          <w:sz w:val="22"/>
        </w:rPr>
        <w:t>cívica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fomente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habitantes del</w:t>
      </w:r>
      <w:r>
        <w:rPr>
          <w:spacing w:val="-1"/>
          <w:sz w:val="22"/>
        </w:rPr>
        <w:t> </w:t>
      </w:r>
      <w:r>
        <w:rPr>
          <w:sz w:val="22"/>
        </w:rPr>
        <w:t>Municipio,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conocimiento</w:t>
      </w:r>
      <w:r>
        <w:rPr>
          <w:spacing w:val="-2"/>
          <w:sz w:val="22"/>
        </w:rPr>
        <w:t> </w:t>
      </w:r>
      <w:r>
        <w:rPr>
          <w:sz w:val="22"/>
        </w:rPr>
        <w:t>de sus</w:t>
      </w:r>
      <w:r>
        <w:rPr>
          <w:spacing w:val="-1"/>
          <w:sz w:val="22"/>
        </w:rPr>
        <w:t> </w:t>
      </w:r>
      <w:r>
        <w:rPr>
          <w:sz w:val="22"/>
        </w:rPr>
        <w:t>derechos y</w:t>
      </w:r>
      <w:r>
        <w:rPr>
          <w:spacing w:val="-1"/>
          <w:sz w:val="22"/>
        </w:rPr>
        <w:t> </w:t>
      </w:r>
      <w:r>
        <w:rPr>
          <w:sz w:val="22"/>
        </w:rPr>
        <w:t>obligaciones;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20" w:after="0"/>
        <w:ind w:left="869" w:right="128" w:hanging="629"/>
        <w:jc w:val="both"/>
        <w:rPr>
          <w:sz w:val="22"/>
        </w:rPr>
      </w:pPr>
      <w:r>
        <w:rPr>
          <w:sz w:val="22"/>
        </w:rPr>
        <w:t>Formular y fomentar programas de organización y participación comunitaria, en los trabajos colectivos de</w:t>
      </w:r>
      <w:r>
        <w:rPr>
          <w:spacing w:val="1"/>
          <w:sz w:val="22"/>
        </w:rPr>
        <w:t> </w:t>
      </w:r>
      <w:r>
        <w:rPr>
          <w:sz w:val="22"/>
        </w:rPr>
        <w:t>beneficio común, que permitan una mayor cooperación entre autoridades y habitantes del Municipio,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 usos y costumbres;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20" w:after="0"/>
        <w:ind w:left="869" w:right="130" w:hanging="690"/>
        <w:jc w:val="both"/>
        <w:rPr>
          <w:sz w:val="22"/>
        </w:rPr>
      </w:pPr>
      <w:r>
        <w:rPr>
          <w:sz w:val="22"/>
        </w:rPr>
        <w:t>Otorgar espacios públicos idóneos a los ciudadanos a fin de que hagan uso efectivo de su creatividad y</w:t>
      </w:r>
      <w:r>
        <w:rPr>
          <w:spacing w:val="1"/>
          <w:sz w:val="22"/>
        </w:rPr>
        <w:t> </w:t>
      </w:r>
      <w:r>
        <w:rPr>
          <w:sz w:val="22"/>
        </w:rPr>
        <w:t>habilidades,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construcción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comunidades participativas e</w:t>
      </w:r>
      <w:r>
        <w:rPr>
          <w:spacing w:val="-2"/>
          <w:sz w:val="22"/>
        </w:rPr>
        <w:t> </w:t>
      </w:r>
      <w:r>
        <w:rPr>
          <w:sz w:val="22"/>
        </w:rPr>
        <w:t>incluyentes;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19" w:after="0"/>
        <w:ind w:left="869" w:right="127" w:hanging="752"/>
        <w:jc w:val="both"/>
        <w:rPr>
          <w:sz w:val="22"/>
        </w:rPr>
      </w:pP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Municipios</w:t>
      </w:r>
      <w:r>
        <w:rPr>
          <w:spacing w:val="-10"/>
          <w:sz w:val="22"/>
        </w:rPr>
        <w:t> </w:t>
      </w:r>
      <w:r>
        <w:rPr>
          <w:sz w:val="22"/>
        </w:rPr>
        <w:t>donde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encuentren</w:t>
      </w:r>
      <w:r>
        <w:rPr>
          <w:spacing w:val="-10"/>
          <w:sz w:val="22"/>
        </w:rPr>
        <w:t> </w:t>
      </w:r>
      <w:r>
        <w:rPr>
          <w:sz w:val="22"/>
        </w:rPr>
        <w:t>asentados</w:t>
      </w:r>
      <w:r>
        <w:rPr>
          <w:spacing w:val="-9"/>
          <w:sz w:val="22"/>
        </w:rPr>
        <w:t> </w:t>
      </w:r>
      <w:r>
        <w:rPr>
          <w:sz w:val="22"/>
        </w:rPr>
        <w:t>pueblos</w:t>
      </w:r>
      <w:r>
        <w:rPr>
          <w:spacing w:val="-12"/>
          <w:sz w:val="22"/>
        </w:rPr>
        <w:t> </w:t>
      </w:r>
      <w:r>
        <w:rPr>
          <w:sz w:val="22"/>
        </w:rPr>
        <w:t>indígenas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afromexicanos</w:t>
      </w:r>
      <w:r>
        <w:rPr>
          <w:spacing w:val="-11"/>
          <w:sz w:val="22"/>
        </w:rPr>
        <w:t> </w:t>
      </w:r>
      <w:r>
        <w:rPr>
          <w:sz w:val="22"/>
        </w:rPr>
        <w:t>fomentar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impulsar</w:t>
      </w:r>
      <w:r>
        <w:rPr>
          <w:spacing w:val="-59"/>
          <w:sz w:val="22"/>
        </w:rPr>
        <w:t> </w:t>
      </w:r>
      <w:r>
        <w:rPr>
          <w:sz w:val="22"/>
        </w:rPr>
        <w:t>el desarrollo y conservación de sus lenguas, usos, costumbres, recursos naturales, artes, expresiones y</w:t>
      </w:r>
      <w:r>
        <w:rPr>
          <w:spacing w:val="1"/>
          <w:sz w:val="22"/>
        </w:rPr>
        <w:t> </w:t>
      </w:r>
      <w:r>
        <w:rPr>
          <w:sz w:val="22"/>
        </w:rPr>
        <w:t>formas de organización; para ello deberán asesorar, gestionar y apoyar la protección de sus derecho de</w:t>
      </w:r>
      <w:r>
        <w:rPr>
          <w:spacing w:val="1"/>
          <w:sz w:val="22"/>
        </w:rPr>
        <w:t> </w:t>
      </w:r>
      <w:r>
        <w:rPr>
          <w:sz w:val="22"/>
        </w:rPr>
        <w:t>propiedad</w:t>
      </w:r>
      <w:r>
        <w:rPr>
          <w:spacing w:val="-3"/>
          <w:sz w:val="22"/>
        </w:rPr>
        <w:t> </w:t>
      </w:r>
      <w:r>
        <w:rPr>
          <w:sz w:val="22"/>
        </w:rPr>
        <w:t>colectiva,</w:t>
      </w:r>
      <w:r>
        <w:rPr>
          <w:spacing w:val="-3"/>
          <w:sz w:val="22"/>
        </w:rPr>
        <w:t> </w:t>
      </w:r>
      <w:r>
        <w:rPr>
          <w:sz w:val="22"/>
        </w:rPr>
        <w:t>tales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pueden</w:t>
      </w:r>
      <w:r>
        <w:rPr>
          <w:spacing w:val="-3"/>
          <w:sz w:val="22"/>
        </w:rPr>
        <w:t> </w:t>
      </w:r>
      <w:r>
        <w:rPr>
          <w:sz w:val="22"/>
        </w:rPr>
        <w:t>ser:</w:t>
      </w:r>
      <w:r>
        <w:rPr>
          <w:spacing w:val="-2"/>
          <w:sz w:val="22"/>
        </w:rPr>
        <w:t> </w:t>
      </w:r>
      <w:r>
        <w:rPr>
          <w:sz w:val="22"/>
        </w:rPr>
        <w:t>marcas,</w:t>
      </w:r>
      <w:r>
        <w:rPr>
          <w:spacing w:val="-3"/>
          <w:sz w:val="22"/>
        </w:rPr>
        <w:t> </w:t>
      </w:r>
      <w:r>
        <w:rPr>
          <w:sz w:val="22"/>
        </w:rPr>
        <w:t>patentes,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autoría</w:t>
      </w:r>
      <w:r>
        <w:rPr>
          <w:spacing w:val="-3"/>
          <w:sz w:val="22"/>
        </w:rPr>
        <w:t> </w:t>
      </w:r>
      <w:r>
        <w:rPr>
          <w:sz w:val="22"/>
        </w:rPr>
        <w:t>variedades</w:t>
      </w:r>
      <w:r>
        <w:rPr>
          <w:spacing w:val="-4"/>
          <w:sz w:val="22"/>
        </w:rPr>
        <w:t> </w:t>
      </w:r>
      <w:r>
        <w:rPr>
          <w:sz w:val="22"/>
        </w:rPr>
        <w:t>vegetales,</w:t>
      </w:r>
      <w:r>
        <w:rPr>
          <w:spacing w:val="-59"/>
          <w:sz w:val="22"/>
        </w:rPr>
        <w:t> </w:t>
      </w:r>
      <w:r>
        <w:rPr>
          <w:sz w:val="22"/>
        </w:rPr>
        <w:t>indicaciones geográficas, denominaciones de origen, declaraciones de patrimonio cultural material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inmaterial, entre otras figuras de propiedad intelectual en sentido amplio, de tal manera que los pueblos y</w:t>
      </w:r>
      <w:r>
        <w:rPr>
          <w:spacing w:val="-59"/>
          <w:sz w:val="22"/>
        </w:rPr>
        <w:t> </w:t>
      </w:r>
      <w:r>
        <w:rPr>
          <w:sz w:val="22"/>
        </w:rPr>
        <w:t>comunidades</w:t>
      </w:r>
      <w:r>
        <w:rPr>
          <w:spacing w:val="-1"/>
          <w:sz w:val="22"/>
        </w:rPr>
        <w:t> </w:t>
      </w:r>
      <w:r>
        <w:rPr>
          <w:sz w:val="22"/>
        </w:rPr>
        <w:t>puedan hacer uso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y defensa</w:t>
      </w:r>
      <w:r>
        <w:rPr>
          <w:spacing w:val="-1"/>
          <w:sz w:val="22"/>
        </w:rPr>
        <w:t> </w:t>
      </w:r>
      <w:r>
        <w:rPr>
          <w:sz w:val="22"/>
        </w:rPr>
        <w:t>adecuada de</w:t>
      </w:r>
      <w:r>
        <w:rPr>
          <w:spacing w:val="-1"/>
          <w:sz w:val="22"/>
        </w:rPr>
        <w:t> </w:t>
      </w:r>
      <w:r>
        <w:rPr>
          <w:sz w:val="22"/>
        </w:rPr>
        <w:t>dichos</w:t>
      </w:r>
      <w:r>
        <w:rPr>
          <w:spacing w:val="-1"/>
          <w:sz w:val="22"/>
        </w:rPr>
        <w:t> </w:t>
      </w:r>
      <w:r>
        <w:rPr>
          <w:sz w:val="22"/>
        </w:rPr>
        <w:t>derechos;</w:t>
      </w:r>
    </w:p>
    <w:p>
      <w:pPr>
        <w:pStyle w:val="Heading2"/>
        <w:numPr>
          <w:ilvl w:val="0"/>
          <w:numId w:val="6"/>
        </w:numPr>
        <w:tabs>
          <w:tab w:pos="857" w:val="left" w:leader="none"/>
          <w:tab w:pos="858" w:val="left" w:leader="none"/>
        </w:tabs>
        <w:spacing w:line="240" w:lineRule="auto" w:before="121" w:after="0"/>
        <w:ind w:left="857" w:right="0" w:hanging="709"/>
        <w:jc w:val="left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ListParagraph"/>
        <w:numPr>
          <w:ilvl w:val="1"/>
          <w:numId w:val="6"/>
        </w:numPr>
        <w:tabs>
          <w:tab w:pos="869" w:val="left" w:leader="none"/>
          <w:tab w:pos="870" w:val="left" w:leader="none"/>
        </w:tabs>
        <w:spacing w:line="240" w:lineRule="auto" w:before="120" w:after="0"/>
        <w:ind w:left="869" w:right="0" w:hanging="484"/>
        <w:jc w:val="left"/>
        <w:rPr>
          <w:sz w:val="22"/>
        </w:rPr>
      </w:pPr>
      <w:r>
        <w:rPr>
          <w:sz w:val="22"/>
        </w:rPr>
        <w:t>Certificar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todos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servidores</w:t>
      </w:r>
      <w:r>
        <w:rPr>
          <w:spacing w:val="12"/>
          <w:sz w:val="22"/>
        </w:rPr>
        <w:t> </w:t>
      </w:r>
      <w:r>
        <w:rPr>
          <w:sz w:val="22"/>
        </w:rPr>
        <w:t>públicos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administración</w:t>
      </w:r>
      <w:r>
        <w:rPr>
          <w:spacing w:val="11"/>
          <w:sz w:val="22"/>
        </w:rPr>
        <w:t> </w:t>
      </w:r>
      <w:r>
        <w:rPr>
          <w:sz w:val="22"/>
        </w:rPr>
        <w:t>municipal,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sí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convenio</w:t>
      </w:r>
      <w:r>
        <w:rPr>
          <w:spacing w:val="22"/>
          <w:sz w:val="22"/>
        </w:rPr>
        <w:t> </w:t>
      </w:r>
      <w:r>
        <w:rPr>
          <w:sz w:val="22"/>
        </w:rPr>
        <w:t>con</w:t>
      </w:r>
      <w:r>
        <w:rPr>
          <w:spacing w:val="11"/>
          <w:sz w:val="22"/>
        </w:rPr>
        <w:t> </w:t>
      </w:r>
      <w:r>
        <w:rPr>
          <w:sz w:val="22"/>
        </w:rPr>
        <w:t>otros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869" w:right="127"/>
        <w:jc w:val="both"/>
      </w:pPr>
      <w:r>
        <w:rPr/>
        <w:t>organismos,</w:t>
      </w:r>
      <w:r>
        <w:rPr>
          <w:spacing w:val="-14"/>
        </w:rPr>
        <w:t> </w:t>
      </w:r>
      <w:r>
        <w:rPr/>
        <w:t>instituciones</w:t>
      </w:r>
      <w:r>
        <w:rPr>
          <w:spacing w:val="-13"/>
        </w:rPr>
        <w:t> </w:t>
      </w:r>
      <w:r>
        <w:rPr/>
        <w:t>educativas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centros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capacitación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temas</w:t>
      </w:r>
      <w:r>
        <w:rPr>
          <w:spacing w:val="-13"/>
        </w:rPr>
        <w:t> </w:t>
      </w:r>
      <w:r>
        <w:rPr/>
        <w:t>relativos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respeto,</w:t>
      </w:r>
      <w:r>
        <w:rPr>
          <w:spacing w:val="-14"/>
        </w:rPr>
        <w:t> </w:t>
      </w:r>
      <w:r>
        <w:rPr/>
        <w:t>protección</w:t>
      </w:r>
      <w:r>
        <w:rPr>
          <w:spacing w:val="-59"/>
        </w:rPr>
        <w:t> </w:t>
      </w:r>
      <w:r>
        <w:rPr/>
        <w:t>y garantía de los derechos humanos, así como promover y difundir la cultura de respeto a los derechos</w:t>
      </w:r>
      <w:r>
        <w:rPr>
          <w:spacing w:val="1"/>
        </w:rPr>
        <w:t> </w:t>
      </w:r>
      <w:r>
        <w:rPr/>
        <w:t>humanos entre la población, así como la promoción de la igualdad sustantiva entre mujeres y hombres y</w:t>
      </w:r>
      <w:r>
        <w:rPr>
          <w:spacing w:val="1"/>
        </w:rPr>
        <w:t> </w:t>
      </w:r>
      <w:r>
        <w:rPr/>
        <w:t>erradicación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22" w:after="0"/>
        <w:ind w:left="869" w:right="131" w:hanging="544"/>
        <w:jc w:val="both"/>
        <w:rPr>
          <w:sz w:val="22"/>
        </w:rPr>
      </w:pPr>
      <w:r>
        <w:rPr>
          <w:sz w:val="22"/>
        </w:rPr>
        <w:t>Rendir los informes solicitados por los Organismos de Derechos</w:t>
      </w:r>
      <w:r>
        <w:rPr>
          <w:spacing w:val="1"/>
          <w:sz w:val="22"/>
        </w:rPr>
        <w:t> </w:t>
      </w:r>
      <w:r>
        <w:rPr>
          <w:sz w:val="22"/>
        </w:rPr>
        <w:t>Humanos y pronunciarse sobre la</w:t>
      </w:r>
      <w:r>
        <w:rPr>
          <w:spacing w:val="1"/>
          <w:sz w:val="22"/>
        </w:rPr>
        <w:t> </w:t>
      </w:r>
      <w:r>
        <w:rPr>
          <w:sz w:val="22"/>
        </w:rPr>
        <w:t>aceptación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rechazo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 recomendaciones,</w:t>
      </w:r>
      <w:r>
        <w:rPr>
          <w:spacing w:val="-1"/>
          <w:sz w:val="22"/>
        </w:rPr>
        <w:t> </w:t>
      </w:r>
      <w:r>
        <w:rPr>
          <w:sz w:val="22"/>
        </w:rPr>
        <w:t>observaciones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resoluciones;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19" w:after="0"/>
        <w:ind w:left="869" w:right="129" w:hanging="605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legales</w:t>
      </w:r>
      <w:r>
        <w:rPr>
          <w:spacing w:val="1"/>
          <w:sz w:val="22"/>
        </w:rPr>
        <w:t> </w:t>
      </w:r>
      <w:r>
        <w:rPr>
          <w:sz w:val="22"/>
        </w:rPr>
        <w:t>aplicables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cultos,</w:t>
      </w:r>
      <w:r>
        <w:rPr>
          <w:spacing w:val="1"/>
          <w:sz w:val="22"/>
        </w:rPr>
        <w:t> </w:t>
      </w:r>
      <w:r>
        <w:rPr>
          <w:sz w:val="22"/>
        </w:rPr>
        <w:t>promoviendo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garantizando</w:t>
      </w:r>
      <w:r>
        <w:rPr>
          <w:spacing w:val="-2"/>
          <w:sz w:val="22"/>
        </w:rPr>
        <w:t> </w:t>
      </w:r>
      <w:r>
        <w:rPr>
          <w:sz w:val="22"/>
        </w:rPr>
        <w:t>la libertad</w:t>
      </w:r>
      <w:r>
        <w:rPr>
          <w:spacing w:val="-1"/>
          <w:sz w:val="22"/>
        </w:rPr>
        <w:t> </w:t>
      </w:r>
      <w:r>
        <w:rPr>
          <w:sz w:val="22"/>
        </w:rPr>
        <w:t>de culto y tolerancia</w:t>
      </w:r>
      <w:r>
        <w:rPr>
          <w:spacing w:val="-1"/>
          <w:sz w:val="22"/>
        </w:rPr>
        <w:t> </w:t>
      </w:r>
      <w:r>
        <w:rPr>
          <w:sz w:val="22"/>
        </w:rPr>
        <w:t>religiosa;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20" w:after="0"/>
        <w:ind w:left="869" w:right="128" w:hanging="629"/>
        <w:jc w:val="both"/>
        <w:rPr>
          <w:sz w:val="22"/>
        </w:rPr>
      </w:pPr>
      <w:r>
        <w:rPr>
          <w:sz w:val="22"/>
        </w:rPr>
        <w:t>Crear la Unidad Municipal de Derechos Humanos, encargada de la protección, atención y vinculación a la</w:t>
      </w:r>
      <w:r>
        <w:rPr>
          <w:spacing w:val="-59"/>
          <w:sz w:val="22"/>
        </w:rPr>
        <w:t> </w:t>
      </w:r>
      <w:r>
        <w:rPr>
          <w:sz w:val="22"/>
        </w:rPr>
        <w:t>población en materia de derechos humanos, así como de su promoción, diseño e implementación de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incluyentes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transversales,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principios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universalidad,</w:t>
      </w:r>
      <w:r>
        <w:rPr>
          <w:spacing w:val="1"/>
          <w:sz w:val="22"/>
        </w:rPr>
        <w:t> </w:t>
      </w:r>
      <w:r>
        <w:rPr>
          <w:sz w:val="22"/>
        </w:rPr>
        <w:t>interdependencia,</w:t>
      </w:r>
      <w:r>
        <w:rPr>
          <w:spacing w:val="-2"/>
          <w:sz w:val="22"/>
        </w:rPr>
        <w:t> </w:t>
      </w:r>
      <w:r>
        <w:rPr>
          <w:sz w:val="22"/>
        </w:rPr>
        <w:t>indivisibilidad y progresividad;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20" w:after="0"/>
        <w:ind w:left="869" w:right="131" w:hanging="568"/>
        <w:jc w:val="both"/>
        <w:rPr>
          <w:sz w:val="22"/>
        </w:rPr>
      </w:pPr>
      <w:r>
        <w:rPr>
          <w:sz w:val="22"/>
        </w:rPr>
        <w:t>Crear la Procuraduría Municipal de los Derechos de Niñas, Niños y Adolescentes como un órgano</w:t>
      </w:r>
      <w:r>
        <w:rPr>
          <w:spacing w:val="1"/>
          <w:sz w:val="22"/>
        </w:rPr>
        <w:t> </w:t>
      </w:r>
      <w:r>
        <w:rPr>
          <w:sz w:val="22"/>
        </w:rPr>
        <w:t>Autónomo, Independiente y Descentralizado, con sus respectivos equipos Multidisciplinarios y Patrimonio</w:t>
      </w:r>
      <w:r>
        <w:rPr>
          <w:spacing w:val="-59"/>
          <w:sz w:val="22"/>
        </w:rPr>
        <w:t> </w:t>
      </w:r>
      <w:r>
        <w:rPr>
          <w:sz w:val="22"/>
        </w:rPr>
        <w:t>Propio para estar en condiciones de ser garantes de los principios rectores de interés superior del menor</w:t>
      </w:r>
      <w:r>
        <w:rPr>
          <w:spacing w:val="1"/>
          <w:sz w:val="22"/>
        </w:rPr>
        <w:t> </w:t>
      </w:r>
      <w:r>
        <w:rPr>
          <w:sz w:val="22"/>
        </w:rPr>
        <w:t>edad,</w:t>
      </w:r>
      <w:r>
        <w:rPr>
          <w:spacing w:val="-1"/>
          <w:sz w:val="22"/>
        </w:rPr>
        <w:t> </w:t>
      </w:r>
      <w:r>
        <w:rPr>
          <w:sz w:val="22"/>
        </w:rPr>
        <w:t>no discriminación,</w:t>
      </w:r>
      <w:r>
        <w:rPr>
          <w:spacing w:val="-1"/>
          <w:sz w:val="22"/>
        </w:rPr>
        <w:t> </w:t>
      </w:r>
      <w:r>
        <w:rPr>
          <w:sz w:val="22"/>
        </w:rPr>
        <w:t>inclusión y</w:t>
      </w:r>
      <w:r>
        <w:rPr>
          <w:spacing w:val="-1"/>
          <w:sz w:val="22"/>
        </w:rPr>
        <w:t> </w:t>
      </w:r>
      <w:r>
        <w:rPr>
          <w:sz w:val="22"/>
        </w:rPr>
        <w:t>autonomía</w:t>
      </w:r>
      <w:r>
        <w:rPr>
          <w:spacing w:val="-1"/>
          <w:sz w:val="22"/>
        </w:rPr>
        <w:t> </w:t>
      </w:r>
      <w:r>
        <w:rPr>
          <w:sz w:val="22"/>
        </w:rPr>
        <w:t>progresiva;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21" w:after="0"/>
        <w:ind w:left="869" w:right="128" w:hanging="629"/>
        <w:jc w:val="both"/>
        <w:rPr>
          <w:sz w:val="22"/>
        </w:rPr>
      </w:pPr>
      <w:r>
        <w:rPr>
          <w:spacing w:val="-1"/>
          <w:sz w:val="22"/>
        </w:rPr>
        <w:t>Crear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Instancia</w:t>
      </w:r>
      <w:r>
        <w:rPr>
          <w:spacing w:val="-11"/>
          <w:sz w:val="22"/>
        </w:rPr>
        <w:t> </w:t>
      </w:r>
      <w:r>
        <w:rPr>
          <w:sz w:val="22"/>
        </w:rPr>
        <w:t>Municipal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Mujer,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será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encargada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institucionalizar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perspectiva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género</w:t>
      </w:r>
      <w:r>
        <w:rPr>
          <w:spacing w:val="-59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instrumentar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articular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municipal,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concordancia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estatal,</w:t>
      </w:r>
      <w:r>
        <w:rPr>
          <w:spacing w:val="-3"/>
          <w:sz w:val="22"/>
        </w:rPr>
        <w:t> </w:t>
      </w:r>
      <w:r>
        <w:rPr>
          <w:sz w:val="22"/>
        </w:rPr>
        <w:t>orientada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promover</w:t>
      </w:r>
      <w:r>
        <w:rPr>
          <w:spacing w:val="-7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desarrollo</w:t>
      </w:r>
      <w:r>
        <w:rPr>
          <w:spacing w:val="-7"/>
          <w:sz w:val="22"/>
        </w:rPr>
        <w:t> </w:t>
      </w:r>
      <w:r>
        <w:rPr>
          <w:sz w:val="22"/>
        </w:rPr>
        <w:t>integral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plena</w:t>
      </w:r>
      <w:r>
        <w:rPr>
          <w:spacing w:val="-8"/>
          <w:sz w:val="22"/>
        </w:rPr>
        <w:t> </w:t>
      </w:r>
      <w:r>
        <w:rPr>
          <w:sz w:val="22"/>
        </w:rPr>
        <w:t>incorporación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vida</w:t>
      </w:r>
      <w:r>
        <w:rPr>
          <w:spacing w:val="-7"/>
          <w:sz w:val="22"/>
        </w:rPr>
        <w:t> </w:t>
      </w:r>
      <w:r>
        <w:rPr>
          <w:sz w:val="22"/>
        </w:rPr>
        <w:t>económica,</w:t>
      </w:r>
      <w:r>
        <w:rPr>
          <w:spacing w:val="-7"/>
          <w:sz w:val="22"/>
        </w:rPr>
        <w:t> </w:t>
      </w:r>
      <w:r>
        <w:rPr>
          <w:sz w:val="22"/>
        </w:rPr>
        <w:t>política,</w:t>
      </w:r>
      <w:r>
        <w:rPr>
          <w:spacing w:val="-7"/>
          <w:sz w:val="22"/>
        </w:rPr>
        <w:t> </w:t>
      </w:r>
      <w:r>
        <w:rPr>
          <w:sz w:val="22"/>
        </w:rPr>
        <w:t>cultural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aras de lograr la igualdad sustantiva entre mujeres y hombres; así como coadyuvar en la prevención,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asesoría</w:t>
      </w:r>
      <w:r>
        <w:rPr>
          <w:spacing w:val="-1"/>
          <w:sz w:val="22"/>
        </w:rPr>
        <w:t> </w:t>
      </w:r>
      <w:r>
        <w:rPr>
          <w:sz w:val="22"/>
        </w:rPr>
        <w:t>jurídica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casos de</w:t>
      </w:r>
      <w:r>
        <w:rPr>
          <w:spacing w:val="-1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contra</w:t>
      </w:r>
      <w:r>
        <w:rPr>
          <w:spacing w:val="-2"/>
          <w:sz w:val="22"/>
        </w:rPr>
        <w:t> </w:t>
      </w:r>
      <w:r>
        <w:rPr>
          <w:sz w:val="22"/>
        </w:rPr>
        <w:t>las mujeres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razones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género.</w:t>
      </w:r>
    </w:p>
    <w:p>
      <w:pPr>
        <w:pStyle w:val="BodyText"/>
        <w:spacing w:before="120"/>
        <w:ind w:left="857" w:right="131"/>
        <w:jc w:val="both"/>
      </w:pPr>
      <w:r>
        <w:rPr/>
        <w:t>Para el adecuado funcionamiento de las Instancias Municipales de la Mujer, el Ayuntamiento deberá</w:t>
      </w:r>
      <w:r>
        <w:rPr>
          <w:spacing w:val="1"/>
        </w:rPr>
        <w:t> </w:t>
      </w:r>
      <w:r>
        <w:rPr/>
        <w:t>presupuestar</w:t>
      </w:r>
      <w:r>
        <w:rPr>
          <w:spacing w:val="-2"/>
        </w:rPr>
        <w:t> </w:t>
      </w:r>
      <w:r>
        <w:rPr/>
        <w:t>en cada</w:t>
      </w:r>
      <w:r>
        <w:rPr>
          <w:spacing w:val="-1"/>
        </w:rPr>
        <w:t> </w:t>
      </w:r>
      <w:r>
        <w:rPr/>
        <w:t>ejercicio fiscal</w:t>
      </w:r>
      <w:r>
        <w:rPr>
          <w:spacing w:val="-3"/>
        </w:rPr>
        <w:t> </w:t>
      </w:r>
      <w:r>
        <w:rPr/>
        <w:t>en forma</w:t>
      </w:r>
      <w:r>
        <w:rPr>
          <w:spacing w:val="-2"/>
        </w:rPr>
        <w:t> </w:t>
      </w:r>
      <w:r>
        <w:rPr/>
        <w:t>progresiva los</w:t>
      </w:r>
      <w:r>
        <w:rPr>
          <w:spacing w:val="-3"/>
        </w:rPr>
        <w:t> </w:t>
      </w:r>
      <w:r>
        <w:rPr/>
        <w:t>montos 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funcionamiento;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19" w:after="0"/>
        <w:ind w:left="869" w:right="133" w:hanging="690"/>
        <w:jc w:val="both"/>
        <w:rPr>
          <w:sz w:val="22"/>
        </w:rPr>
      </w:pPr>
      <w:r>
        <w:rPr>
          <w:sz w:val="22"/>
        </w:rPr>
        <w:t>Garantizar la implementación de planes y programas tendientes a erradicar la violencia y discriminación</w:t>
      </w:r>
      <w:r>
        <w:rPr>
          <w:spacing w:val="1"/>
          <w:sz w:val="22"/>
        </w:rPr>
        <w:t> </w:t>
      </w:r>
      <w:r>
        <w:rPr>
          <w:sz w:val="22"/>
        </w:rPr>
        <w:t>hacia las mujeres en el transporte y espacios públicos; debiendo acompañar y vincular con el Ministerio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mujeres que sufran</w:t>
      </w:r>
      <w:r>
        <w:rPr>
          <w:spacing w:val="-1"/>
          <w:sz w:val="22"/>
        </w:rPr>
        <w:t> </w:t>
      </w:r>
      <w:r>
        <w:rPr>
          <w:sz w:val="22"/>
        </w:rPr>
        <w:t>hostigamiento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acoso</w:t>
      </w:r>
      <w:r>
        <w:rPr>
          <w:spacing w:val="-1"/>
          <w:sz w:val="22"/>
        </w:rPr>
        <w:t> </w:t>
      </w:r>
      <w:r>
        <w:rPr>
          <w:sz w:val="22"/>
        </w:rPr>
        <w:t>sexual;</w:t>
      </w:r>
    </w:p>
    <w:p>
      <w:pPr>
        <w:pStyle w:val="ListParagraph"/>
        <w:numPr>
          <w:ilvl w:val="1"/>
          <w:numId w:val="6"/>
        </w:numPr>
        <w:tabs>
          <w:tab w:pos="870" w:val="left" w:leader="none"/>
        </w:tabs>
        <w:spacing w:line="240" w:lineRule="auto" w:before="121" w:after="0"/>
        <w:ind w:left="869" w:right="128" w:hanging="752"/>
        <w:jc w:val="both"/>
        <w:rPr>
          <w:sz w:val="22"/>
        </w:rPr>
      </w:pPr>
      <w:r>
        <w:rPr>
          <w:sz w:val="22"/>
        </w:rPr>
        <w:t>Instituir cárceles o separos municipales dignas y seguras, garantizando que dichas instalaciones cuenten</w:t>
      </w:r>
      <w:r>
        <w:rPr>
          <w:spacing w:val="1"/>
          <w:sz w:val="22"/>
        </w:rPr>
        <w:t> </w:t>
      </w:r>
      <w:r>
        <w:rPr>
          <w:sz w:val="22"/>
        </w:rPr>
        <w:t>con las condiciones de salubridad y acorde a sus capacidades presupuestales con pleno respeto a los</w:t>
      </w:r>
      <w:r>
        <w:rPr>
          <w:spacing w:val="1"/>
          <w:sz w:val="22"/>
        </w:rPr>
        <w:t> </w:t>
      </w:r>
      <w:r>
        <w:rPr>
          <w:sz w:val="22"/>
        </w:rPr>
        <w:t>derechos humanos cuenten con sistemas de videovigilancia activa para la protección de la integridad del</w:t>
      </w:r>
      <w:r>
        <w:rPr>
          <w:spacing w:val="1"/>
          <w:sz w:val="22"/>
        </w:rPr>
        <w:t> </w:t>
      </w:r>
      <w:r>
        <w:rPr>
          <w:sz w:val="22"/>
        </w:rPr>
        <w:t>detenido.</w:t>
      </w:r>
    </w:p>
    <w:p>
      <w:pPr>
        <w:pStyle w:val="BodyText"/>
        <w:spacing w:before="120"/>
        <w:ind w:left="149" w:right="138"/>
        <w:jc w:val="both"/>
      </w:pPr>
      <w:r>
        <w:rPr/>
        <w:t>Además de las atribuciones establecidas en este artículo, los Ayuntamientos tendrán todas aquellas que les</w:t>
      </w:r>
      <w:r>
        <w:rPr>
          <w:spacing w:val="1"/>
        </w:rPr>
        <w:t> </w:t>
      </w:r>
      <w:r>
        <w:rPr/>
        <w:t>confieran</w:t>
      </w:r>
      <w:r>
        <w:rPr>
          <w:spacing w:val="-2"/>
        </w:rPr>
        <w:t> </w:t>
      </w:r>
      <w:r>
        <w:rPr/>
        <w:t>los demás ordenamientos jurídicos</w:t>
      </w:r>
      <w:r>
        <w:rPr>
          <w:spacing w:val="-1"/>
        </w:rPr>
        <w:t> </w:t>
      </w:r>
      <w:r>
        <w:rPr/>
        <w:t>aplicables y</w:t>
      </w:r>
      <w:r>
        <w:rPr>
          <w:spacing w:val="-1"/>
        </w:rPr>
        <w:t> </w:t>
      </w:r>
      <w:r>
        <w:rPr/>
        <w:t>reglamentos municipales.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49" w:right="1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1642,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 Sección de fecha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2018.)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621,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2019)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712,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34, segunda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2019.</w:t>
      </w:r>
    </w:p>
    <w:p>
      <w:pPr>
        <w:spacing w:before="162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715,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del 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780,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del 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787,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44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1613,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1639,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 1693,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 1704,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2020.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 1715,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2368,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2021.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2590,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2021.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2538,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2654,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5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2689,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5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 2717,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 2748,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13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2798,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49" w:right="12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2800,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2802,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 Séptima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2803,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2805,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49" w:right="13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2841,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 de diciembre del 2021</w:t>
      </w:r>
    </w:p>
    <w:p>
      <w:pPr>
        <w:pStyle w:val="BodyText"/>
        <w:spacing w:before="11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2842,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 de diciembre del 2021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2844,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 Cuarta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 de diciembre del 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5"/>
        <w:ind w:left="149" w:right="12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2716,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51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1538,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 Décimo Quinta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44.-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Ayuntamiento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deberá: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49"/>
      </w:pPr>
      <w:r>
        <w:rPr/>
        <w:t>I.-</w:t>
      </w:r>
      <w:r>
        <w:rPr>
          <w:spacing w:val="-2"/>
        </w:rPr>
        <w:t> </w:t>
      </w:r>
      <w:r>
        <w:rPr/>
        <w:t>Gravar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tránsito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Municipio;</w:t>
      </w:r>
    </w:p>
    <w:p>
      <w:pPr>
        <w:pStyle w:val="BodyText"/>
        <w:spacing w:before="119"/>
        <w:ind w:left="149" w:right="112"/>
      </w:pPr>
      <w:r>
        <w:rPr/>
        <w:t>II.-</w:t>
      </w:r>
      <w:r>
        <w:rPr>
          <w:spacing w:val="8"/>
        </w:rPr>
        <w:t> </w:t>
      </w:r>
      <w:r>
        <w:rPr/>
        <w:t>Imponer</w:t>
      </w:r>
      <w:r>
        <w:rPr>
          <w:spacing w:val="8"/>
        </w:rPr>
        <w:t> </w:t>
      </w:r>
      <w:r>
        <w:rPr/>
        <w:t>contribuciones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estén</w:t>
      </w:r>
      <w:r>
        <w:rPr>
          <w:spacing w:val="8"/>
        </w:rPr>
        <w:t> </w:t>
      </w:r>
      <w:r>
        <w:rPr/>
        <w:t>especificadas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Ingresos</w:t>
      </w:r>
      <w:r>
        <w:rPr>
          <w:spacing w:val="8"/>
        </w:rPr>
        <w:t> </w:t>
      </w:r>
      <w:r>
        <w:rPr/>
        <w:t>Municipales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decretadas</w:t>
      </w:r>
      <w:r>
        <w:rPr>
          <w:spacing w:val="-59"/>
        </w:rPr>
        <w:t> </w:t>
      </w:r>
      <w:r>
        <w:rPr/>
        <w:t>especialmente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Congreso 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line="355" w:lineRule="auto" w:before="121"/>
        <w:ind w:left="149" w:right="2723"/>
      </w:pPr>
      <w:r>
        <w:rPr/>
        <w:t>III.-</w:t>
      </w:r>
      <w:r>
        <w:rPr>
          <w:spacing w:val="-2"/>
        </w:rPr>
        <w:t> </w:t>
      </w:r>
      <w:r>
        <w:rPr/>
        <w:t>Retener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invertir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</w:t>
      </w:r>
      <w:r>
        <w:rPr>
          <w:spacing w:val="-2"/>
        </w:rPr>
        <w:t> </w:t>
      </w:r>
      <w:r>
        <w:rPr/>
        <w:t>distintos,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egresos;</w:t>
      </w:r>
      <w:r>
        <w:rPr>
          <w:spacing w:val="-58"/>
        </w:rPr>
        <w:t> </w:t>
      </w:r>
      <w:r>
        <w:rPr/>
        <w:t>IV.-</w:t>
      </w:r>
      <w:r>
        <w:rPr>
          <w:spacing w:val="-1"/>
        </w:rPr>
        <w:t> </w:t>
      </w:r>
      <w:r>
        <w:rPr/>
        <w:t>Suspender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revocar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sí</w:t>
      </w:r>
      <w:r>
        <w:rPr>
          <w:spacing w:val="-2"/>
        </w:rPr>
        <w:t> </w:t>
      </w:r>
      <w:r>
        <w:rPr/>
        <w:t>mismos, el</w:t>
      </w:r>
      <w:r>
        <w:rPr>
          <w:spacing w:val="-1"/>
        </w:rPr>
        <w:t> </w:t>
      </w:r>
      <w:r>
        <w:rPr/>
        <w:t>mandato</w:t>
      </w:r>
      <w:r>
        <w:rPr>
          <w:spacing w:val="-2"/>
        </w:rPr>
        <w:t> </w:t>
      </w:r>
      <w:r>
        <w:rPr/>
        <w:t>a alguno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miembros;</w:t>
      </w:r>
    </w:p>
    <w:p>
      <w:pPr>
        <w:pStyle w:val="BodyText"/>
        <w:spacing w:line="352" w:lineRule="auto"/>
        <w:ind w:left="149" w:right="848"/>
      </w:pPr>
      <w:r>
        <w:rPr/>
        <w:t>V.- Delegar a las Agencias Municipales, de Policía y a los Núcleos Rurales facultades de su competencia;</w:t>
      </w:r>
      <w:r>
        <w:rPr>
          <w:spacing w:val="-60"/>
        </w:rPr>
        <w:t> </w:t>
      </w:r>
      <w:r>
        <w:rPr/>
        <w:t>VI.-</w:t>
      </w:r>
      <w:r>
        <w:rPr>
          <w:spacing w:val="-1"/>
        </w:rPr>
        <w:t> </w:t>
      </w:r>
      <w:r>
        <w:rPr/>
        <w:t>Omitir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 de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para brindar</w:t>
      </w:r>
      <w:r>
        <w:rPr>
          <w:spacing w:val="-2"/>
        </w:rPr>
        <w:t> </w:t>
      </w:r>
      <w:r>
        <w:rPr/>
        <w:t>al Municipio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básicos.</w:t>
      </w:r>
    </w:p>
    <w:p>
      <w:pPr>
        <w:pStyle w:val="BodyText"/>
        <w:ind w:left="149" w:right="134"/>
        <w:jc w:val="both"/>
      </w:pPr>
      <w:r>
        <w:rPr/>
        <w:t>VII.-</w:t>
      </w:r>
      <w:r>
        <w:rPr>
          <w:spacing w:val="-12"/>
        </w:rPr>
        <w:t> </w:t>
      </w:r>
      <w:r>
        <w:rPr/>
        <w:t>Impedir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acceso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desempeño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cargos</w:t>
      </w:r>
      <w:r>
        <w:rPr>
          <w:spacing w:val="-10"/>
        </w:rPr>
        <w:t> </w:t>
      </w:r>
      <w:r>
        <w:rPr/>
        <w:t>políticos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popular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hayan</w:t>
      </w:r>
      <w:r>
        <w:rPr>
          <w:spacing w:val="-10"/>
        </w:rPr>
        <w:t> </w:t>
      </w:r>
      <w:r>
        <w:rPr/>
        <w:t>sido</w:t>
      </w:r>
      <w:r>
        <w:rPr>
          <w:spacing w:val="-10"/>
        </w:rPr>
        <w:t> </w:t>
      </w:r>
      <w:r>
        <w:rPr/>
        <w:t>electas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designadas.</w:t>
      </w:r>
    </w:p>
    <w:p>
      <w:pPr>
        <w:pStyle w:val="BodyText"/>
        <w:spacing w:before="119"/>
        <w:ind w:left="149"/>
        <w:jc w:val="both"/>
      </w:pPr>
      <w:r>
        <w:rPr/>
        <w:t>VIII.-</w:t>
      </w:r>
      <w:r>
        <w:rPr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impedir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electorales.</w:t>
      </w:r>
    </w:p>
    <w:p>
      <w:pPr>
        <w:pStyle w:val="BodyText"/>
        <w:spacing w:before="121"/>
        <w:ind w:left="149" w:right="137"/>
        <w:jc w:val="both"/>
      </w:pPr>
      <w:r>
        <w:rPr/>
        <w:t>IX.- Dictar acuerdos o acciones que contravengan disposiciones de autoridades en materia sanitaria que pongan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riesgo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salud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población.</w:t>
      </w:r>
    </w:p>
    <w:p>
      <w:pPr>
        <w:pStyle w:val="BodyText"/>
        <w:spacing w:before="119"/>
        <w:ind w:left="149" w:right="137"/>
        <w:jc w:val="both"/>
      </w:pPr>
      <w:r>
        <w:rPr/>
        <w:t>X.-</w:t>
      </w:r>
      <w:r>
        <w:rPr>
          <w:spacing w:val="-5"/>
        </w:rPr>
        <w:t> </w:t>
      </w:r>
      <w:r>
        <w:rPr/>
        <w:t>Retener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participaciones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Agencias</w:t>
      </w:r>
      <w:r>
        <w:rPr>
          <w:spacing w:val="-4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Policía,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reciben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</w:t>
      </w:r>
      <w:r>
        <w:rPr>
          <w:spacing w:val="-3"/>
        </w:rPr>
        <w:t> </w:t>
      </w:r>
      <w:r>
        <w:rPr/>
        <w:t>mensual</w:t>
      </w:r>
      <w:r>
        <w:rPr>
          <w:spacing w:val="-4"/>
        </w:rPr>
        <w:t> </w:t>
      </w:r>
      <w:r>
        <w:rPr/>
        <w:t>según</w:t>
      </w:r>
      <w:r>
        <w:rPr>
          <w:spacing w:val="-4"/>
        </w:rPr>
        <w:t> </w:t>
      </w:r>
      <w:r>
        <w:rPr/>
        <w:t>el</w:t>
      </w:r>
      <w:r>
        <w:rPr>
          <w:spacing w:val="-59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 egresos</w:t>
      </w:r>
      <w:r>
        <w:rPr>
          <w:spacing w:val="-1"/>
        </w:rPr>
        <w:t> </w:t>
      </w:r>
      <w:r>
        <w:rPr/>
        <w:t>autorizado en</w:t>
      </w:r>
      <w:r>
        <w:rPr>
          <w:spacing w:val="-2"/>
        </w:rPr>
        <w:t> </w:t>
      </w:r>
      <w:r>
        <w:rPr/>
        <w:t>cada ejercicio fiscal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20"/>
        <w:ind w:left="149" w:right="134"/>
        <w:jc w:val="both"/>
      </w:pPr>
      <w:r>
        <w:rPr/>
        <w:t>El</w:t>
      </w:r>
      <w:r>
        <w:rPr>
          <w:spacing w:val="-13"/>
        </w:rPr>
        <w:t> </w:t>
      </w:r>
      <w:r>
        <w:rPr/>
        <w:t>retraso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entrega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participaciones</w:t>
      </w:r>
      <w:r>
        <w:rPr>
          <w:spacing w:val="-12"/>
        </w:rPr>
        <w:t> </w:t>
      </w:r>
      <w:r>
        <w:rPr/>
        <w:t>ocasionará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pago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intereses</w:t>
      </w:r>
      <w:r>
        <w:rPr>
          <w:spacing w:val="-11"/>
        </w:rPr>
        <w:t> </w:t>
      </w:r>
      <w:r>
        <w:rPr/>
        <w:t>ala</w:t>
      </w:r>
      <w:r>
        <w:rPr>
          <w:spacing w:val="-14"/>
        </w:rPr>
        <w:t> </w:t>
      </w:r>
      <w:r>
        <w:rPr/>
        <w:t>tasa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recargos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establezca</w:t>
      </w:r>
      <w:r>
        <w:rPr>
          <w:spacing w:val="-59"/>
        </w:rPr>
        <w:t> </w:t>
      </w: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Unión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liquidación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plazos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contribuciones</w:t>
      </w:r>
      <w:r>
        <w:rPr>
          <w:spacing w:val="-4"/>
        </w:rPr>
        <w:t> </w:t>
      </w:r>
      <w:r>
        <w:rPr/>
        <w:t>federales,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8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párrafo de la Ley</w:t>
      </w:r>
      <w:r>
        <w:rPr>
          <w:spacing w:val="-1"/>
        </w:rPr>
        <w:t> </w:t>
      </w:r>
      <w:r>
        <w:rPr/>
        <w:t>de Coordinación</w:t>
      </w:r>
      <w:r>
        <w:rPr>
          <w:spacing w:val="-1"/>
        </w:rPr>
        <w:t> </w:t>
      </w:r>
      <w:r>
        <w:rPr/>
        <w:t>Fiscal 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2"/>
        <w:rPr>
          <w:sz w:val="24"/>
        </w:rPr>
      </w:pPr>
    </w:p>
    <w:p>
      <w:pPr>
        <w:spacing w:before="94"/>
        <w:ind w:left="149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583,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6 de abril del 2019)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1624,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2715,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III</w:t>
      </w:r>
    </w:p>
    <w:p>
      <w:pPr>
        <w:pStyle w:val="Heading2"/>
        <w:ind w:left="162"/>
      </w:pPr>
      <w:r>
        <w:rPr/>
        <w:t>Del</w:t>
      </w:r>
      <w:r>
        <w:rPr>
          <w:spacing w:val="-3"/>
        </w:rPr>
        <w:t> </w:t>
      </w:r>
      <w:r>
        <w:rPr/>
        <w:t>Cabildo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Cabildo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reunión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Ayuntamiento,</w:t>
      </w:r>
      <w:r>
        <w:rPr>
          <w:spacing w:val="-7"/>
        </w:rPr>
        <w:t> </w:t>
      </w:r>
      <w:r>
        <w:rPr/>
        <w:t>donde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resuelven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7"/>
        </w:rPr>
        <w:t> </w:t>
      </w:r>
      <w:r>
        <w:rPr/>
        <w:t>colegiada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asuntos relativos al ejercicio de sus atribuciones de gobierno, políticas y administrativas. Estas reuniones se</w:t>
      </w:r>
      <w:r>
        <w:rPr>
          <w:spacing w:val="1"/>
        </w:rPr>
        <w:t> </w:t>
      </w:r>
      <w:r>
        <w:rPr/>
        <w:t>denominarán</w:t>
      </w:r>
      <w:r>
        <w:rPr>
          <w:spacing w:val="-4"/>
        </w:rPr>
        <w:t> </w:t>
      </w:r>
      <w:r>
        <w:rPr/>
        <w:t>sesiones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Cabildo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serán</w:t>
      </w:r>
      <w:r>
        <w:rPr>
          <w:spacing w:val="-4"/>
        </w:rPr>
        <w:t> </w:t>
      </w:r>
      <w:r>
        <w:rPr/>
        <w:t>públicas,</w:t>
      </w:r>
      <w:r>
        <w:rPr>
          <w:spacing w:val="-4"/>
        </w:rPr>
        <w:t> </w:t>
      </w:r>
      <w:r>
        <w:rPr/>
        <w:t>salvo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exista acuerdo</w:t>
      </w:r>
      <w:r>
        <w:rPr>
          <w:spacing w:val="-3"/>
        </w:rPr>
        <w:t> </w:t>
      </w:r>
      <w:r>
        <w:rPr/>
        <w:t>fundado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motivado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marco</w:t>
      </w:r>
      <w:r>
        <w:rPr>
          <w:spacing w:val="-1"/>
        </w:rPr>
        <w:t> </w:t>
      </w:r>
      <w:r>
        <w:rPr/>
        <w:t>normativo aplicable.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2"/>
      </w:pPr>
      <w:r>
        <w:rPr/>
        <w:t>Conforme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capacidades</w:t>
      </w:r>
      <w:r>
        <w:rPr>
          <w:spacing w:val="25"/>
        </w:rPr>
        <w:t> </w:t>
      </w:r>
      <w:r>
        <w:rPr/>
        <w:t>técnicas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presupuestarias,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Cabildo</w:t>
      </w:r>
      <w:r>
        <w:rPr>
          <w:spacing w:val="24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ser</w:t>
      </w:r>
      <w:r>
        <w:rPr>
          <w:spacing w:val="23"/>
        </w:rPr>
        <w:t> </w:t>
      </w:r>
      <w:r>
        <w:rPr/>
        <w:t>transmitidas</w:t>
      </w:r>
      <w:r>
        <w:rPr>
          <w:spacing w:val="25"/>
        </w:rPr>
        <w:t> </w:t>
      </w:r>
      <w:r>
        <w:rPr/>
        <w:t>en</w:t>
      </w:r>
      <w:r>
        <w:rPr>
          <w:spacing w:val="-58"/>
        </w:rPr>
        <w:t> </w:t>
      </w:r>
      <w:r>
        <w:rPr/>
        <w:t>tiempo</w:t>
      </w:r>
      <w:r>
        <w:rPr>
          <w:spacing w:val="-2"/>
        </w:rPr>
        <w:t> </w:t>
      </w:r>
      <w:r>
        <w:rPr/>
        <w:t>real</w:t>
      </w:r>
      <w:r>
        <w:rPr>
          <w:spacing w:val="-1"/>
        </w:rPr>
        <w:t> </w:t>
      </w:r>
      <w:r>
        <w:rPr/>
        <w:t>a través de</w:t>
      </w:r>
      <w:r>
        <w:rPr>
          <w:spacing w:val="-1"/>
        </w:rPr>
        <w:t> </w:t>
      </w:r>
      <w:r>
        <w:rPr/>
        <w:t>las plataformas digitales</w:t>
      </w:r>
      <w:r>
        <w:rPr>
          <w:spacing w:val="-1"/>
        </w:rPr>
        <w:t> </w:t>
      </w:r>
      <w:r>
        <w:rPr/>
        <w:t>acreditadas</w:t>
      </w:r>
      <w:r>
        <w:rPr>
          <w:spacing w:val="-2"/>
        </w:rPr>
        <w:t> </w:t>
      </w:r>
      <w:r>
        <w:rPr/>
        <w:t>por el Ayuntamiento.</w:t>
      </w:r>
    </w:p>
    <w:p>
      <w:pPr>
        <w:pStyle w:val="BodyText"/>
        <w:spacing w:before="10"/>
        <w:rPr>
          <w:sz w:val="9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1538,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 Décimo Quinta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before="0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46.-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Cabildo</w:t>
      </w:r>
      <w:r>
        <w:rPr>
          <w:spacing w:val="-2"/>
          <w:sz w:val="22"/>
        </w:rPr>
        <w:t> </w:t>
      </w:r>
      <w:r>
        <w:rPr>
          <w:sz w:val="22"/>
        </w:rPr>
        <w:t>podrán</w:t>
      </w:r>
      <w:r>
        <w:rPr>
          <w:spacing w:val="-2"/>
          <w:sz w:val="22"/>
        </w:rPr>
        <w:t> </w:t>
      </w:r>
      <w:r>
        <w:rPr>
          <w:sz w:val="22"/>
        </w:rPr>
        <w:t>ser: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12"/>
      </w:pPr>
      <w:r>
        <w:rPr/>
        <w:t>I.-</w:t>
      </w:r>
      <w:r>
        <w:rPr>
          <w:spacing w:val="23"/>
        </w:rPr>
        <w:t> </w:t>
      </w:r>
      <w:r>
        <w:rPr/>
        <w:t>Ordinarias,</w:t>
      </w:r>
      <w:r>
        <w:rPr>
          <w:spacing w:val="23"/>
        </w:rPr>
        <w:t> </w:t>
      </w:r>
      <w:r>
        <w:rPr/>
        <w:t>aquellas</w:t>
      </w:r>
      <w:r>
        <w:rPr>
          <w:spacing w:val="23"/>
        </w:rPr>
        <w:t> </w:t>
      </w:r>
      <w:r>
        <w:rPr/>
        <w:t>que</w:t>
      </w:r>
      <w:r>
        <w:rPr>
          <w:spacing w:val="26"/>
        </w:rPr>
        <w:t> </w:t>
      </w:r>
      <w:r>
        <w:rPr/>
        <w:t>obligatoriamente</w:t>
      </w:r>
      <w:r>
        <w:rPr>
          <w:spacing w:val="24"/>
        </w:rPr>
        <w:t> </w:t>
      </w:r>
      <w:r>
        <w:rPr/>
        <w:t>deben</w:t>
      </w:r>
      <w:r>
        <w:rPr>
          <w:spacing w:val="23"/>
        </w:rPr>
        <w:t> </w:t>
      </w:r>
      <w:r>
        <w:rPr/>
        <w:t>llevarse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cabo</w:t>
      </w:r>
      <w:r>
        <w:rPr>
          <w:spacing w:val="22"/>
        </w:rPr>
        <w:t> </w:t>
      </w:r>
      <w:r>
        <w:rPr/>
        <w:t>cuando</w:t>
      </w:r>
      <w:r>
        <w:rPr>
          <w:spacing w:val="24"/>
        </w:rPr>
        <w:t> </w:t>
      </w:r>
      <w:r>
        <w:rPr/>
        <w:t>menos</w:t>
      </w:r>
      <w:r>
        <w:rPr>
          <w:spacing w:val="23"/>
        </w:rPr>
        <w:t> </w:t>
      </w:r>
      <w:r>
        <w:rPr/>
        <w:t>una</w:t>
      </w:r>
      <w:r>
        <w:rPr>
          <w:spacing w:val="24"/>
        </w:rPr>
        <w:t> </w:t>
      </w:r>
      <w:r>
        <w:rPr/>
        <w:t>vez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semana</w:t>
      </w:r>
      <w:r>
        <w:rPr>
          <w:spacing w:val="22"/>
        </w:rPr>
        <w:t> </w:t>
      </w:r>
      <w:r>
        <w:rPr/>
        <w:t>para</w:t>
      </w:r>
      <w:r>
        <w:rPr>
          <w:spacing w:val="-58"/>
        </w:rPr>
        <w:t> </w:t>
      </w:r>
      <w:r>
        <w:rPr/>
        <w:t>atender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3"/>
        </w:rPr>
        <w:t> </w:t>
      </w:r>
      <w:r>
        <w:rPr/>
        <w:t>de 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ind w:left="149" w:right="112"/>
      </w:pPr>
      <w:r>
        <w:rPr/>
        <w:t>II.-</w:t>
      </w:r>
      <w:r>
        <w:rPr>
          <w:spacing w:val="2"/>
        </w:rPr>
        <w:t> </w:t>
      </w:r>
      <w:r>
        <w:rPr/>
        <w:t>Extraordinarias,</w:t>
      </w:r>
      <w:r>
        <w:rPr>
          <w:spacing w:val="6"/>
        </w:rPr>
        <w:t> </w:t>
      </w:r>
      <w:r>
        <w:rPr/>
        <w:t>aquellas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realizarán</w:t>
      </w:r>
      <w:r>
        <w:rPr>
          <w:spacing w:val="2"/>
        </w:rPr>
        <w:t> </w:t>
      </w:r>
      <w:r>
        <w:rPr/>
        <w:t>cuantas</w:t>
      </w:r>
      <w:r>
        <w:rPr>
          <w:spacing w:val="4"/>
        </w:rPr>
        <w:t> </w:t>
      </w:r>
      <w:r>
        <w:rPr/>
        <w:t>veces</w:t>
      </w:r>
      <w:r>
        <w:rPr>
          <w:spacing w:val="3"/>
        </w:rPr>
        <w:t> </w:t>
      </w:r>
      <w:r>
        <w:rPr/>
        <w:t>sea</w:t>
      </w:r>
      <w:r>
        <w:rPr>
          <w:spacing w:val="3"/>
        </w:rPr>
        <w:t> </w:t>
      </w:r>
      <w:r>
        <w:rPr/>
        <w:t>necesario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resolver</w:t>
      </w:r>
      <w:r>
        <w:rPr>
          <w:spacing w:val="2"/>
        </w:rPr>
        <w:t> </w:t>
      </w:r>
      <w:r>
        <w:rPr/>
        <w:t>situaciones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urgencia</w:t>
      </w:r>
      <w:r>
        <w:rPr>
          <w:spacing w:val="4"/>
        </w:rPr>
        <w:t> </w:t>
      </w:r>
      <w:r>
        <w:rPr/>
        <w:t>y</w:t>
      </w:r>
      <w:r>
        <w:rPr>
          <w:spacing w:val="-58"/>
        </w:rPr>
        <w:t> </w:t>
      </w:r>
      <w:r>
        <w:rPr/>
        <w:t>sólo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asunto</w:t>
      </w:r>
      <w:r>
        <w:rPr>
          <w:spacing w:val="-1"/>
        </w:rPr>
        <w:t> </w:t>
      </w:r>
      <w:r>
        <w:rPr/>
        <w:t>único motivo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reunión; y</w:t>
      </w:r>
    </w:p>
    <w:p>
      <w:pPr>
        <w:pStyle w:val="BodyText"/>
        <w:spacing w:line="252" w:lineRule="exact"/>
        <w:ind w:left="149"/>
      </w:pPr>
      <w:r>
        <w:rPr/>
        <w:t>III.-</w:t>
      </w:r>
      <w:r>
        <w:rPr>
          <w:spacing w:val="-2"/>
        </w:rPr>
        <w:t> </w:t>
      </w:r>
      <w:r>
        <w:rPr/>
        <w:t>Solemnes, aquellas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revisten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ceremonial</w:t>
      </w:r>
      <w:r>
        <w:rPr>
          <w:spacing w:val="-1"/>
        </w:rPr>
        <w:t> </w:t>
      </w:r>
      <w:r>
        <w:rPr/>
        <w:t>especial.</w:t>
      </w:r>
    </w:p>
    <w:p>
      <w:pPr>
        <w:pStyle w:val="BodyText"/>
        <w:spacing w:before="1"/>
      </w:pPr>
    </w:p>
    <w:p>
      <w:pPr>
        <w:pStyle w:val="BodyText"/>
        <w:ind w:left="149" w:right="114"/>
        <w:jc w:val="both"/>
      </w:pPr>
      <w:r>
        <w:rPr/>
        <w:t>Las sesiones ordinarias y extraordinarias deben celebrarse en el Recinto Oficial o en el lugar que habilite o lo</w:t>
      </w:r>
      <w:r>
        <w:rPr>
          <w:spacing w:val="1"/>
        </w:rPr>
        <w:t> </w:t>
      </w:r>
      <w:r>
        <w:rPr/>
        <w:t>acuerde el Ayuntamiento con el voto calificado de sus integrantes, y las solemnes en el lugar que para tal efecto</w:t>
      </w:r>
      <w:r>
        <w:rPr>
          <w:spacing w:val="1"/>
        </w:rPr>
        <w:t> </w:t>
      </w:r>
      <w:r>
        <w:rPr/>
        <w:t>acuerde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Cabildo,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mayoría simple,</w:t>
      </w:r>
      <w:r>
        <w:rPr>
          <w:spacing w:val="-1"/>
        </w:rPr>
        <w:t> </w:t>
      </w:r>
      <w:r>
        <w:rPr/>
        <w:t>mediante declaratoria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  <w:jc w:val="both"/>
      </w:pPr>
      <w:r>
        <w:rPr/>
        <w:t>Las sesiones solemnes serán convocadas por la Presidencia municipal, las sesiones ordinarias y extraordinarias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convocadas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-1"/>
        </w:rPr>
        <w:t> </w:t>
      </w:r>
      <w:r>
        <w:rPr/>
        <w:t>más 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  <w:rPr>
          <w:rFonts w:ascii="Arial" w:hAnsi="Arial"/>
          <w:b/>
          <w:sz w:val="18"/>
        </w:rPr>
      </w:pPr>
      <w:r>
        <w:rPr/>
        <w:t>Las</w:t>
      </w:r>
      <w:r>
        <w:rPr>
          <w:spacing w:val="-3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ordinarias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solemnes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convocadas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menos</w:t>
      </w:r>
      <w:r>
        <w:rPr>
          <w:spacing w:val="-2"/>
        </w:rPr>
        <w:t> </w:t>
      </w:r>
      <w:r>
        <w:rPr/>
        <w:t>48</w:t>
      </w:r>
      <w:r>
        <w:rPr>
          <w:spacing w:val="-2"/>
        </w:rPr>
        <w:t> </w:t>
      </w:r>
      <w:r>
        <w:rPr/>
        <w:t>horas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anticipación,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extraordinarias</w:t>
      </w:r>
      <w:r>
        <w:rPr>
          <w:spacing w:val="-58"/>
        </w:rPr>
        <w:t> </w:t>
      </w:r>
      <w:r>
        <w:rPr/>
        <w:t>serán</w:t>
      </w:r>
      <w:r>
        <w:rPr>
          <w:spacing w:val="24"/>
        </w:rPr>
        <w:t> </w:t>
      </w:r>
      <w:r>
        <w:rPr/>
        <w:t>convocadas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al</w:t>
      </w:r>
      <w:r>
        <w:rPr>
          <w:spacing w:val="24"/>
        </w:rPr>
        <w:t> </w:t>
      </w:r>
      <w:r>
        <w:rPr/>
        <w:t>menos</w:t>
      </w:r>
      <w:r>
        <w:rPr>
          <w:spacing w:val="28"/>
        </w:rPr>
        <w:t> </w:t>
      </w:r>
      <w:r>
        <w:rPr/>
        <w:t>24</w:t>
      </w:r>
      <w:r>
        <w:rPr>
          <w:spacing w:val="24"/>
        </w:rPr>
        <w:t> </w:t>
      </w:r>
      <w:r>
        <w:rPr/>
        <w:t>horas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anticipación.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caso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emergencia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situaciones</w:t>
      </w:r>
      <w:r>
        <w:rPr>
          <w:spacing w:val="-59"/>
        </w:rPr>
        <w:t> </w:t>
      </w:r>
      <w:r>
        <w:rPr/>
        <w:t>extraordinarias;</w:t>
      </w:r>
      <w:r>
        <w:rPr>
          <w:spacing w:val="-9"/>
        </w:rPr>
        <w:t> </w:t>
      </w:r>
      <w:r>
        <w:rPr/>
        <w:t>fortuito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fuerza</w:t>
      </w:r>
      <w:r>
        <w:rPr>
          <w:spacing w:val="-9"/>
        </w:rPr>
        <w:t> </w:t>
      </w:r>
      <w:r>
        <w:rPr/>
        <w:t>mayor,</w:t>
      </w:r>
      <w:r>
        <w:rPr>
          <w:spacing w:val="-8"/>
        </w:rPr>
        <w:t> </w:t>
      </w:r>
      <w:r>
        <w:rPr/>
        <w:t>tanto</w:t>
      </w:r>
      <w:r>
        <w:rPr>
          <w:spacing w:val="-9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estatal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afecten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salud</w:t>
      </w:r>
      <w:r>
        <w:rPr>
          <w:spacing w:val="-9"/>
        </w:rPr>
        <w:t> </w:t>
      </w:r>
      <w:r>
        <w:rPr/>
        <w:t>pública,</w:t>
      </w:r>
      <w:r>
        <w:rPr>
          <w:spacing w:val="-9"/>
        </w:rPr>
        <w:t> </w:t>
      </w:r>
      <w:r>
        <w:rPr/>
        <w:t>seguridad</w:t>
      </w:r>
      <w:r>
        <w:rPr>
          <w:spacing w:val="-8"/>
        </w:rPr>
        <w:t> </w:t>
      </w:r>
      <w:r>
        <w:rPr/>
        <w:t>pública,</w:t>
      </w:r>
      <w:r>
        <w:rPr>
          <w:spacing w:val="-58"/>
        </w:rPr>
        <w:t> </w:t>
      </w:r>
      <w:r>
        <w:rPr/>
        <w:t>protección</w:t>
      </w:r>
      <w:r>
        <w:rPr>
          <w:spacing w:val="6"/>
        </w:rPr>
        <w:t> </w:t>
      </w:r>
      <w:r>
        <w:rPr/>
        <w:t>civil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estabilidad</w:t>
      </w:r>
      <w:r>
        <w:rPr>
          <w:spacing w:val="6"/>
        </w:rPr>
        <w:t> </w:t>
      </w:r>
      <w:r>
        <w:rPr/>
        <w:t>social,</w:t>
      </w:r>
      <w:r>
        <w:rPr>
          <w:spacing w:val="6"/>
        </w:rPr>
        <w:t> </w:t>
      </w:r>
      <w:r>
        <w:rPr/>
        <w:t>declarada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determinada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autoridad</w:t>
      </w:r>
      <w:r>
        <w:rPr>
          <w:spacing w:val="6"/>
        </w:rPr>
        <w:t> </w:t>
      </w:r>
      <w:r>
        <w:rPr/>
        <w:t>competente,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tiempo</w:t>
      </w:r>
      <w:r>
        <w:rPr>
          <w:spacing w:val="6"/>
        </w:rPr>
        <w:t> </w:t>
      </w:r>
      <w:r>
        <w:rPr/>
        <w:t>que</w:t>
      </w:r>
      <w:r>
        <w:rPr>
          <w:spacing w:val="-58"/>
        </w:rPr>
        <w:t> </w:t>
      </w:r>
      <w:r>
        <w:rPr/>
        <w:t>dure</w:t>
      </w:r>
      <w:r>
        <w:rPr>
          <w:spacing w:val="20"/>
        </w:rPr>
        <w:t> </w:t>
      </w:r>
      <w:r>
        <w:rPr/>
        <w:t>ésta,</w:t>
      </w:r>
      <w:r>
        <w:rPr>
          <w:spacing w:val="21"/>
        </w:rPr>
        <w:t> </w:t>
      </w:r>
      <w:r>
        <w:rPr/>
        <w:t>podrán</w:t>
      </w:r>
      <w:r>
        <w:rPr>
          <w:spacing w:val="22"/>
        </w:rPr>
        <w:t> </w:t>
      </w:r>
      <w:r>
        <w:rPr/>
        <w:t>sesionar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distancia</w:t>
      </w:r>
      <w:r>
        <w:rPr>
          <w:spacing w:val="20"/>
        </w:rPr>
        <w:t> </w:t>
      </w:r>
      <w:r>
        <w:rPr/>
        <w:t>mediante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/>
        <w:t>uso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tecnologías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información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comunicación</w:t>
      </w:r>
      <w:r>
        <w:rPr>
          <w:spacing w:val="21"/>
        </w:rPr>
        <w:t> </w:t>
      </w:r>
      <w:r>
        <w:rPr/>
        <w:t>o</w:t>
      </w:r>
      <w:r>
        <w:rPr>
          <w:spacing w:val="-59"/>
        </w:rPr>
        <w:t> </w:t>
      </w:r>
      <w:r>
        <w:rPr/>
        <w:t>medios</w:t>
      </w:r>
      <w:r>
        <w:rPr>
          <w:spacing w:val="-10"/>
        </w:rPr>
        <w:t> </w:t>
      </w:r>
      <w:r>
        <w:rPr/>
        <w:t>electrónicos</w:t>
      </w:r>
      <w:r>
        <w:rPr>
          <w:spacing w:val="-9"/>
        </w:rPr>
        <w:t> </w:t>
      </w:r>
      <w:r>
        <w:rPr/>
        <w:t>disponibles,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miembros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Ayuntamiento</w:t>
      </w:r>
      <w:r>
        <w:rPr>
          <w:spacing w:val="-9"/>
        </w:rPr>
        <w:t> </w:t>
      </w:r>
      <w:r>
        <w:rPr/>
        <w:t>serán</w:t>
      </w:r>
      <w:r>
        <w:rPr>
          <w:spacing w:val="-9"/>
        </w:rPr>
        <w:t> </w:t>
      </w:r>
      <w:r>
        <w:rPr/>
        <w:t>convocados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debida</w:t>
      </w:r>
      <w:r>
        <w:rPr>
          <w:spacing w:val="-11"/>
        </w:rPr>
        <w:t> </w:t>
      </w:r>
      <w:r>
        <w:rPr/>
        <w:t>anticipación</w:t>
      </w:r>
      <w:r>
        <w:rPr>
          <w:spacing w:val="-11"/>
        </w:rPr>
        <w:t> </w:t>
      </w:r>
      <w:r>
        <w:rPr/>
        <w:t>que</w:t>
      </w:r>
      <w:r>
        <w:rPr>
          <w:spacing w:val="-58"/>
        </w:rPr>
        <w:t> </w:t>
      </w:r>
      <w:r>
        <w:rPr/>
        <w:t>corresponda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sesión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correo</w:t>
      </w:r>
      <w:r>
        <w:rPr>
          <w:spacing w:val="7"/>
        </w:rPr>
        <w:t> </w:t>
      </w:r>
      <w:r>
        <w:rPr/>
        <w:t>electrónico,</w:t>
      </w:r>
      <w:r>
        <w:rPr>
          <w:spacing w:val="7"/>
        </w:rPr>
        <w:t> </w:t>
      </w:r>
      <w:r>
        <w:rPr/>
        <w:t>durante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sesión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deberá</w:t>
      </w:r>
      <w:r>
        <w:rPr>
          <w:spacing w:val="7"/>
        </w:rPr>
        <w:t> </w:t>
      </w:r>
      <w:r>
        <w:rPr/>
        <w:t>garantizar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correcta</w:t>
      </w:r>
      <w:r>
        <w:rPr>
          <w:spacing w:val="-59"/>
        </w:rPr>
        <w:t> </w:t>
      </w:r>
      <w:r>
        <w:rPr/>
        <w:t>identificación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sus</w:t>
      </w:r>
      <w:r>
        <w:rPr>
          <w:spacing w:val="35"/>
        </w:rPr>
        <w:t> </w:t>
      </w:r>
      <w:r>
        <w:rPr/>
        <w:t>miembros,</w:t>
      </w:r>
      <w:r>
        <w:rPr>
          <w:spacing w:val="33"/>
        </w:rPr>
        <w:t> </w:t>
      </w:r>
      <w:r>
        <w:rPr/>
        <w:t>sus</w:t>
      </w:r>
      <w:r>
        <w:rPr>
          <w:spacing w:val="35"/>
        </w:rPr>
        <w:t> </w:t>
      </w:r>
      <w:r>
        <w:rPr/>
        <w:t>intervenciones,</w:t>
      </w:r>
      <w:r>
        <w:rPr>
          <w:spacing w:val="35"/>
        </w:rPr>
        <w:t> </w:t>
      </w:r>
      <w:r>
        <w:rPr/>
        <w:t>así</w:t>
      </w:r>
      <w:r>
        <w:rPr>
          <w:spacing w:val="34"/>
        </w:rPr>
        <w:t> </w:t>
      </w:r>
      <w:r>
        <w:rPr/>
        <w:t>como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sentido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votación,</w:t>
      </w:r>
      <w:r>
        <w:rPr>
          <w:spacing w:val="35"/>
        </w:rPr>
        <w:t> </w:t>
      </w:r>
      <w:r>
        <w:rPr/>
        <w:t>para</w:t>
      </w:r>
      <w:r>
        <w:rPr>
          <w:spacing w:val="34"/>
        </w:rPr>
        <w:t> </w:t>
      </w:r>
      <w:r>
        <w:rPr/>
        <w:t>tales</w:t>
      </w:r>
      <w:r>
        <w:rPr>
          <w:spacing w:val="34"/>
        </w:rPr>
        <w:t> </w:t>
      </w:r>
      <w:r>
        <w:rPr/>
        <w:t>efectos</w:t>
      </w:r>
      <w:r>
        <w:rPr>
          <w:spacing w:val="35"/>
        </w:rPr>
        <w:t> </w:t>
      </w:r>
      <w:r>
        <w:rPr/>
        <w:t>la</w:t>
      </w:r>
      <w:r>
        <w:rPr>
          <w:spacing w:val="-58"/>
        </w:rPr>
        <w:t> </w:t>
      </w:r>
      <w:r>
        <w:rPr/>
        <w:t>Secretaría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Ayuntamiento</w:t>
      </w:r>
      <w:r>
        <w:rPr>
          <w:spacing w:val="17"/>
        </w:rPr>
        <w:t> </w:t>
      </w:r>
      <w:r>
        <w:rPr/>
        <w:t>deberá</w:t>
      </w:r>
      <w:r>
        <w:rPr>
          <w:spacing w:val="20"/>
        </w:rPr>
        <w:t> </w:t>
      </w:r>
      <w:r>
        <w:rPr/>
        <w:t>además</w:t>
      </w:r>
      <w:r>
        <w:rPr>
          <w:spacing w:val="17"/>
        </w:rPr>
        <w:t> </w:t>
      </w:r>
      <w:r>
        <w:rPr/>
        <w:t>certificar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asistencia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cada</w:t>
      </w:r>
      <w:r>
        <w:rPr>
          <w:spacing w:val="15"/>
        </w:rPr>
        <w:t> </w:t>
      </w:r>
      <w:r>
        <w:rPr/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integrantes</w:t>
      </w:r>
      <w:r>
        <w:rPr>
          <w:spacing w:val="17"/>
        </w:rPr>
        <w:t> </w:t>
      </w:r>
      <w:r>
        <w:rPr/>
        <w:t>del</w:t>
      </w:r>
      <w:r>
        <w:rPr>
          <w:spacing w:val="-59"/>
        </w:rPr>
        <w:t> </w:t>
      </w:r>
      <w:r>
        <w:rPr/>
        <w:t>Ayuntamiento;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cual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guardarse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copia</w:t>
      </w:r>
      <w:r>
        <w:rPr>
          <w:spacing w:val="-6"/>
        </w:rPr>
        <w:t> </w:t>
      </w:r>
      <w:r>
        <w:rPr/>
        <w:t>íntegra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sesión,</w:t>
      </w:r>
      <w:r>
        <w:rPr>
          <w:spacing w:val="-3"/>
        </w:rPr>
        <w:t> </w:t>
      </w:r>
      <w:r>
        <w:rPr/>
        <w:t>debiéndose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ello</w:t>
      </w:r>
      <w:r>
        <w:rPr>
          <w:spacing w:val="-4"/>
        </w:rPr>
        <w:t> </w:t>
      </w:r>
      <w:r>
        <w:rPr/>
        <w:t>levantar</w:t>
      </w:r>
      <w:r>
        <w:rPr>
          <w:spacing w:val="-5"/>
        </w:rPr>
        <w:t> </w:t>
      </w:r>
      <w:r>
        <w:rPr/>
        <w:t>acta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sesión de cabildo y en el momento oportuno la Secretaría Municipal deberá recabar las firmas correspondientes.</w:t>
      </w:r>
      <w:r>
        <w:rPr>
          <w:spacing w:val="1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1663,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2537,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2021)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(Artículo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reformado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decreto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número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758,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aprobado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9"/>
          <w:sz w:val="18"/>
        </w:rPr>
        <w:t> </w:t>
      </w:r>
      <w:r>
        <w:rPr>
          <w:rFonts w:ascii="Arial" w:hAnsi="Arial"/>
          <w:b/>
          <w:sz w:val="18"/>
        </w:rPr>
        <w:t>LXV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Legislatura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Estado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21</w:t>
      </w:r>
      <w:r>
        <w:rPr>
          <w:rFonts w:ascii="Arial" w:hAnsi="Arial"/>
          <w:b/>
          <w:spacing w:val="19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diciembre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2022</w:t>
      </w:r>
      <w:r>
        <w:rPr>
          <w:rFonts w:ascii="Arial" w:hAnsi="Arial"/>
          <w:b/>
          <w:spacing w:val="23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publicado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el periódico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oficial número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 Cuarta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Sección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fecha 7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enero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ARTÍCULO 47.- </w:t>
      </w:r>
      <w:r>
        <w:rPr/>
        <w:t>Los acuerdos de sesión de Cabildo se tomarán de forma transparente, por mayoría simple o</w:t>
      </w:r>
      <w:r>
        <w:rPr>
          <w:spacing w:val="1"/>
        </w:rPr>
        <w:t> </w:t>
      </w:r>
      <w:r>
        <w:rPr/>
        <w:t>calificada de sus integrantes. Se entenderá por mayoría simple, la votación de la mitad mas uno de los miembros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calificada,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Ayuntamiento.</w:t>
      </w:r>
      <w:r>
        <w:rPr>
          <w:spacing w:val="-2"/>
        </w:rPr>
        <w:t> </w:t>
      </w:r>
      <w:r>
        <w:rPr/>
        <w:t>Se requiere</w:t>
      </w:r>
      <w:r>
        <w:rPr>
          <w:spacing w:val="-1"/>
        </w:rPr>
        <w:t> </w:t>
      </w:r>
      <w:r>
        <w:rPr/>
        <w:t>el voto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calificada para</w:t>
      </w:r>
      <w:r>
        <w:rPr>
          <w:spacing w:val="-2"/>
        </w:rPr>
        <w:t> </w:t>
      </w:r>
      <w:r>
        <w:rPr/>
        <w:t>dictar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acuerdos:</w:t>
      </w:r>
    </w:p>
    <w:p>
      <w:pPr>
        <w:pStyle w:val="BodyText"/>
      </w:pPr>
    </w:p>
    <w:p>
      <w:pPr>
        <w:pStyle w:val="BodyText"/>
        <w:ind w:left="149" w:right="2316"/>
      </w:pPr>
      <w:r>
        <w:rPr/>
        <w:t>I.-</w:t>
      </w:r>
      <w:r>
        <w:rPr>
          <w:spacing w:val="-2"/>
        </w:rPr>
        <w:t> </w:t>
      </w:r>
      <w:r>
        <w:rPr/>
        <w:t>Cambiar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cabecera</w:t>
      </w:r>
      <w:r>
        <w:rPr>
          <w:spacing w:val="-1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previa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Estado:</w:t>
      </w:r>
      <w:r>
        <w:rPr>
          <w:spacing w:val="-58"/>
        </w:rPr>
        <w:t> </w:t>
      </w:r>
      <w:r>
        <w:rPr/>
        <w:t>II.-</w:t>
      </w:r>
      <w:r>
        <w:rPr>
          <w:spacing w:val="-1"/>
        </w:rPr>
        <w:t> </w:t>
      </w:r>
      <w:r>
        <w:rPr/>
        <w:t>DEROGADA.</w:t>
      </w:r>
    </w:p>
    <w:p>
      <w:pPr>
        <w:pStyle w:val="BodyText"/>
        <w:spacing w:before="1"/>
        <w:ind w:left="149" w:right="117"/>
        <w:jc w:val="both"/>
      </w:pPr>
      <w:r>
        <w:rPr/>
        <w:t>III.-</w:t>
      </w:r>
      <w:r>
        <w:rPr>
          <w:spacing w:val="-16"/>
        </w:rPr>
        <w:t> </w:t>
      </w:r>
      <w:r>
        <w:rPr/>
        <w:t>Remover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cargo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causa</w:t>
      </w:r>
      <w:r>
        <w:rPr>
          <w:spacing w:val="-14"/>
        </w:rPr>
        <w:t> </w:t>
      </w:r>
      <w:r>
        <w:rPr/>
        <w:t>grave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Agentes</w:t>
      </w:r>
      <w:r>
        <w:rPr>
          <w:spacing w:val="-14"/>
        </w:rPr>
        <w:t> </w:t>
      </w:r>
      <w:r>
        <w:rPr/>
        <w:t>Municipales,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Policía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Representantes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Núcleos</w:t>
      </w:r>
      <w:r>
        <w:rPr>
          <w:spacing w:val="-59"/>
        </w:rPr>
        <w:t> </w:t>
      </w:r>
      <w:r>
        <w:rPr/>
        <w:t>Rurales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85 de 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ind w:left="149" w:right="113"/>
        <w:jc w:val="both"/>
      </w:pPr>
      <w:r>
        <w:rPr/>
        <w:t>lV.-</w:t>
      </w:r>
      <w:r>
        <w:rPr>
          <w:spacing w:val="-4"/>
        </w:rPr>
        <w:t> </w:t>
      </w:r>
      <w:r>
        <w:rPr/>
        <w:t>Eximir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Tesorero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empleados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manejen</w:t>
      </w:r>
      <w:r>
        <w:rPr>
          <w:spacing w:val="-3"/>
        </w:rPr>
        <w:t> </w:t>
      </w:r>
      <w:r>
        <w:rPr/>
        <w:t>fondos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haya</w:t>
      </w:r>
      <w:r>
        <w:rPr>
          <w:spacing w:val="-4"/>
        </w:rPr>
        <w:t> </w:t>
      </w:r>
      <w:r>
        <w:rPr/>
        <w:t>determinado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manejo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municipales en</w:t>
      </w:r>
      <w:r>
        <w:rPr>
          <w:spacing w:val="-1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96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Ley;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2"/>
      </w:pPr>
      <w:r>
        <w:rPr/>
        <w:t>V.-</w:t>
      </w:r>
      <w:r>
        <w:rPr>
          <w:spacing w:val="10"/>
        </w:rPr>
        <w:t> </w:t>
      </w:r>
      <w:r>
        <w:rPr/>
        <w:t>Crear,</w:t>
      </w:r>
      <w:r>
        <w:rPr>
          <w:spacing w:val="11"/>
        </w:rPr>
        <w:t> </w:t>
      </w:r>
      <w:r>
        <w:rPr/>
        <w:t>modificar,</w:t>
      </w:r>
      <w:r>
        <w:rPr>
          <w:spacing w:val="11"/>
        </w:rPr>
        <w:t> </w:t>
      </w:r>
      <w:r>
        <w:rPr/>
        <w:t>fusionar,</w:t>
      </w:r>
      <w:r>
        <w:rPr>
          <w:spacing w:val="10"/>
        </w:rPr>
        <w:t> </w:t>
      </w:r>
      <w:r>
        <w:rPr/>
        <w:t>escindir,</w:t>
      </w:r>
      <w:r>
        <w:rPr>
          <w:spacing w:val="10"/>
        </w:rPr>
        <w:t> </w:t>
      </w:r>
      <w:r>
        <w:rPr/>
        <w:t>transformar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extinguir</w:t>
      </w:r>
      <w:r>
        <w:rPr>
          <w:spacing w:val="9"/>
        </w:rPr>
        <w:t> </w:t>
      </w:r>
      <w:r>
        <w:rPr/>
        <w:t>las</w:t>
      </w:r>
      <w:r>
        <w:rPr>
          <w:spacing w:val="11"/>
        </w:rPr>
        <w:t> </w:t>
      </w:r>
      <w:r>
        <w:rPr/>
        <w:t>entidades</w:t>
      </w:r>
      <w:r>
        <w:rPr>
          <w:spacing w:val="10"/>
        </w:rPr>
        <w:t> </w:t>
      </w:r>
      <w:r>
        <w:rPr/>
        <w:t>paramunicipales</w:t>
      </w:r>
      <w:r>
        <w:rPr>
          <w:spacing w:val="10"/>
        </w:rPr>
        <w:t> </w:t>
      </w:r>
      <w:r>
        <w:rPr/>
        <w:t>necesarias</w:t>
      </w:r>
      <w:r>
        <w:rPr>
          <w:spacing w:val="11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-58"/>
        </w:rPr>
        <w:t> </w:t>
      </w:r>
      <w:r>
        <w:rPr/>
        <w:t>correcto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atribuciones, en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términos del </w:t>
      </w:r>
      <w:r>
        <w:rPr>
          <w:rFonts w:ascii="Arial" w:hAnsi="Arial"/>
          <w:i/>
        </w:rPr>
        <w:t>Capítulo</w:t>
      </w:r>
      <w:r>
        <w:rPr>
          <w:rFonts w:ascii="Arial" w:hAnsi="Arial"/>
          <w:i/>
          <w:spacing w:val="1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Quinto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"/>
        <w:ind w:left="149"/>
      </w:pPr>
      <w:r>
        <w:rPr/>
        <w:t>VI.-</w:t>
      </w:r>
      <w:r>
        <w:rPr>
          <w:spacing w:val="-6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autorizar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parte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7"/>
        </w:rPr>
        <w:t> </w:t>
      </w:r>
      <w:r>
        <w:rPr/>
        <w:t>cuando el</w:t>
      </w:r>
      <w:r>
        <w:rPr>
          <w:spacing w:val="-5"/>
        </w:rPr>
        <w:t> </w:t>
      </w:r>
      <w:r>
        <w:rPr/>
        <w:t>Municipio</w:t>
      </w:r>
      <w:r>
        <w:rPr>
          <w:spacing w:val="-58"/>
        </w:rPr>
        <w:t> </w:t>
      </w:r>
      <w:r>
        <w:rPr/>
        <w:t>esté</w:t>
      </w:r>
      <w:r>
        <w:rPr>
          <w:spacing w:val="-1"/>
        </w:rPr>
        <w:t> </w:t>
      </w:r>
      <w:r>
        <w:rPr/>
        <w:t>imposibilitado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prestarlo;</w:t>
      </w:r>
    </w:p>
    <w:p>
      <w:pPr>
        <w:pStyle w:val="BodyText"/>
        <w:spacing w:before="1"/>
        <w:ind w:left="149"/>
      </w:pPr>
      <w:r>
        <w:rPr/>
        <w:t>VII.-</w:t>
      </w:r>
      <w:r>
        <w:rPr>
          <w:spacing w:val="-2"/>
        </w:rPr>
        <w:t> </w:t>
      </w:r>
      <w:r>
        <w:rPr/>
        <w:t>Aprobar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regiduría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Ley;</w:t>
      </w:r>
    </w:p>
    <w:p>
      <w:pPr>
        <w:pStyle w:val="BodyText"/>
        <w:ind w:left="149" w:right="112"/>
      </w:pPr>
      <w:r>
        <w:rPr/>
        <w:t>VIII.-</w:t>
      </w:r>
      <w:r>
        <w:rPr>
          <w:spacing w:val="-6"/>
        </w:rPr>
        <w:t> </w:t>
      </w:r>
      <w:r>
        <w:rPr/>
        <w:t>Determinar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conveniencia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concesionar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imposibilidad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prestarlo</w:t>
      </w:r>
      <w:r>
        <w:rPr>
          <w:spacing w:val="-4"/>
        </w:rPr>
        <w:t> </w:t>
      </w:r>
      <w:r>
        <w:rPr/>
        <w:t>por</w:t>
      </w:r>
      <w:r>
        <w:rPr>
          <w:spacing w:val="-58"/>
        </w:rPr>
        <w:t> </w:t>
      </w:r>
      <w:r>
        <w:rPr/>
        <w:t>sí mismo;</w:t>
      </w:r>
    </w:p>
    <w:p>
      <w:pPr>
        <w:pStyle w:val="BodyText"/>
        <w:spacing w:line="252" w:lineRule="exact"/>
        <w:ind w:left="149"/>
      </w:pPr>
      <w:r>
        <w:rPr/>
        <w:t>IX.-</w:t>
      </w:r>
      <w:r>
        <w:rPr>
          <w:spacing w:val="-2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público,</w:t>
      </w:r>
      <w:r>
        <w:rPr>
          <w:spacing w:val="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ind w:left="149" w:right="112"/>
      </w:pPr>
      <w:r>
        <w:rPr/>
        <w:t>X.-</w:t>
      </w:r>
      <w:r>
        <w:rPr>
          <w:spacing w:val="6"/>
        </w:rPr>
        <w:t> </w:t>
      </w:r>
      <w:r>
        <w:rPr/>
        <w:t>Aprobar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modificar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reglamentos,</w:t>
      </w:r>
      <w:r>
        <w:rPr>
          <w:spacing w:val="6"/>
        </w:rPr>
        <w:t> </w:t>
      </w:r>
      <w:r>
        <w:rPr/>
        <w:t>bandos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policía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gobierno,</w:t>
      </w:r>
      <w:r>
        <w:rPr>
          <w:spacing w:val="6"/>
        </w:rPr>
        <w:t> </w:t>
      </w:r>
      <w:r>
        <w:rPr/>
        <w:t>circulares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administrativas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observancia general;</w:t>
      </w:r>
    </w:p>
    <w:p>
      <w:pPr>
        <w:pStyle w:val="BodyText"/>
        <w:spacing w:line="252" w:lineRule="exact" w:before="1"/>
        <w:ind w:left="149"/>
      </w:pPr>
      <w:r>
        <w:rPr/>
        <w:t>XI.-</w:t>
      </w:r>
      <w:r>
        <w:rPr>
          <w:spacing w:val="-2"/>
        </w:rPr>
        <w:t> </w:t>
      </w:r>
      <w:r>
        <w:rPr/>
        <w:t>Aprobar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Desarrollo;</w:t>
      </w:r>
    </w:p>
    <w:p>
      <w:pPr>
        <w:pStyle w:val="BodyText"/>
        <w:ind w:left="149" w:right="120"/>
      </w:pPr>
      <w:r>
        <w:rPr/>
        <w:t>XII.- Cuando se trate de actos que comprometan al Municipio por un plazo mayor al periodo del Ayuntamiento;</w:t>
      </w:r>
      <w:r>
        <w:rPr>
          <w:spacing w:val="1"/>
        </w:rPr>
        <w:t> </w:t>
      </w:r>
      <w:r>
        <w:rPr/>
        <w:t>XIII.-</w:t>
      </w:r>
      <w:r>
        <w:rPr>
          <w:spacing w:val="37"/>
        </w:rPr>
        <w:t> </w:t>
      </w:r>
      <w:r>
        <w:rPr/>
        <w:t>Aprobar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administración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servicios</w:t>
      </w:r>
      <w:r>
        <w:rPr>
          <w:spacing w:val="39"/>
        </w:rPr>
        <w:t> </w:t>
      </w:r>
      <w:r>
        <w:rPr/>
        <w:t>públicos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parte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comités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vecinos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términos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</w:t>
      </w:r>
      <w:r>
        <w:rPr>
          <w:spacing w:val="-58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Planeación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y Servicios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Municipales;</w:t>
      </w:r>
    </w:p>
    <w:p>
      <w:pPr>
        <w:pStyle w:val="BodyText"/>
        <w:ind w:left="149" w:right="112"/>
      </w:pPr>
      <w:r>
        <w:rPr/>
        <w:t>XIV.-</w:t>
      </w:r>
      <w:r>
        <w:rPr>
          <w:spacing w:val="1"/>
        </w:rPr>
        <w:t> </w:t>
      </w:r>
      <w:r>
        <w:rPr/>
        <w:t>Autorizar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cambio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régimen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propiedad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bienes</w:t>
      </w:r>
      <w:r>
        <w:rPr>
          <w:spacing w:val="3"/>
        </w:rPr>
        <w:t> </w:t>
      </w:r>
      <w:r>
        <w:rPr/>
        <w:t>inmuebles</w:t>
      </w:r>
      <w:r>
        <w:rPr>
          <w:spacing w:val="3"/>
        </w:rPr>
        <w:t> </w:t>
      </w:r>
      <w:r>
        <w:rPr/>
        <w:t>municipales,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términos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103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line="252" w:lineRule="exact"/>
        <w:ind w:left="149"/>
      </w:pPr>
      <w:r>
        <w:rPr/>
        <w:t>XV.-</w:t>
      </w:r>
      <w:r>
        <w:rPr>
          <w:spacing w:val="-2"/>
        </w:rPr>
        <w:t> </w:t>
      </w:r>
      <w:r>
        <w:rPr/>
        <w:t>Enajenar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gravar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inmuebles</w:t>
      </w:r>
      <w:r>
        <w:rPr>
          <w:spacing w:val="-1"/>
        </w:rPr>
        <w:t> </w:t>
      </w:r>
      <w:r>
        <w:rPr/>
        <w:t>municipales;</w:t>
      </w:r>
    </w:p>
    <w:p>
      <w:pPr>
        <w:pStyle w:val="BodyText"/>
        <w:ind w:left="149" w:right="115"/>
        <w:jc w:val="both"/>
      </w:pPr>
      <w:r>
        <w:rPr/>
        <w:t>XVI.- Aprobar los proyectos de Ley de Ingresos y el Presupuesto de Egresos atendiendo a los principios</w:t>
      </w:r>
      <w:r>
        <w:rPr>
          <w:spacing w:val="1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austeridad,</w:t>
      </w:r>
      <w:r>
        <w:rPr>
          <w:spacing w:val="-1"/>
        </w:rPr>
        <w:t> </w:t>
      </w:r>
      <w:r>
        <w:rPr/>
        <w:t>planeación, eficiencia,</w:t>
      </w:r>
      <w:r>
        <w:rPr>
          <w:spacing w:val="-2"/>
        </w:rPr>
        <w:t> </w:t>
      </w:r>
      <w:r>
        <w:rPr/>
        <w:t>eficacia,</w:t>
      </w:r>
      <w:r>
        <w:rPr>
          <w:spacing w:val="-2"/>
        </w:rPr>
        <w:t> </w:t>
      </w:r>
      <w:r>
        <w:rPr/>
        <w:t>economía,</w:t>
      </w:r>
      <w:r>
        <w:rPr>
          <w:spacing w:val="-1"/>
        </w:rPr>
        <w:t> </w:t>
      </w:r>
      <w:r>
        <w:rPr/>
        <w:t>transparencia y</w:t>
      </w:r>
      <w:r>
        <w:rPr>
          <w:spacing w:val="-1"/>
        </w:rPr>
        <w:t> </w:t>
      </w:r>
      <w:r>
        <w:rPr/>
        <w:t>honradez;</w:t>
      </w:r>
    </w:p>
    <w:p>
      <w:pPr>
        <w:pStyle w:val="BodyText"/>
        <w:ind w:left="149"/>
        <w:jc w:val="both"/>
      </w:pPr>
      <w:r>
        <w:rPr/>
        <w:t>XVII.-</w:t>
      </w:r>
      <w:r>
        <w:rPr>
          <w:spacing w:val="-2"/>
        </w:rPr>
        <w:t> </w:t>
      </w:r>
      <w:r>
        <w:rPr/>
        <w:t>Acordar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deuda</w:t>
      </w:r>
      <w:r>
        <w:rPr>
          <w:spacing w:val="-1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aplicable;</w:t>
      </w:r>
    </w:p>
    <w:p>
      <w:pPr>
        <w:spacing w:before="0"/>
        <w:ind w:left="149" w:right="110" w:firstLine="0"/>
        <w:jc w:val="both"/>
        <w:rPr>
          <w:sz w:val="18"/>
        </w:rPr>
      </w:pPr>
      <w:r>
        <w:rPr>
          <w:sz w:val="22"/>
        </w:rPr>
        <w:t>XVIII.- Acordar el período de recepción de las participaciones y remitir a la Secretaría de Finanzas del Poder</w:t>
      </w:r>
      <w:r>
        <w:rPr>
          <w:spacing w:val="1"/>
          <w:sz w:val="22"/>
        </w:rPr>
        <w:t> </w:t>
      </w:r>
      <w:r>
        <w:rPr>
          <w:sz w:val="22"/>
        </w:rPr>
        <w:t>Ejecutivo en los primero diez días de iniciada la administración dicho acuerdo señalando en el mismo la clabe</w:t>
      </w:r>
      <w:r>
        <w:rPr>
          <w:spacing w:val="1"/>
          <w:sz w:val="22"/>
        </w:rPr>
        <w:t> </w:t>
      </w:r>
      <w:r>
        <w:rPr>
          <w:sz w:val="22"/>
        </w:rPr>
        <w:t>interbancaria, número de referencia de la cuenta productiva específica e institución financiera a la cual debe</w:t>
      </w:r>
      <w:r>
        <w:rPr>
          <w:spacing w:val="1"/>
          <w:sz w:val="22"/>
        </w:rPr>
        <w:t> </w:t>
      </w:r>
      <w:r>
        <w:rPr>
          <w:sz w:val="22"/>
        </w:rPr>
        <w:t>realizarse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transferencia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mismas,</w:t>
      </w:r>
      <w:r>
        <w:rPr>
          <w:spacing w:val="-9"/>
          <w:sz w:val="22"/>
        </w:rPr>
        <w:t> </w:t>
      </w:r>
      <w:r>
        <w:rPr>
          <w:sz w:val="22"/>
        </w:rPr>
        <w:t>así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Fondos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Aportaciones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corresponda.</w:t>
      </w:r>
      <w:r>
        <w:rPr>
          <w:spacing w:val="-3"/>
          <w:sz w:val="22"/>
        </w:rPr>
        <w:t> </w:t>
      </w:r>
      <w:r>
        <w:rPr>
          <w:sz w:val="18"/>
          <w:shd w:fill="D2D2D2" w:color="auto" w:val="clear"/>
        </w:rPr>
        <w:t>[Modificado</w:t>
      </w:r>
      <w:r>
        <w:rPr>
          <w:spacing w:val="-48"/>
          <w:sz w:val="18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acuerdo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establecido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P.O.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2013</w:t>
      </w:r>
      <w:r>
        <w:rPr>
          <w:sz w:val="18"/>
          <w:shd w:fill="D2D2D2" w:color="auto" w:val="clear"/>
        </w:rPr>
        <w:t>].</w:t>
      </w:r>
    </w:p>
    <w:p>
      <w:pPr>
        <w:pStyle w:val="BodyText"/>
        <w:ind w:left="149"/>
        <w:jc w:val="both"/>
      </w:pPr>
      <w:r>
        <w:rPr/>
        <w:t>XIX.-</w:t>
      </w:r>
      <w:r>
        <w:rPr>
          <w:spacing w:val="-1"/>
        </w:rPr>
        <w:t> </w:t>
      </w:r>
      <w:r>
        <w:rPr/>
        <w:t>Derogada.</w:t>
      </w:r>
    </w:p>
    <w:p>
      <w:pPr>
        <w:pStyle w:val="BodyText"/>
        <w:spacing w:before="1"/>
        <w:ind w:left="149"/>
        <w:jc w:val="both"/>
      </w:pPr>
      <w:r>
        <w:rPr/>
        <w:t>XX.-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otras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6"/>
        <w:jc w:val="both"/>
      </w:pPr>
      <w:r>
        <w:rPr/>
        <w:t>El</w:t>
      </w:r>
      <w:r>
        <w:rPr>
          <w:spacing w:val="-9"/>
        </w:rPr>
        <w:t> </w:t>
      </w:r>
      <w:r>
        <w:rPr/>
        <w:t>Ayuntamiento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podrá</w:t>
      </w:r>
      <w:r>
        <w:rPr>
          <w:spacing w:val="-8"/>
        </w:rPr>
        <w:t> </w:t>
      </w:r>
      <w:r>
        <w:rPr/>
        <w:t>revocar</w:t>
      </w:r>
      <w:r>
        <w:rPr>
          <w:spacing w:val="-9"/>
        </w:rPr>
        <w:t> </w:t>
      </w:r>
      <w:r>
        <w:rPr/>
        <w:t>sus</w:t>
      </w:r>
      <w:r>
        <w:rPr>
          <w:spacing w:val="-8"/>
        </w:rPr>
        <w:t> </w:t>
      </w:r>
      <w:r>
        <w:rPr/>
        <w:t>acuerdos</w:t>
      </w:r>
      <w:r>
        <w:rPr>
          <w:spacing w:val="-9"/>
        </w:rPr>
        <w:t> </w:t>
      </w:r>
      <w:r>
        <w:rPr/>
        <w:t>sino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aquellos</w:t>
      </w:r>
      <w:r>
        <w:rPr>
          <w:spacing w:val="-8"/>
        </w:rPr>
        <w:t> </w:t>
      </w:r>
      <w:r>
        <w:rPr/>
        <w:t>casos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hayan</w:t>
      </w:r>
      <w:r>
        <w:rPr>
          <w:spacing w:val="-8"/>
        </w:rPr>
        <w:t> </w:t>
      </w:r>
      <w:r>
        <w:rPr/>
        <w:t>dictado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contravención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 o</w:t>
      </w:r>
      <w:r>
        <w:rPr>
          <w:spacing w:val="-1"/>
        </w:rPr>
        <w:t> </w:t>
      </w:r>
      <w:r>
        <w:rPr/>
        <w:t>del interés público.</w:t>
      </w:r>
    </w:p>
    <w:p>
      <w:pPr>
        <w:pStyle w:val="BodyText"/>
        <w:spacing w:before="9"/>
        <w:rPr>
          <w:sz w:val="13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1663,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4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1538, aprobado por la LXV Legislatura del Estado el 13 de septiembre del 2023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 Décimo Quinta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49" w:right="118"/>
        <w:jc w:val="both"/>
      </w:pPr>
      <w:r>
        <w:rPr>
          <w:rFonts w:ascii="Arial" w:hAnsi="Arial"/>
          <w:b/>
        </w:rPr>
        <w:t>ARTÍCULO 48.- </w:t>
      </w:r>
      <w:r>
        <w:rPr/>
        <w:t>Para que las sesiones de Cabildo sean válidas, se requiere que se constituya el quórum con la</w:t>
      </w:r>
      <w:r>
        <w:rPr>
          <w:spacing w:val="1"/>
        </w:rPr>
        <w:t> </w:t>
      </w:r>
      <w:r>
        <w:rPr/>
        <w:t>mitad</w:t>
      </w:r>
      <w:r>
        <w:rPr>
          <w:spacing w:val="-1"/>
        </w:rPr>
        <w:t> </w:t>
      </w:r>
      <w:r>
        <w:rPr/>
        <w:t>más uno de los integrantes del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2"/>
        <w:jc w:val="both"/>
      </w:pPr>
      <w:r>
        <w:rPr/>
        <w:t>Estas sesiones, serán presididas por el Presidente Municipal o por quien lo sustituya</w:t>
      </w:r>
      <w:r>
        <w:rPr>
          <w:spacing w:val="1"/>
        </w:rPr>
        <w:t> </w:t>
      </w:r>
      <w:r>
        <w:rPr/>
        <w:t>legalmente y con la</w:t>
      </w:r>
      <w:r>
        <w:rPr>
          <w:spacing w:val="1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Municipal, que tendrá</w:t>
      </w:r>
      <w:r>
        <w:rPr>
          <w:spacing w:val="-2"/>
        </w:rPr>
        <w:t> </w:t>
      </w:r>
      <w:r>
        <w:rPr/>
        <w:t>voz pero no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"/>
      </w:pPr>
    </w:p>
    <w:p>
      <w:pPr>
        <w:pStyle w:val="BodyText"/>
        <w:spacing w:before="1"/>
        <w:ind w:left="149" w:right="111"/>
        <w:jc w:val="both"/>
      </w:pPr>
      <w:r>
        <w:rPr>
          <w:rFonts w:ascii="Arial" w:hAnsi="Arial"/>
          <w:b/>
        </w:rPr>
        <w:t>ARTICULO 49.- </w:t>
      </w:r>
      <w:r>
        <w:rPr/>
        <w:t>Las sesiones ordinarias y extraordinarias deben celebrarse en el recinto oficial y las solemnes,</w:t>
      </w:r>
      <w:r>
        <w:rPr>
          <w:spacing w:val="1"/>
        </w:rPr>
        <w:t> </w:t>
      </w:r>
      <w:r>
        <w:rPr/>
        <w:t>en el lugar que para tal efecto acuerde el Cabildo, por mayoría simple, mediante declaratoria oficial. En casos</w:t>
      </w:r>
      <w:r>
        <w:rPr>
          <w:spacing w:val="1"/>
        </w:rPr>
        <w:t> </w:t>
      </w:r>
      <w:r>
        <w:rPr/>
        <w:t>especiales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previo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podrán</w:t>
      </w:r>
      <w:r>
        <w:rPr>
          <w:spacing w:val="-6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celebrarse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otro</w:t>
      </w:r>
      <w:r>
        <w:rPr>
          <w:spacing w:val="-6"/>
        </w:rPr>
        <w:t> </w:t>
      </w:r>
      <w:r>
        <w:rPr/>
        <w:t>lugar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previamente</w:t>
      </w:r>
      <w:r>
        <w:rPr>
          <w:spacing w:val="-6"/>
        </w:rPr>
        <w:t> </w:t>
      </w:r>
      <w:r>
        <w:rPr/>
        <w:t>sea</w:t>
      </w:r>
      <w:r>
        <w:rPr>
          <w:spacing w:val="-6"/>
        </w:rPr>
        <w:t> </w:t>
      </w:r>
      <w:r>
        <w:rPr/>
        <w:t>declarado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propio</w:t>
      </w:r>
      <w:r>
        <w:rPr>
          <w:spacing w:val="-58"/>
        </w:rPr>
        <w:t> </w:t>
      </w:r>
      <w:r>
        <w:rPr/>
        <w:t>cabildo,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lugar oficial para</w:t>
      </w:r>
      <w:r>
        <w:rPr>
          <w:spacing w:val="-1"/>
        </w:rPr>
        <w:t> </w:t>
      </w:r>
      <w:r>
        <w:rPr/>
        <w:t>celebrar la sesión.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sesión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Cabildo</w:t>
      </w:r>
      <w:r>
        <w:rPr>
          <w:spacing w:val="-9"/>
        </w:rPr>
        <w:t> </w:t>
      </w:r>
      <w:r>
        <w:rPr/>
        <w:t>tendrá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siguiente</w:t>
      </w:r>
      <w:r>
        <w:rPr>
          <w:spacing w:val="-9"/>
        </w:rPr>
        <w:t> </w:t>
      </w:r>
      <w:r>
        <w:rPr/>
        <w:t>orden:</w:t>
      </w:r>
      <w:r>
        <w:rPr>
          <w:spacing w:val="-8"/>
        </w:rPr>
        <w:t> </w:t>
      </w:r>
      <w:r>
        <w:rPr/>
        <w:t>Toma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lista,</w:t>
      </w:r>
      <w:r>
        <w:rPr>
          <w:spacing w:val="-8"/>
        </w:rPr>
        <w:t> </w:t>
      </w:r>
      <w:r>
        <w:rPr/>
        <w:t>declaratoria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quórum,</w:t>
      </w:r>
      <w:r>
        <w:rPr>
          <w:spacing w:val="-9"/>
        </w:rPr>
        <w:t> </w:t>
      </w:r>
      <w:r>
        <w:rPr/>
        <w:t>lectura</w:t>
      </w:r>
      <w:r>
        <w:rPr>
          <w:spacing w:val="-59"/>
        </w:rPr>
        <w:t> </w:t>
      </w:r>
      <w:r>
        <w:rPr/>
        <w:t>y</w:t>
      </w:r>
      <w:r>
        <w:rPr>
          <w:spacing w:val="-4"/>
        </w:rPr>
        <w:t> </w:t>
      </w:r>
      <w:r>
        <w:rPr/>
        <w:t>aprobación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día.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orden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6"/>
        </w:rPr>
        <w:t> </w:t>
      </w:r>
      <w:r>
        <w:rPr/>
        <w:t>contendrá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menos,</w:t>
      </w:r>
      <w:r>
        <w:rPr>
          <w:spacing w:val="-5"/>
        </w:rPr>
        <w:t> </w:t>
      </w:r>
      <w:r>
        <w:rPr/>
        <w:t>lectura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5"/>
        </w:rPr>
        <w:t> </w:t>
      </w:r>
      <w:r>
        <w:rPr/>
        <w:t>aprobación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acta</w:t>
      </w:r>
      <w:r>
        <w:rPr>
          <w:spacing w:val="-58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y el</w:t>
      </w:r>
      <w:r>
        <w:rPr>
          <w:spacing w:val="-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del cumplimiento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 tomados.</w:t>
      </w:r>
    </w:p>
    <w:p>
      <w:pPr>
        <w:pStyle w:val="BodyText"/>
        <w:spacing w:before="1"/>
      </w:pPr>
    </w:p>
    <w:p>
      <w:pPr>
        <w:pStyle w:val="BodyText"/>
        <w:spacing w:before="1"/>
        <w:ind w:left="149" w:right="119"/>
        <w:jc w:val="both"/>
      </w:pPr>
      <w:r>
        <w:rPr/>
        <w:t>Inmediatamente después el Secretario Municipal, informará sobre el cumplimiento de los acuerdos de la sesión</w:t>
      </w:r>
      <w:r>
        <w:rPr>
          <w:spacing w:val="1"/>
        </w:rPr>
        <w:t> </w:t>
      </w:r>
      <w:r>
        <w:rPr/>
        <w:t>anterior, posteriormente se deliberarán los asuntos restantes del orden del día. Agotado este, se procederá a la</w:t>
      </w:r>
      <w:r>
        <w:rPr>
          <w:spacing w:val="1"/>
        </w:rPr>
        <w:t> </w:t>
      </w:r>
      <w:r>
        <w:rPr/>
        <w:t>clausura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y se</w:t>
      </w:r>
      <w:r>
        <w:rPr>
          <w:spacing w:val="-2"/>
        </w:rPr>
        <w:t> </w:t>
      </w:r>
      <w:r>
        <w:rPr/>
        <w:t>levantará</w:t>
      </w:r>
      <w:r>
        <w:rPr>
          <w:spacing w:val="-1"/>
        </w:rPr>
        <w:t> </w:t>
      </w:r>
      <w:r>
        <w:rPr/>
        <w:t>el acta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duplicado.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curso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primer</w:t>
      </w:r>
      <w:r>
        <w:rPr>
          <w:spacing w:val="-5"/>
        </w:rPr>
        <w:t> </w:t>
      </w:r>
      <w:r>
        <w:rPr/>
        <w:t>bimestre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año,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debe</w:t>
      </w:r>
      <w:r>
        <w:rPr>
          <w:spacing w:val="-5"/>
        </w:rPr>
        <w:t> </w:t>
      </w:r>
      <w:r>
        <w:rPr/>
        <w:t>remitir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Archivo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ejemplar del</w:t>
      </w:r>
      <w:r>
        <w:rPr>
          <w:spacing w:val="-1"/>
        </w:rPr>
        <w:t> </w:t>
      </w:r>
      <w:r>
        <w:rPr/>
        <w:t>libro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del</w:t>
      </w:r>
      <w:r>
        <w:rPr>
          <w:spacing w:val="5"/>
        </w:rPr>
        <w:t> </w:t>
      </w:r>
      <w:r>
        <w:rPr/>
        <w:t>Cabildo correspondiente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anterior.</w:t>
      </w:r>
    </w:p>
    <w:p>
      <w:pPr>
        <w:spacing w:before="0"/>
        <w:ind w:left="149" w:right="12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 1693,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ARTÍCULO 52.- </w:t>
      </w:r>
      <w:r>
        <w:rPr/>
        <w:t>Previo acuerdo por mayoría simple, los servidores públicos municipales deberán comparecer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informen</w:t>
      </w:r>
      <w:r>
        <w:rPr>
          <w:spacing w:val="-2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discuta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estudie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asunto</w:t>
      </w:r>
      <w:r>
        <w:rPr>
          <w:spacing w:val="-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competencia.</w:t>
      </w:r>
    </w:p>
    <w:p>
      <w:pPr>
        <w:pStyle w:val="BodyText"/>
      </w:pPr>
    </w:p>
    <w:p>
      <w:pPr>
        <w:pStyle w:val="BodyText"/>
        <w:ind w:left="149" w:right="121"/>
        <w:jc w:val="both"/>
      </w:pPr>
      <w:r>
        <w:rPr>
          <w:rFonts w:ascii="Arial" w:hAnsi="Arial"/>
          <w:b/>
        </w:rPr>
        <w:t>ARTICULO 53.- </w:t>
      </w:r>
      <w:r>
        <w:rPr/>
        <w:t>Para todo lo no previsto sobre el funcionamiento del Cabildo, se estará a lo que dispongan 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los acuerdos del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</w:pPr>
    </w:p>
    <w:p>
      <w:pPr>
        <w:spacing w:before="0"/>
        <w:ind w:left="146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IV</w:t>
      </w:r>
    </w:p>
    <w:p>
      <w:pPr>
        <w:pStyle w:val="Heading2"/>
        <w:ind w:left="144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Comisiones del</w:t>
      </w:r>
      <w:r>
        <w:rPr>
          <w:spacing w:val="-3"/>
        </w:rPr>
        <w:t> </w:t>
      </w:r>
      <w:r>
        <w:rPr/>
        <w:t>Ayuntamiento.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149" w:right="130"/>
        <w:jc w:val="both"/>
      </w:pPr>
      <w:r>
        <w:rPr>
          <w:rFonts w:ascii="Arial" w:hAnsi="Arial"/>
          <w:b/>
        </w:rPr>
        <w:t>ARTÍCULO 54.- </w:t>
      </w:r>
      <w:r>
        <w:rPr/>
        <w:t>EI Ayuntamiento para un mejor desempeño de sus funciones públicas, podrá auxiliarse por</w:t>
      </w:r>
      <w:r>
        <w:rPr>
          <w:spacing w:val="1"/>
        </w:rPr>
        <w:t> </w:t>
      </w:r>
      <w:r>
        <w:rPr/>
        <w:t>comisiones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39"/>
        <w:jc w:val="both"/>
      </w:pPr>
      <w:r>
        <w:rPr/>
        <w:t>Las comisiones municipales se integrarán por los miembros del Ayuntamiento y son órganos de consulta y</w:t>
      </w:r>
      <w:r>
        <w:rPr>
          <w:spacing w:val="1"/>
        </w:rPr>
        <w:t> </w:t>
      </w:r>
      <w:r>
        <w:rPr/>
        <w:t>vigilancia,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operativos,</w:t>
      </w:r>
      <w:r>
        <w:rPr>
          <w:spacing w:val="-1"/>
        </w:rPr>
        <w:t> </w:t>
      </w:r>
      <w:r>
        <w:rPr/>
        <w:t>ni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públicos.</w:t>
      </w:r>
    </w:p>
    <w:p>
      <w:pPr>
        <w:pStyle w:val="BodyText"/>
        <w:spacing w:before="4"/>
        <w:rPr>
          <w:sz w:val="24"/>
        </w:rPr>
      </w:pPr>
    </w:p>
    <w:p>
      <w:pPr>
        <w:spacing w:before="1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55.-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comisiones</w:t>
      </w:r>
      <w:r>
        <w:rPr>
          <w:spacing w:val="-1"/>
          <w:sz w:val="22"/>
        </w:rPr>
        <w:t> </w:t>
      </w:r>
      <w:r>
        <w:rPr>
          <w:sz w:val="22"/>
        </w:rPr>
        <w:t>tendrán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3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49" w:right="841"/>
      </w:pPr>
      <w:r>
        <w:rPr/>
        <w:t>I.-</w:t>
      </w:r>
      <w:r>
        <w:rPr>
          <w:spacing w:val="-2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proponer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trate:</w:t>
      </w:r>
      <w:r>
        <w:rPr>
          <w:spacing w:val="-58"/>
        </w:rPr>
        <w:t> </w:t>
      </w:r>
      <w:r>
        <w:rPr/>
        <w:t>II.-</w:t>
      </w:r>
      <w:r>
        <w:rPr>
          <w:spacing w:val="-1"/>
        </w:rPr>
        <w:t> </w:t>
      </w:r>
      <w:r>
        <w:rPr/>
        <w:t>Supervisar</w:t>
      </w:r>
      <w:r>
        <w:rPr>
          <w:spacing w:val="-1"/>
        </w:rPr>
        <w:t> </w:t>
      </w:r>
      <w:r>
        <w:rPr/>
        <w:t>que el servicio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preste</w:t>
      </w:r>
      <w:r>
        <w:rPr>
          <w:spacing w:val="-1"/>
        </w:rPr>
        <w:t> </w:t>
      </w:r>
      <w:r>
        <w:rPr/>
        <w:t>con eficiencia;</w:t>
      </w:r>
    </w:p>
    <w:p>
      <w:pPr>
        <w:pStyle w:val="BodyText"/>
        <w:spacing w:before="1"/>
        <w:ind w:left="149" w:right="112"/>
      </w:pPr>
      <w:r>
        <w:rPr/>
        <w:t>III.-</w:t>
      </w:r>
      <w:r>
        <w:rPr>
          <w:spacing w:val="-8"/>
        </w:rPr>
        <w:t> </w:t>
      </w:r>
      <w:r>
        <w:rPr/>
        <w:t>Proponer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Ayuntamiento,</w:t>
      </w:r>
      <w:r>
        <w:rPr>
          <w:spacing w:val="-8"/>
        </w:rPr>
        <w:t> </w:t>
      </w:r>
      <w:r>
        <w:rPr/>
        <w:t>previo</w:t>
      </w:r>
      <w:r>
        <w:rPr>
          <w:spacing w:val="-8"/>
        </w:rPr>
        <w:t> </w:t>
      </w:r>
      <w:r>
        <w:rPr/>
        <w:t>estudio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dictamen,</w:t>
      </w:r>
      <w:r>
        <w:rPr>
          <w:spacing w:val="-8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solución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asuntos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respectivas</w:t>
      </w:r>
      <w:r>
        <w:rPr>
          <w:spacing w:val="-58"/>
        </w:rPr>
        <w:t> </w:t>
      </w:r>
      <w:r>
        <w:rPr/>
        <w:t>ramas</w:t>
      </w:r>
      <w:r>
        <w:rPr>
          <w:spacing w:val="-1"/>
        </w:rPr>
        <w:t> </w:t>
      </w:r>
      <w:r>
        <w:rPr/>
        <w:t>de la administración pública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ind w:left="149" w:right="112"/>
      </w:pPr>
      <w:r>
        <w:rPr/>
        <w:t>IV.-</w:t>
      </w:r>
      <w:r>
        <w:rPr>
          <w:spacing w:val="17"/>
        </w:rPr>
        <w:t> </w:t>
      </w:r>
      <w:r>
        <w:rPr/>
        <w:t>Vigilar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exacta</w:t>
      </w:r>
      <w:r>
        <w:rPr>
          <w:spacing w:val="17"/>
        </w:rPr>
        <w:t> </w:t>
      </w:r>
      <w:r>
        <w:rPr/>
        <w:t>aplicación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económicos</w:t>
      </w:r>
      <w:r>
        <w:rPr>
          <w:spacing w:val="22"/>
        </w:rPr>
        <w:t> </w:t>
      </w:r>
      <w:r>
        <w:rPr/>
        <w:t>destinados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prestación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servicio</w:t>
      </w:r>
      <w:r>
        <w:rPr>
          <w:spacing w:val="17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con</w:t>
      </w:r>
      <w:r>
        <w:rPr>
          <w:spacing w:val="-58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perspectiva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género,</w:t>
      </w:r>
      <w:r>
        <w:rPr>
          <w:spacing w:val="-1"/>
        </w:rPr>
        <w:t> </w:t>
      </w:r>
      <w:r>
        <w:rPr/>
        <w:t>y los principios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igualdad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discriminación;</w:t>
      </w:r>
    </w:p>
    <w:p>
      <w:pPr>
        <w:pStyle w:val="BodyText"/>
        <w:spacing w:line="252" w:lineRule="exact"/>
        <w:ind w:left="149"/>
      </w:pPr>
      <w:r>
        <w:rPr/>
        <w:t>V.-</w:t>
      </w:r>
      <w:r>
        <w:rPr>
          <w:spacing w:val="-2"/>
        </w:rPr>
        <w:t> </w:t>
      </w:r>
      <w:r>
        <w:rPr/>
        <w:t>Promover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conducente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mejoramiento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público;</w:t>
      </w:r>
    </w:p>
    <w:p>
      <w:pPr>
        <w:pStyle w:val="BodyText"/>
        <w:spacing w:before="1"/>
        <w:ind w:left="149" w:right="137"/>
        <w:jc w:val="both"/>
      </w:pPr>
      <w:r>
        <w:rPr/>
        <w:t>VI.-</w:t>
      </w:r>
      <w:r>
        <w:rPr>
          <w:spacing w:val="-10"/>
        </w:rPr>
        <w:t> </w:t>
      </w:r>
      <w:r>
        <w:rPr/>
        <w:t>Informar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Ayuntamiento,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virtud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supervisa,</w:t>
      </w:r>
      <w:r>
        <w:rPr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haya</w:t>
      </w:r>
      <w:r>
        <w:rPr>
          <w:spacing w:val="-8"/>
        </w:rPr>
        <w:t> </w:t>
      </w:r>
      <w:r>
        <w:rPr/>
        <w:t>coincidencia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funciones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Federación;</w:t>
      </w:r>
    </w:p>
    <w:p>
      <w:pPr>
        <w:pStyle w:val="BodyText"/>
        <w:ind w:left="149" w:right="128"/>
        <w:jc w:val="both"/>
      </w:pPr>
      <w:r>
        <w:rPr/>
        <w:t>VII.-</w:t>
      </w:r>
      <w:r>
        <w:rPr>
          <w:spacing w:val="-8"/>
        </w:rPr>
        <w:t> </w:t>
      </w:r>
      <w:r>
        <w:rPr/>
        <w:t>Proponer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oportunidad,</w:t>
      </w:r>
      <w:r>
        <w:rPr>
          <w:spacing w:val="-7"/>
        </w:rPr>
        <w:t> </w:t>
      </w:r>
      <w:r>
        <w:rPr/>
        <w:t>economía,</w:t>
      </w:r>
      <w:r>
        <w:rPr>
          <w:spacing w:val="-8"/>
        </w:rPr>
        <w:t> </w:t>
      </w:r>
      <w:r>
        <w:rPr/>
        <w:t>austeridad,</w:t>
      </w:r>
      <w:r>
        <w:rPr>
          <w:spacing w:val="-7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honradez,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Ayuntamiento,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presupuesto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gastos necesarios</w:t>
      </w:r>
      <w:r>
        <w:rPr>
          <w:spacing w:val="-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mejor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del servicio</w:t>
      </w:r>
      <w:r>
        <w:rPr>
          <w:spacing w:val="-1"/>
        </w:rPr>
        <w:t> </w:t>
      </w:r>
      <w:r>
        <w:rPr/>
        <w:t>público;</w:t>
      </w:r>
    </w:p>
    <w:p>
      <w:pPr>
        <w:pStyle w:val="BodyText"/>
        <w:ind w:left="149" w:right="135"/>
        <w:jc w:val="both"/>
      </w:pPr>
      <w:r>
        <w:rPr/>
        <w:t>VIII.-</w:t>
      </w:r>
      <w:r>
        <w:rPr>
          <w:spacing w:val="-2"/>
        </w:rPr>
        <w:t> </w:t>
      </w:r>
      <w:r>
        <w:rPr/>
        <w:t>Vigilar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proponiendo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reformas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estime</w:t>
      </w:r>
      <w:r>
        <w:rPr>
          <w:spacing w:val="-59"/>
        </w:rPr>
        <w:t> </w:t>
      </w:r>
      <w:r>
        <w:rPr/>
        <w:t>necesarias;</w:t>
      </w:r>
    </w:p>
    <w:p>
      <w:pPr>
        <w:pStyle w:val="BodyText"/>
        <w:ind w:left="149" w:right="134"/>
        <w:jc w:val="both"/>
      </w:pPr>
      <w:r>
        <w:rPr/>
        <w:t>IX.- Sesionar de manera pública, garantizando el acceso a la información de los asuntos que sustancien, los</w:t>
      </w:r>
      <w:r>
        <w:rPr>
          <w:spacing w:val="1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documentos que</w:t>
      </w:r>
      <w:r>
        <w:rPr>
          <w:spacing w:val="-1"/>
        </w:rPr>
        <w:t> </w:t>
      </w:r>
      <w:r>
        <w:rPr/>
        <w:t>resguarden.</w:t>
      </w:r>
    </w:p>
    <w:p>
      <w:pPr>
        <w:pStyle w:val="BodyText"/>
        <w:ind w:left="149" w:right="133"/>
        <w:jc w:val="both"/>
      </w:pPr>
      <w:r>
        <w:rPr/>
        <w:t>X.- Rendir un informe de actividades al Ayuntamiento, mismo que deberá celebrarse dentro de las dos últimas</w:t>
      </w:r>
      <w:r>
        <w:rPr>
          <w:spacing w:val="1"/>
        </w:rPr>
        <w:t> </w:t>
      </w:r>
      <w:r>
        <w:rPr/>
        <w:t>semanas del mes de noviembre de cada año, sobre las actividades realizadas durante el desempeño de sus</w:t>
      </w:r>
      <w:r>
        <w:rPr>
          <w:spacing w:val="1"/>
        </w:rPr>
        <w:t> </w:t>
      </w:r>
      <w:r>
        <w:rPr/>
        <w:t>funciones, de los dictámenes llevados a cabo y del estado que guardan los asuntos públicos al interior de las</w:t>
      </w:r>
      <w:r>
        <w:rPr>
          <w:spacing w:val="1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Municipales.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1594,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2805,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5"/>
        <w:ind w:left="149" w:right="13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724, aprobado por la LXV Legislatura del Estado el 16 de noviembre del 2022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 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49" w:right="133"/>
        <w:jc w:val="both"/>
      </w:pPr>
      <w:r>
        <w:rPr>
          <w:rFonts w:ascii="Arial" w:hAnsi="Arial"/>
          <w:b/>
        </w:rPr>
        <w:t>ARTÍCULO 56.- </w:t>
      </w:r>
      <w:r>
        <w:rPr/>
        <w:t>En la primera sesión ordinaria del primer año de gestión del Ayuntamiento y a propuesta del</w:t>
      </w:r>
      <w:r>
        <w:rPr>
          <w:spacing w:val="1"/>
        </w:rPr>
        <w:t> </w:t>
      </w:r>
      <w:r>
        <w:rPr/>
        <w:t>Presidente Municipal, se integrarán las comisiones que sean necesarias, las cuales de ninguna manera podrán</w:t>
      </w:r>
      <w:r>
        <w:rPr>
          <w:spacing w:val="1"/>
        </w:rPr>
        <w:t> </w:t>
      </w:r>
      <w:r>
        <w:rPr/>
        <w:t>denostar,</w:t>
      </w:r>
      <w:r>
        <w:rPr>
          <w:spacing w:val="-2"/>
        </w:rPr>
        <w:t> </w:t>
      </w:r>
      <w:r>
        <w:rPr/>
        <w:t>denigrar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menoscabar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dignidad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síndico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regidor</w:t>
      </w:r>
      <w:r>
        <w:rPr>
          <w:spacing w:val="-1"/>
        </w:rPr>
        <w:t> </w:t>
      </w:r>
      <w:r>
        <w:rPr/>
        <w:t>alguno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9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públicos municipales,</w:t>
      </w:r>
      <w:r>
        <w:rPr>
          <w:spacing w:val="-2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 enunciativa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limitativa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Hacienda</w:t>
      </w:r>
      <w:r>
        <w:rPr>
          <w:spacing w:val="-3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52" w:lineRule="exact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Gobernación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Reglamentos;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52" w:lineRule="exact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Tránsito;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1" w:after="0"/>
        <w:ind w:left="1283" w:right="0" w:hanging="775"/>
        <w:jc w:val="left"/>
        <w:rPr>
          <w:sz w:val="22"/>
        </w:rPr>
      </w:pPr>
      <w:r>
        <w:rPr>
          <w:sz w:val="22"/>
        </w:rPr>
        <w:t>Salud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Asistencia</w:t>
      </w:r>
      <w:r>
        <w:rPr>
          <w:spacing w:val="-1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Obras</w:t>
      </w:r>
      <w:r>
        <w:rPr>
          <w:spacing w:val="-2"/>
          <w:sz w:val="22"/>
        </w:rPr>
        <w:t> </w:t>
      </w:r>
      <w:r>
        <w:rPr>
          <w:sz w:val="22"/>
        </w:rPr>
        <w:t>Públicas;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Ordenamiento</w:t>
      </w:r>
      <w:r>
        <w:rPr>
          <w:spacing w:val="-3"/>
          <w:sz w:val="22"/>
        </w:rPr>
        <w:t> </w:t>
      </w:r>
      <w:r>
        <w:rPr>
          <w:sz w:val="22"/>
        </w:rPr>
        <w:t>Territorial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Asentamientos</w:t>
      </w:r>
      <w:r>
        <w:rPr>
          <w:spacing w:val="-1"/>
          <w:sz w:val="22"/>
        </w:rPr>
        <w:t> </w:t>
      </w:r>
      <w:r>
        <w:rPr>
          <w:sz w:val="22"/>
        </w:rPr>
        <w:t>Humanos,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3"/>
          <w:sz w:val="22"/>
        </w:rPr>
        <w:t> </w:t>
      </w:r>
      <w:r>
        <w:rPr>
          <w:sz w:val="22"/>
        </w:rPr>
        <w:t>Urbano;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Educación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3"/>
          <w:sz w:val="22"/>
        </w:rPr>
        <w:t> </w:t>
      </w:r>
      <w:r>
        <w:rPr>
          <w:sz w:val="22"/>
        </w:rPr>
        <w:t>Recreación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Deportes;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52" w:lineRule="exact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Comercios,</w:t>
      </w:r>
      <w:r>
        <w:rPr>
          <w:spacing w:val="-3"/>
          <w:sz w:val="22"/>
        </w:rPr>
        <w:t> </w:t>
      </w:r>
      <w:r>
        <w:rPr>
          <w:sz w:val="22"/>
        </w:rPr>
        <w:t>Mercados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Restaurantes;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52" w:lineRule="exact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Municipales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Panteones;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1" w:after="0"/>
        <w:ind w:left="1283" w:right="0" w:hanging="775"/>
        <w:jc w:val="left"/>
        <w:rPr>
          <w:sz w:val="22"/>
        </w:rPr>
      </w:pPr>
      <w:r>
        <w:rPr>
          <w:sz w:val="22"/>
        </w:rPr>
        <w:t>Rastro;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Equilibrio</w:t>
      </w:r>
      <w:r>
        <w:rPr>
          <w:spacing w:val="-1"/>
          <w:sz w:val="22"/>
        </w:rPr>
        <w:t> </w:t>
      </w:r>
      <w:r>
        <w:rPr>
          <w:sz w:val="22"/>
        </w:rPr>
        <w:t>Ecológico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Ambiente;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Espectáculos;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52" w:lineRule="exact" w:before="1" w:after="0"/>
        <w:ind w:left="1283" w:right="0" w:hanging="775"/>
        <w:jc w:val="left"/>
        <w:rPr>
          <w:sz w:val="22"/>
        </w:rPr>
      </w:pPr>
      <w:r>
        <w:rPr>
          <w:sz w:val="22"/>
        </w:rPr>
        <w:t>Turismo: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52" w:lineRule="exact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Vinos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Licores;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Desarrollo</w:t>
      </w:r>
      <w:r>
        <w:rPr>
          <w:spacing w:val="-3"/>
          <w:sz w:val="22"/>
        </w:rPr>
        <w:t> </w:t>
      </w:r>
      <w:r>
        <w:rPr>
          <w:sz w:val="22"/>
        </w:rPr>
        <w:t>Rural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Económico;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Equidad</w:t>
      </w:r>
      <w:r>
        <w:rPr>
          <w:spacing w:val="-2"/>
          <w:sz w:val="22"/>
        </w:rPr>
        <w:t> </w:t>
      </w:r>
      <w:r>
        <w:rPr>
          <w:sz w:val="22"/>
        </w:rPr>
        <w:t>de Género;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Limpia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Residuos</w:t>
      </w:r>
      <w:r>
        <w:rPr>
          <w:spacing w:val="-3"/>
          <w:sz w:val="22"/>
        </w:rPr>
        <w:t> </w:t>
      </w:r>
      <w:r>
        <w:rPr>
          <w:sz w:val="22"/>
        </w:rPr>
        <w:t>Sólidos;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1" w:after="0"/>
        <w:ind w:left="1283" w:right="0" w:hanging="775"/>
        <w:jc w:val="left"/>
        <w:rPr>
          <w:sz w:val="22"/>
        </w:rPr>
      </w:pPr>
      <w:r>
        <w:rPr>
          <w:sz w:val="22"/>
        </w:rPr>
        <w:t>Gaceta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Publicaciones;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52" w:lineRule="exact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Rendición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Cuentas,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52" w:lineRule="exact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Asuntos</w:t>
      </w:r>
      <w:r>
        <w:rPr>
          <w:spacing w:val="-1"/>
          <w:sz w:val="22"/>
        </w:rPr>
        <w:t> </w:t>
      </w:r>
      <w:r>
        <w:rPr>
          <w:sz w:val="22"/>
        </w:rPr>
        <w:t>Indígenas;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Humanos;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Pueblo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Comunidades</w:t>
      </w:r>
      <w:r>
        <w:rPr>
          <w:spacing w:val="-2"/>
          <w:sz w:val="22"/>
        </w:rPr>
        <w:t> </w:t>
      </w:r>
      <w:r>
        <w:rPr>
          <w:sz w:val="22"/>
        </w:rPr>
        <w:t>Afromexicanas;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Migrante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Internacionales;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52" w:lineRule="exact" w:before="1" w:after="0"/>
        <w:ind w:left="1283" w:right="0" w:hanging="775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Artesanal;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52" w:lineRule="exact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Civil,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2"/>
          <w:numId w:val="6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775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apruebe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Ayuntamiento.</w:t>
      </w:r>
    </w:p>
    <w:p>
      <w:pPr>
        <w:pStyle w:val="BodyText"/>
      </w:pPr>
    </w:p>
    <w:p>
      <w:pPr>
        <w:pStyle w:val="BodyText"/>
        <w:ind w:left="149" w:right="117"/>
        <w:jc w:val="both"/>
      </w:pPr>
      <w:r>
        <w:rPr/>
        <w:t>La Comisión de Hacienda estará integrada por el Presidente, el Síndico o los Síndicos y el Regidor de Hacienda;</w:t>
      </w:r>
      <w:r>
        <w:rPr>
          <w:spacing w:val="-59"/>
        </w:rPr>
        <w:t> </w:t>
      </w:r>
      <w:r>
        <w:rPr/>
        <w:t>será</w:t>
      </w:r>
      <w:r>
        <w:rPr>
          <w:spacing w:val="-3"/>
        </w:rPr>
        <w:t> </w:t>
      </w:r>
      <w:r>
        <w:rPr/>
        <w:t>presidida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Municipal.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comisiones</w:t>
      </w:r>
      <w:r>
        <w:rPr>
          <w:spacing w:val="-3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presididas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regidor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materia;</w:t>
      </w:r>
      <w:r>
        <w:rPr>
          <w:spacing w:val="-59"/>
        </w:rPr>
        <w:t> </w:t>
      </w:r>
      <w:r>
        <w:rPr/>
        <w:t>y los demás integrantes de dichas comisiones se insacularán de entre de los regidores de mayoría relaiva y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579,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 Sección el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2017)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771,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2017.</w:t>
      </w:r>
    </w:p>
    <w:p>
      <w:pPr>
        <w:spacing w:before="0"/>
        <w:ind w:left="149" w:right="11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788,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el 2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 2019.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1546,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 del 2020)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1743,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51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 de 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49" w:right="13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57.-</w:t>
      </w:r>
      <w:r>
        <w:rPr>
          <w:rFonts w:ascii="Arial" w:hAnsi="Arial"/>
          <w:b/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crearse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emergentes, eventuales o de cualquier otra índole y se integrarán con los miembros que el Ayuntamiento</w:t>
      </w:r>
      <w:r>
        <w:rPr>
          <w:spacing w:val="1"/>
        </w:rPr>
        <w:t> </w:t>
      </w:r>
      <w:r>
        <w:rPr/>
        <w:t>determine.</w:t>
      </w:r>
    </w:p>
    <w:p>
      <w:pPr>
        <w:pStyle w:val="BodyText"/>
      </w:pPr>
    </w:p>
    <w:p>
      <w:pPr>
        <w:spacing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V</w:t>
      </w:r>
    </w:p>
    <w:p>
      <w:pPr>
        <w:pStyle w:val="Heading2"/>
        <w:ind w:left="2829" w:right="2792"/>
      </w:pPr>
      <w:r>
        <w:rPr/>
        <w:t>De la Suspensión y Desaparición del Ayuntamiento,</w:t>
      </w:r>
      <w:r>
        <w:rPr>
          <w:spacing w:val="-60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graves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desaparición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Ayuntamiento:</w:t>
      </w:r>
    </w:p>
    <w:p>
      <w:pPr>
        <w:pStyle w:val="BodyText"/>
      </w:pPr>
    </w:p>
    <w:p>
      <w:pPr>
        <w:pStyle w:val="BodyText"/>
        <w:ind w:left="149" w:right="139"/>
        <w:jc w:val="both"/>
      </w:pPr>
      <w:r>
        <w:rPr/>
        <w:t>I.- Cuando sea imposible el funcionamiento, por falta absoluta de la mayoría de sus integrantes, si no existen</w:t>
      </w:r>
      <w:r>
        <w:rPr>
          <w:spacing w:val="1"/>
        </w:rPr>
        <w:t> </w:t>
      </w:r>
      <w:r>
        <w:rPr/>
        <w:t>suplentes</w:t>
      </w:r>
      <w:r>
        <w:rPr>
          <w:spacing w:val="-1"/>
        </w:rPr>
        <w:t> </w:t>
      </w:r>
      <w:r>
        <w:rPr/>
        <w:t>que puedan</w:t>
      </w:r>
      <w:r>
        <w:rPr>
          <w:spacing w:val="-1"/>
        </w:rPr>
        <w:t> </w:t>
      </w:r>
      <w:r>
        <w:rPr/>
        <w:t>integrarlo,</w:t>
      </w:r>
      <w:r>
        <w:rPr>
          <w:spacing w:val="-1"/>
        </w:rPr>
        <w:t> </w:t>
      </w:r>
      <w:r>
        <w:rPr/>
        <w:t>cualquiera que</w:t>
      </w:r>
      <w:r>
        <w:rPr>
          <w:spacing w:val="-2"/>
        </w:rPr>
        <w:t> </w:t>
      </w:r>
      <w:r>
        <w:rPr/>
        <w:t>fueren las</w:t>
      </w:r>
      <w:r>
        <w:rPr>
          <w:spacing w:val="-1"/>
        </w:rPr>
        <w:t> </w:t>
      </w:r>
      <w:r>
        <w:rPr/>
        <w:t>causas que</w:t>
      </w:r>
      <w:r>
        <w:rPr>
          <w:spacing w:val="-1"/>
        </w:rPr>
        <w:t> </w:t>
      </w:r>
      <w:r>
        <w:rPr/>
        <w:t>motiven</w:t>
      </w:r>
      <w:r>
        <w:rPr>
          <w:spacing w:val="-1"/>
        </w:rPr>
        <w:t> </w:t>
      </w:r>
      <w:r>
        <w:rPr/>
        <w:t>dicha</w:t>
      </w:r>
      <w:r>
        <w:rPr>
          <w:spacing w:val="7"/>
        </w:rPr>
        <w:t> </w:t>
      </w:r>
      <w:r>
        <w:rPr/>
        <w:t>falta;</w:t>
      </w:r>
    </w:p>
    <w:p>
      <w:pPr>
        <w:pStyle w:val="BodyText"/>
        <w:spacing w:before="1"/>
        <w:ind w:left="149" w:right="137"/>
        <w:jc w:val="both"/>
      </w:pPr>
      <w:r>
        <w:rPr/>
        <w:t>II.- Poner en riesgo la vida, salud, dignidad o la violación reiterada por parte del Ayuntamiento de los Derechos</w:t>
      </w:r>
      <w:r>
        <w:rPr>
          <w:spacing w:val="1"/>
        </w:rPr>
        <w:t> </w:t>
      </w:r>
      <w:r>
        <w:rPr/>
        <w:t>Humanos y las garantías de sus habitantes, consignadas en la Constitución Política de los Estados Unidos</w:t>
      </w:r>
      <w:r>
        <w:rPr>
          <w:spacing w:val="1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Local.</w:t>
      </w:r>
    </w:p>
    <w:p>
      <w:pPr>
        <w:pStyle w:val="BodyText"/>
        <w:ind w:left="149" w:right="128"/>
        <w:jc w:val="both"/>
      </w:pPr>
      <w:r>
        <w:rPr/>
        <w:t>III.-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promoción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adopción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realice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Ayuntamiento,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u</w:t>
      </w:r>
      <w:r>
        <w:rPr>
          <w:spacing w:val="-12"/>
        </w:rPr>
        <w:t> </w:t>
      </w:r>
      <w:r>
        <w:rPr/>
        <w:t>organización</w:t>
      </w:r>
      <w:r>
        <w:rPr>
          <w:spacing w:val="-14"/>
        </w:rPr>
        <w:t> </w:t>
      </w:r>
      <w:r>
        <w:rPr/>
        <w:t>política,</w:t>
      </w:r>
      <w:r>
        <w:rPr>
          <w:spacing w:val="-12"/>
        </w:rPr>
        <w:t> </w:t>
      </w:r>
      <w:r>
        <w:rPr/>
        <w:t>distintas</w:t>
      </w:r>
      <w:r>
        <w:rPr>
          <w:spacing w:val="-59"/>
        </w:rPr>
        <w:t> </w:t>
      </w:r>
      <w:r>
        <w:rPr/>
        <w:t>a las establecidas en la Constitución Política de los Estados Unidos Mexicanos</w:t>
      </w:r>
      <w:r>
        <w:rPr>
          <w:spacing w:val="1"/>
        </w:rPr>
        <w:t> </w:t>
      </w:r>
      <w:r>
        <w:rPr/>
        <w:t>y la Constitución Política del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ind w:left="149" w:right="137"/>
        <w:jc w:val="both"/>
      </w:pPr>
      <w:r>
        <w:rPr/>
        <w:t>IV.- Los conflictos reiterados que se susciten entre la mayoría o totalidad de los integrantes de un Ayuntamiento,</w:t>
      </w:r>
      <w:r>
        <w:rPr>
          <w:spacing w:val="1"/>
        </w:rPr>
        <w:t> </w:t>
      </w:r>
      <w:r>
        <w:rPr/>
        <w:t>o entre éste y la comunidad, y que hagan imposible el cumplimiento de los fines o el ejercicio de las funciones a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ayuntamiento;</w:t>
      </w:r>
    </w:p>
    <w:p>
      <w:pPr>
        <w:pStyle w:val="BodyText"/>
        <w:ind w:left="149"/>
        <w:jc w:val="both"/>
      </w:pPr>
      <w:r>
        <w:rPr/>
        <w:t>V.-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violación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efectué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rigen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electorales;</w:t>
      </w:r>
    </w:p>
    <w:p>
      <w:pPr>
        <w:pStyle w:val="BodyText"/>
        <w:ind w:left="149" w:right="129"/>
        <w:jc w:val="both"/>
      </w:pPr>
      <w:r>
        <w:rPr/>
        <w:t>VI.- La repetida alteración por parte del Ayuntamiento a la Ley de Ingresos, al Presupuesto de Egresos, o a los</w:t>
      </w:r>
      <w:r>
        <w:rPr>
          <w:spacing w:val="1"/>
        </w:rPr>
        <w:t> </w:t>
      </w:r>
      <w:r>
        <w:rPr/>
        <w:t>planes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programas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desarrollo</w:t>
      </w:r>
      <w:r>
        <w:rPr>
          <w:spacing w:val="-13"/>
        </w:rPr>
        <w:t> </w:t>
      </w:r>
      <w:r>
        <w:rPr/>
        <w:t>municipal,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importen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perjuicio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habitantes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hacienda</w:t>
      </w:r>
      <w:r>
        <w:rPr>
          <w:spacing w:val="-58"/>
        </w:rPr>
        <w:t> </w:t>
      </w:r>
      <w:r>
        <w:rPr/>
        <w:t>pública;</w:t>
      </w:r>
    </w:p>
    <w:p>
      <w:pPr>
        <w:pStyle w:val="BodyText"/>
        <w:ind w:left="149" w:right="136"/>
        <w:jc w:val="both"/>
      </w:pPr>
      <w:r>
        <w:rPr/>
        <w:t>VII.-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1"/>
        </w:rPr>
        <w:t> </w:t>
      </w:r>
      <w:r>
        <w:rPr/>
        <w:t>pertenecientes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patrimonio</w:t>
      </w:r>
      <w:r>
        <w:rPr>
          <w:spacing w:val="-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ordene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Ayuntamiento,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sujetarse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previstas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Ley;</w:t>
      </w:r>
    </w:p>
    <w:p>
      <w:pPr>
        <w:pStyle w:val="BodyText"/>
        <w:ind w:left="149" w:right="139"/>
        <w:jc w:val="both"/>
      </w:pPr>
      <w:r>
        <w:rPr/>
        <w:t>VIII.- Cuando el ayuntamiento permita que extranjeros se inmiscuyan en asuntos internos del Estado o de los</w:t>
      </w:r>
      <w:r>
        <w:rPr>
          <w:spacing w:val="1"/>
        </w:rPr>
        <w:t> </w:t>
      </w:r>
      <w:r>
        <w:rPr/>
        <w:t>Municipios;</w:t>
      </w:r>
    </w:p>
    <w:p>
      <w:pPr>
        <w:pStyle w:val="BodyText"/>
        <w:ind w:left="149" w:right="134"/>
        <w:jc w:val="both"/>
      </w:pPr>
      <w:r>
        <w:rPr/>
        <w:t>IX.-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falta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comprobación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correcta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integran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Municipal,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términos de lo dispuesto en la Ley de Fiscalización Superior y Rendición de Cuentas para el Estado de Oaxaca y</w:t>
      </w:r>
      <w:r>
        <w:rPr>
          <w:spacing w:val="-59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aplicables; y</w:t>
      </w:r>
    </w:p>
    <w:p>
      <w:pPr>
        <w:pStyle w:val="BodyText"/>
        <w:ind w:left="149"/>
        <w:jc w:val="both"/>
      </w:pPr>
      <w:r>
        <w:rPr/>
        <w:t>X.-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abandono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IX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1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1333,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16 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febrero 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2018</w:t>
      </w:r>
      <w:r>
        <w:rPr>
          <w:rFonts w:ascii="Arial" w:hAnsi="Arial"/>
          <w:b/>
          <w:sz w:val="16"/>
        </w:rPr>
        <w:t>.</w:t>
      </w:r>
    </w:p>
    <w:p>
      <w:pPr>
        <w:spacing w:before="0"/>
        <w:ind w:left="149" w:right="11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II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583,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6 de abril del 2019)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1624,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33"/>
        <w:jc w:val="both"/>
      </w:pPr>
      <w:r>
        <w:rPr>
          <w:rFonts w:ascii="Arial" w:hAnsi="Arial"/>
          <w:b/>
        </w:rPr>
        <w:t>ARTICULO 59.- </w:t>
      </w:r>
      <w:r>
        <w:rPr/>
        <w:t>En el caso de desaparición de un ayuntamiento, el Congreso por acuerdo de las dos terceras</w:t>
      </w:r>
      <w:r>
        <w:rPr>
          <w:spacing w:val="1"/>
        </w:rPr>
        <w:t> </w:t>
      </w:r>
      <w:r>
        <w:rPr/>
        <w:t>partes de sus integrantes, podrán decretar la suspensión ante una situación de violencia grave, un vacío 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ingobernabilidad,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medida,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oídos y</w:t>
      </w:r>
      <w:r>
        <w:rPr>
          <w:spacing w:val="-1"/>
        </w:rPr>
        <w:t> </w:t>
      </w:r>
      <w:r>
        <w:rPr/>
        <w:t>exponer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proceda.</w:t>
      </w:r>
    </w:p>
    <w:p>
      <w:pPr>
        <w:pStyle w:val="BodyText"/>
      </w:pPr>
    </w:p>
    <w:p>
      <w:pPr>
        <w:pStyle w:val="BodyText"/>
        <w:spacing w:before="1"/>
        <w:ind w:left="149" w:right="128"/>
        <w:jc w:val="both"/>
      </w:pPr>
      <w:r>
        <w:rPr/>
        <w:t>De declararse desaparecido un Ayuntamiento, por renuncia o falta absoluta de la mayoría de sus miembros,</w:t>
      </w:r>
      <w:r>
        <w:rPr>
          <w:spacing w:val="1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procede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entren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funciones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suplentes,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Congreso</w:t>
      </w:r>
      <w:r>
        <w:rPr>
          <w:spacing w:val="-12"/>
        </w:rPr>
        <w:t> </w:t>
      </w:r>
      <w:r>
        <w:rPr/>
        <w:t>hará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conocimiento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Titular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2"/>
      </w:pP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1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mismo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procederá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proponerle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integración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Concejo</w:t>
      </w:r>
      <w:r>
        <w:rPr>
          <w:spacing w:val="11"/>
        </w:rPr>
        <w:t> </w:t>
      </w:r>
      <w:r>
        <w:rPr/>
        <w:t>Municipal,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términos</w:t>
      </w:r>
      <w:r>
        <w:rPr>
          <w:spacing w:val="-58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por la Constitución Local y 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2799,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graves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mandato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1"/>
        </w:rPr>
        <w:t> </w:t>
      </w:r>
      <w:r>
        <w:rPr/>
        <w:t>miembro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999" w:val="left" w:leader="none"/>
          <w:tab w:pos="1000" w:val="left" w:leader="none"/>
        </w:tabs>
        <w:spacing w:line="252" w:lineRule="exact" w:before="0" w:after="0"/>
        <w:ind w:left="1000" w:right="0" w:hanging="49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incapacidad</w:t>
      </w:r>
      <w:r>
        <w:rPr>
          <w:spacing w:val="-2"/>
          <w:sz w:val="22"/>
        </w:rPr>
        <w:t> </w:t>
      </w:r>
      <w:r>
        <w:rPr>
          <w:sz w:val="22"/>
        </w:rPr>
        <w:t>física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transitoria;</w:t>
      </w:r>
    </w:p>
    <w:p>
      <w:pPr>
        <w:pStyle w:val="ListParagraph"/>
        <w:numPr>
          <w:ilvl w:val="0"/>
          <w:numId w:val="7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120" w:hanging="491"/>
        <w:jc w:val="left"/>
        <w:rPr>
          <w:sz w:val="22"/>
        </w:rPr>
      </w:pP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haberse</w:t>
      </w:r>
      <w:r>
        <w:rPr>
          <w:spacing w:val="12"/>
          <w:sz w:val="22"/>
        </w:rPr>
        <w:t> </w:t>
      </w:r>
      <w:r>
        <w:rPr>
          <w:sz w:val="22"/>
        </w:rPr>
        <w:t>dictado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su</w:t>
      </w:r>
      <w:r>
        <w:rPr>
          <w:spacing w:val="11"/>
          <w:sz w:val="22"/>
        </w:rPr>
        <w:t> </w:t>
      </w:r>
      <w:r>
        <w:rPr>
          <w:sz w:val="22"/>
        </w:rPr>
        <w:t>contra</w:t>
      </w:r>
      <w:r>
        <w:rPr>
          <w:spacing w:val="12"/>
          <w:sz w:val="22"/>
        </w:rPr>
        <w:t> </w:t>
      </w:r>
      <w:r>
        <w:rPr>
          <w:sz w:val="22"/>
        </w:rPr>
        <w:t>orden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aprehensión,</w:t>
      </w:r>
      <w:r>
        <w:rPr>
          <w:spacing w:val="12"/>
          <w:sz w:val="22"/>
        </w:rPr>
        <w:t> </w:t>
      </w:r>
      <w:r>
        <w:rPr>
          <w:sz w:val="22"/>
        </w:rPr>
        <w:t>auto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sujeción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proceso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formal</w:t>
      </w:r>
      <w:r>
        <w:rPr>
          <w:spacing w:val="12"/>
          <w:sz w:val="22"/>
        </w:rPr>
        <w:t> </w:t>
      </w:r>
      <w:r>
        <w:rPr>
          <w:sz w:val="22"/>
        </w:rPr>
        <w:t>prisión,</w:t>
      </w:r>
      <w:r>
        <w:rPr>
          <w:spacing w:val="-58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probable</w:t>
      </w:r>
      <w:r>
        <w:rPr>
          <w:spacing w:val="1"/>
          <w:sz w:val="22"/>
        </w:rPr>
        <w:t> </w:t>
      </w:r>
      <w:r>
        <w:rPr>
          <w:sz w:val="22"/>
        </w:rPr>
        <w:t>responsable en la comisión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delito;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118" w:hanging="491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4"/>
          <w:sz w:val="22"/>
        </w:rPr>
        <w:t> </w:t>
      </w:r>
      <w:r>
        <w:rPr>
          <w:sz w:val="22"/>
        </w:rPr>
        <w:t>disponga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Responsabilidades</w:t>
      </w:r>
      <w:r>
        <w:rPr>
          <w:spacing w:val="-3"/>
          <w:sz w:val="22"/>
        </w:rPr>
        <w:t> </w:t>
      </w:r>
      <w:r>
        <w:rPr>
          <w:sz w:val="22"/>
        </w:rPr>
        <w:t>Administrativas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Municipios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Fiscalización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Rendición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Cuentas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 Oaxaca;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999" w:val="left" w:leader="none"/>
          <w:tab w:pos="1000" w:val="left" w:leader="none"/>
        </w:tabs>
        <w:spacing w:line="252" w:lineRule="exact" w:before="0" w:after="0"/>
        <w:ind w:left="1000" w:right="0" w:hanging="49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resolución</w:t>
      </w:r>
      <w:r>
        <w:rPr>
          <w:spacing w:val="-3"/>
          <w:sz w:val="22"/>
        </w:rPr>
        <w:t> </w:t>
      </w:r>
      <w:r>
        <w:rPr>
          <w:sz w:val="22"/>
        </w:rPr>
        <w:t>judicial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electoral.</w:t>
      </w:r>
    </w:p>
    <w:p>
      <w:pPr>
        <w:pStyle w:val="ListParagraph"/>
        <w:numPr>
          <w:ilvl w:val="0"/>
          <w:numId w:val="7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138" w:hanging="491"/>
        <w:jc w:val="left"/>
        <w:rPr>
          <w:sz w:val="22"/>
        </w:rPr>
      </w:pP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incumplimiento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una</w:t>
      </w:r>
      <w:r>
        <w:rPr>
          <w:spacing w:val="25"/>
          <w:sz w:val="22"/>
        </w:rPr>
        <w:t> </w:t>
      </w:r>
      <w:r>
        <w:rPr>
          <w:sz w:val="22"/>
        </w:rPr>
        <w:t>resolución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4"/>
          <w:sz w:val="22"/>
        </w:rPr>
        <w:t> </w:t>
      </w:r>
      <w:r>
        <w:rPr>
          <w:sz w:val="22"/>
        </w:rPr>
        <w:t>materia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Transparencia</w:t>
      </w:r>
      <w:r>
        <w:rPr>
          <w:spacing w:val="24"/>
          <w:sz w:val="22"/>
        </w:rPr>
        <w:t> </w:t>
      </w:r>
      <w:r>
        <w:rPr>
          <w:sz w:val="22"/>
        </w:rPr>
        <w:t>y</w:t>
      </w:r>
      <w:r>
        <w:rPr>
          <w:spacing w:val="24"/>
          <w:sz w:val="22"/>
        </w:rPr>
        <w:t> </w:t>
      </w:r>
      <w:r>
        <w:rPr>
          <w:sz w:val="22"/>
        </w:rPr>
        <w:t>Acceso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Información</w:t>
      </w:r>
      <w:r>
        <w:rPr>
          <w:spacing w:val="24"/>
          <w:sz w:val="22"/>
        </w:rPr>
        <w:t> </w:t>
      </w:r>
      <w:r>
        <w:rPr>
          <w:sz w:val="22"/>
        </w:rPr>
        <w:t>Pública,</w:t>
      </w:r>
      <w:r>
        <w:rPr>
          <w:spacing w:val="-58"/>
          <w:sz w:val="22"/>
        </w:rPr>
        <w:t> </w:t>
      </w:r>
      <w:r>
        <w:rPr>
          <w:sz w:val="22"/>
        </w:rPr>
        <w:t>dictada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 órgano</w:t>
      </w:r>
      <w:r>
        <w:rPr>
          <w:spacing w:val="-1"/>
          <w:sz w:val="22"/>
        </w:rPr>
        <w:t> </w:t>
      </w:r>
      <w:r>
        <w:rPr>
          <w:sz w:val="22"/>
        </w:rPr>
        <w:t>garante de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órgano garante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nivel</w:t>
      </w:r>
      <w:r>
        <w:rPr>
          <w:spacing w:val="-1"/>
          <w:sz w:val="22"/>
        </w:rPr>
        <w:t> </w:t>
      </w:r>
      <w:r>
        <w:rPr>
          <w:sz w:val="22"/>
        </w:rPr>
        <w:t>nacional.</w:t>
      </w:r>
    </w:p>
    <w:p>
      <w:pPr>
        <w:pStyle w:val="ListParagraph"/>
        <w:numPr>
          <w:ilvl w:val="0"/>
          <w:numId w:val="7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0" w:hanging="49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ejercida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razón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género,</w:t>
      </w:r>
      <w:r>
        <w:rPr>
          <w:spacing w:val="-3"/>
          <w:sz w:val="22"/>
        </w:rPr>
        <w:t> </w:t>
      </w:r>
      <w:r>
        <w:rPr>
          <w:sz w:val="22"/>
        </w:rPr>
        <w:t>decretada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-2"/>
          <w:sz w:val="22"/>
        </w:rPr>
        <w:t> </w:t>
      </w:r>
      <w:r>
        <w:rPr>
          <w:sz w:val="22"/>
        </w:rPr>
        <w:t>jurisdiccional.</w:t>
      </w:r>
    </w:p>
    <w:p>
      <w:pPr>
        <w:pStyle w:val="ListParagraph"/>
        <w:numPr>
          <w:ilvl w:val="0"/>
          <w:numId w:val="7"/>
        </w:numPr>
        <w:tabs>
          <w:tab w:pos="1000" w:val="left" w:leader="none"/>
        </w:tabs>
        <w:spacing w:line="240" w:lineRule="auto" w:before="0" w:after="0"/>
        <w:ind w:left="1000" w:right="0" w:hanging="49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violación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humanos,</w:t>
      </w:r>
      <w:r>
        <w:rPr>
          <w:spacing w:val="-2"/>
          <w:sz w:val="22"/>
        </w:rPr>
        <w:t> </w:t>
      </w:r>
      <w:r>
        <w:rPr>
          <w:sz w:val="22"/>
        </w:rPr>
        <w:t>decretada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jurisdiccional</w:t>
      </w:r>
      <w:r>
        <w:rPr>
          <w:spacing w:val="-3"/>
          <w:sz w:val="22"/>
        </w:rPr>
        <w:t> </w:t>
      </w:r>
      <w:r>
        <w:rPr>
          <w:sz w:val="22"/>
        </w:rPr>
        <w:t>competente.</w:t>
      </w:r>
    </w:p>
    <w:p>
      <w:pPr>
        <w:spacing w:before="6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61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iii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1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1333,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</w:t>
      </w:r>
      <w:r>
        <w:rPr>
          <w:rFonts w:ascii="Arial" w:hAnsi="Arial"/>
          <w:b/>
          <w:spacing w:val="1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16 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febrero 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2018</w:t>
      </w:r>
      <w:r>
        <w:rPr>
          <w:rFonts w:ascii="Arial" w:hAnsi="Arial"/>
          <w:b/>
          <w:sz w:val="16"/>
        </w:rPr>
        <w:t>.</w:t>
      </w:r>
    </w:p>
    <w:p>
      <w:pPr>
        <w:spacing w:before="58"/>
        <w:ind w:left="149" w:right="10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2018.</w:t>
      </w:r>
    </w:p>
    <w:p>
      <w:pPr>
        <w:spacing w:before="61"/>
        <w:ind w:left="149" w:right="9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648, aprobado por la LXV Legislatura del Estado el 27 de julio del 2022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2022)</w:t>
      </w:r>
    </w:p>
    <w:p>
      <w:pPr>
        <w:pStyle w:val="BodyText"/>
        <w:spacing w:line="500" w:lineRule="atLeast" w:before="67"/>
        <w:ind w:left="149" w:right="89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61.-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causas</w:t>
      </w:r>
      <w:r>
        <w:rPr>
          <w:spacing w:val="-1"/>
        </w:rPr>
        <w:t> </w:t>
      </w:r>
      <w:r>
        <w:rPr/>
        <w:t>graves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mandato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algún</w:t>
      </w:r>
      <w:r>
        <w:rPr>
          <w:spacing w:val="-1"/>
        </w:rPr>
        <w:t> </w:t>
      </w:r>
      <w:r>
        <w:rPr/>
        <w:t>miembro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Ayuntamiento:</w:t>
      </w:r>
      <w:r>
        <w:rPr>
          <w:spacing w:val="-58"/>
        </w:rPr>
        <w:t> </w:t>
      </w:r>
      <w:r>
        <w:rPr/>
        <w:t>I.-</w:t>
      </w:r>
      <w:r>
        <w:rPr>
          <w:spacing w:val="-1"/>
        </w:rPr>
        <w:t> </w:t>
      </w:r>
      <w:r>
        <w:rPr/>
        <w:t>La incapacidad física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permanente;</w:t>
      </w:r>
    </w:p>
    <w:p>
      <w:pPr>
        <w:pStyle w:val="BodyText"/>
        <w:spacing w:before="6"/>
        <w:ind w:left="149" w:right="112"/>
      </w:pPr>
      <w:r>
        <w:rPr/>
        <w:t>II.-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haberse</w:t>
      </w:r>
      <w:r>
        <w:rPr>
          <w:spacing w:val="4"/>
        </w:rPr>
        <w:t> </w:t>
      </w:r>
      <w:r>
        <w:rPr/>
        <w:t>dictado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contra</w:t>
      </w:r>
      <w:r>
        <w:rPr>
          <w:spacing w:val="4"/>
        </w:rPr>
        <w:t> </w:t>
      </w:r>
      <w:r>
        <w:rPr/>
        <w:t>sentencia</w:t>
      </w:r>
      <w:r>
        <w:rPr>
          <w:spacing w:val="5"/>
        </w:rPr>
        <w:t> </w:t>
      </w:r>
      <w:r>
        <w:rPr/>
        <w:t>condenatoria,</w:t>
      </w:r>
      <w:r>
        <w:rPr>
          <w:spacing w:val="2"/>
        </w:rPr>
        <w:t> </w:t>
      </w:r>
      <w:r>
        <w:rPr/>
        <w:t>como</w:t>
      </w:r>
      <w:r>
        <w:rPr>
          <w:spacing w:val="4"/>
        </w:rPr>
        <w:t> </w:t>
      </w:r>
      <w:r>
        <w:rPr/>
        <w:t>plenamente</w:t>
      </w:r>
      <w:r>
        <w:rPr>
          <w:spacing w:val="5"/>
        </w:rPr>
        <w:t> </w:t>
      </w:r>
      <w:r>
        <w:rPr/>
        <w:t>responsable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comisión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un</w:t>
      </w:r>
      <w:r>
        <w:rPr>
          <w:spacing w:val="-58"/>
        </w:rPr>
        <w:t> </w:t>
      </w:r>
      <w:r>
        <w:rPr/>
        <w:t>delito</w:t>
      </w:r>
      <w:r>
        <w:rPr>
          <w:spacing w:val="-1"/>
        </w:rPr>
        <w:t> </w:t>
      </w:r>
      <w:r>
        <w:rPr/>
        <w:t>intencional, o que se encuentre privado de</w:t>
      </w:r>
      <w:r>
        <w:rPr>
          <w:spacing w:val="-1"/>
        </w:rPr>
        <w:t> </w:t>
      </w:r>
      <w:r>
        <w:rPr/>
        <w:t>su libertad;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II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2018.</w:t>
      </w:r>
    </w:p>
    <w:p>
      <w:pPr>
        <w:pStyle w:val="BodyText"/>
        <w:ind w:left="149"/>
        <w:jc w:val="both"/>
      </w:pPr>
      <w:r>
        <w:rPr/>
        <w:t>III.-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inasistencia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consecutiva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causa</w:t>
      </w:r>
      <w:r>
        <w:rPr>
          <w:spacing w:val="-3"/>
        </w:rPr>
        <w:t> </w:t>
      </w:r>
      <w:r>
        <w:rPr/>
        <w:t>justificada;</w:t>
      </w:r>
    </w:p>
    <w:p>
      <w:pPr>
        <w:pStyle w:val="BodyText"/>
        <w:ind w:left="149"/>
        <w:jc w:val="both"/>
      </w:pPr>
      <w:r>
        <w:rPr/>
        <w:t>IV.-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individual,</w:t>
      </w:r>
      <w:r>
        <w:rPr>
          <w:spacing w:val="-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origen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desaparición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Ayuntamiento;</w:t>
      </w:r>
    </w:p>
    <w:p>
      <w:pPr>
        <w:pStyle w:val="BodyText"/>
        <w:ind w:left="149" w:right="114"/>
        <w:jc w:val="both"/>
      </w:pPr>
      <w:r>
        <w:rPr/>
        <w:t>V.- La realización reiterada de actos u omisiones que afecten la legalidad, honradez, lealtad, imparcialidad y</w:t>
      </w:r>
      <w:r>
        <w:rPr>
          <w:spacing w:val="1"/>
        </w:rPr>
        <w:t> </w:t>
      </w:r>
      <w:r>
        <w:rPr>
          <w:spacing w:val="-1"/>
        </w:rPr>
        <w:t>eficiencia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deben</w:t>
      </w:r>
      <w:r>
        <w:rPr>
          <w:spacing w:val="-14"/>
        </w:rPr>
        <w:t> </w:t>
      </w:r>
      <w:r>
        <w:rPr/>
        <w:t>observar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desempeño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funciones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conformidad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Responsabilidades</w:t>
      </w:r>
      <w:r>
        <w:rPr>
          <w:spacing w:val="-59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del Estado y Municipios de Oaxaca;</w:t>
      </w:r>
    </w:p>
    <w:p>
      <w:pPr>
        <w:pStyle w:val="BodyText"/>
        <w:ind w:left="149" w:right="140"/>
        <w:jc w:val="both"/>
      </w:pPr>
      <w:r>
        <w:rPr/>
        <w:t>VI.- El causar conflictos reiterados en contra de la mayoría o totalidad de los integrantes de un Ayuntamiento, o a</w:t>
      </w:r>
      <w:r>
        <w:rPr>
          <w:spacing w:val="-60"/>
        </w:rPr>
        <w:t> </w:t>
      </w:r>
      <w:r>
        <w:rPr/>
        <w:t>la comunidad, y que hagan imposible el cumplimiento de los fines o el ejercicio de las funciones a cargo del</w:t>
      </w:r>
      <w:r>
        <w:rPr>
          <w:spacing w:val="1"/>
        </w:rPr>
        <w:t> </w:t>
      </w:r>
      <w:r>
        <w:rPr/>
        <w:t>ayuntamiento; y</w:t>
      </w:r>
    </w:p>
    <w:p>
      <w:pPr>
        <w:pStyle w:val="BodyText"/>
        <w:ind w:left="149" w:right="115"/>
        <w:jc w:val="both"/>
      </w:pPr>
      <w:r>
        <w:rPr/>
        <w:t>VII.-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disponga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Responsabilidades</w:t>
      </w:r>
      <w:r>
        <w:rPr>
          <w:spacing w:val="-4"/>
        </w:rPr>
        <w:t> </w:t>
      </w:r>
      <w:r>
        <w:rPr/>
        <w:t>Administrativas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de Fiscalización Superior</w:t>
      </w:r>
      <w:r>
        <w:rPr>
          <w:spacing w:val="-1"/>
        </w:rPr>
        <w:t> </w:t>
      </w:r>
      <w:r>
        <w:rPr/>
        <w:t>y Rendición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Cuentas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line="252" w:lineRule="exact"/>
        <w:ind w:left="149"/>
        <w:jc w:val="both"/>
      </w:pPr>
      <w:r>
        <w:rPr/>
        <w:t>VIII.-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inejecución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ind w:left="149"/>
        <w:jc w:val="both"/>
      </w:pPr>
      <w:r>
        <w:rPr/>
        <w:t>IX.-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 política</w:t>
      </w:r>
      <w:r>
        <w:rPr>
          <w:spacing w:val="-2"/>
        </w:rPr>
        <w:t> </w:t>
      </w:r>
      <w:r>
        <w:rPr/>
        <w:t>ejercida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género,</w:t>
      </w:r>
      <w:r>
        <w:rPr>
          <w:spacing w:val="-1"/>
        </w:rPr>
        <w:t> </w:t>
      </w:r>
      <w:r>
        <w:rPr/>
        <w:t>decretada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jurisdiccional.</w:t>
      </w:r>
    </w:p>
    <w:p>
      <w:pPr>
        <w:pStyle w:val="BodyText"/>
        <w:spacing w:before="1"/>
        <w:ind w:left="149" w:right="121"/>
        <w:jc w:val="both"/>
      </w:pPr>
      <w:r>
        <w:rPr/>
        <w:t>X.-</w:t>
      </w:r>
      <w:r>
        <w:rPr>
          <w:spacing w:val="1"/>
        </w:rPr>
        <w:t> </w:t>
      </w:r>
      <w:r>
        <w:rPr/>
        <w:t>Incumplir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establecer,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hostigamiento</w:t>
      </w:r>
      <w:r>
        <w:rPr>
          <w:spacing w:val="-1"/>
        </w:rPr>
        <w:t> </w:t>
      </w:r>
      <w:r>
        <w:rPr/>
        <w:t>y el acoso</w:t>
      </w:r>
      <w:r>
        <w:rPr>
          <w:spacing w:val="-1"/>
        </w:rPr>
        <w:t> </w:t>
      </w:r>
      <w:r>
        <w:rPr/>
        <w:t>sexual.</w:t>
      </w:r>
    </w:p>
    <w:p>
      <w:pPr>
        <w:pStyle w:val="BodyText"/>
        <w:ind w:left="149" w:right="118"/>
        <w:jc w:val="both"/>
      </w:pPr>
      <w:r>
        <w:rPr/>
        <w:t>XI.- El no tomar la protesta de ley a los concejales electos bajo el principio de representación proporcional y</w:t>
      </w:r>
      <w:r>
        <w:rPr>
          <w:spacing w:val="1"/>
        </w:rPr>
        <w:t> </w:t>
      </w:r>
      <w:r>
        <w:rPr/>
        <w:t>asignarle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regiduría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Fracciones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II,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V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VII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reformadas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1333,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 del 16 de febrero 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2018</w:t>
      </w:r>
      <w:r>
        <w:rPr>
          <w:rFonts w:ascii="Arial" w:hAnsi="Arial"/>
          <w:b/>
          <w:sz w:val="16"/>
        </w:rPr>
        <w:t>.</w:t>
      </w:r>
    </w:p>
    <w:p>
      <w:pPr>
        <w:spacing w:after="0"/>
        <w:jc w:val="left"/>
        <w:rPr>
          <w:rFonts w:ascii="Arial" w:hAnsi="Arial"/>
          <w:sz w:val="16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5"/>
        <w:ind w:left="149" w:right="10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IX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2018.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1624,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spacing w:before="0"/>
        <w:ind w:left="149" w:right="113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2415,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1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2748,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LXIV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Estado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22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septiembre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2021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43 Octava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fecha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23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ARTÍCULO 62.- </w:t>
      </w:r>
      <w:r>
        <w:rPr/>
        <w:t>Compete exclusivamente al Congreso del Estado declarar la suspensión o desaparición de un</w:t>
      </w:r>
      <w:r>
        <w:rPr>
          <w:spacing w:val="1"/>
        </w:rPr>
        <w:t> </w:t>
      </w:r>
      <w:r>
        <w:rPr/>
        <w:t>Ayuntamiento,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revocación del</w:t>
      </w:r>
      <w:r>
        <w:rPr>
          <w:spacing w:val="-1"/>
        </w:rPr>
        <w:t> </w:t>
      </w:r>
      <w:r>
        <w:rPr/>
        <w:t>mandato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uno o</w:t>
      </w:r>
      <w:r>
        <w:rPr>
          <w:spacing w:val="-2"/>
        </w:rPr>
        <w:t> </w:t>
      </w:r>
      <w:r>
        <w:rPr/>
        <w:t>más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31"/>
        <w:jc w:val="both"/>
      </w:pPr>
      <w:r>
        <w:rPr/>
        <w:t>La</w:t>
      </w:r>
      <w:r>
        <w:rPr>
          <w:spacing w:val="-7"/>
        </w:rPr>
        <w:t> </w:t>
      </w:r>
      <w:r>
        <w:rPr/>
        <w:t>solicitud</w:t>
      </w:r>
      <w:r>
        <w:rPr>
          <w:spacing w:val="-8"/>
        </w:rPr>
        <w:t> </w:t>
      </w:r>
      <w:r>
        <w:rPr/>
        <w:t>para</w:t>
      </w:r>
      <w:r>
        <w:rPr>
          <w:spacing w:val="-4"/>
        </w:rPr>
        <w:t> </w:t>
      </w:r>
      <w:r>
        <w:rPr/>
        <w:t>estos</w:t>
      </w:r>
      <w:r>
        <w:rPr>
          <w:spacing w:val="-7"/>
        </w:rPr>
        <w:t> </w:t>
      </w:r>
      <w:r>
        <w:rPr/>
        <w:t>casos</w:t>
      </w:r>
      <w:r>
        <w:rPr>
          <w:spacing w:val="-5"/>
        </w:rPr>
        <w:t> </w:t>
      </w:r>
      <w:r>
        <w:rPr/>
        <w:t>deberá</w:t>
      </w:r>
      <w:r>
        <w:rPr>
          <w:spacing w:val="-8"/>
        </w:rPr>
        <w:t> </w:t>
      </w:r>
      <w:r>
        <w:rPr/>
        <w:t>presentarse</w:t>
      </w:r>
      <w:r>
        <w:rPr>
          <w:spacing w:val="-8"/>
        </w:rPr>
        <w:t> </w:t>
      </w:r>
      <w:r>
        <w:rPr/>
        <w:t>ante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Parlamentarios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  <w:r>
        <w:rPr>
          <w:spacing w:val="-11"/>
        </w:rPr>
        <w:t> </w:t>
      </w:r>
      <w:r>
        <w:rPr/>
        <w:t>Podrá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formulada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Titular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Ejecutivo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legisladores</w:t>
      </w:r>
      <w:r>
        <w:rPr>
          <w:spacing w:val="-10"/>
        </w:rPr>
        <w:t> </w:t>
      </w:r>
      <w:r>
        <w:rPr/>
        <w:t>locales,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integrantes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o por</w:t>
      </w:r>
      <w:r>
        <w:rPr>
          <w:spacing w:val="-1"/>
        </w:rPr>
        <w:t> </w:t>
      </w:r>
      <w:r>
        <w:rPr/>
        <w:t>los ciudadanos</w:t>
      </w:r>
      <w:r>
        <w:rPr>
          <w:spacing w:val="-2"/>
        </w:rPr>
        <w:t> </w:t>
      </w:r>
      <w:r>
        <w:rPr/>
        <w:t>vecinos del</w:t>
      </w:r>
      <w:r>
        <w:rPr>
          <w:spacing w:val="-1"/>
        </w:rPr>
        <w:t> </w:t>
      </w:r>
      <w:r>
        <w:rPr/>
        <w:t>municipio.</w:t>
      </w:r>
    </w:p>
    <w:p>
      <w:pPr>
        <w:spacing w:before="0"/>
        <w:ind w:left="149" w:right="133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620,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2019,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63.-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solicitud,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 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49" w:right="112"/>
        <w:jc w:val="both"/>
      </w:pPr>
      <w:r>
        <w:rPr/>
        <w:t>I.- Nombre y firma del solicitante, señalar domicilio para oír y recibir notificaciones en la capital del estado de</w:t>
      </w:r>
      <w:r>
        <w:rPr>
          <w:spacing w:val="1"/>
        </w:rPr>
        <w:t> </w:t>
      </w:r>
      <w:r>
        <w:rPr/>
        <w:t>Oaxaca, así como la designación de persona para recibirlas, si el solicitante omite señalar domicilio para que se</w:t>
      </w:r>
      <w:r>
        <w:rPr>
          <w:spacing w:val="1"/>
        </w:rPr>
        <w:t> </w:t>
      </w:r>
      <w:r>
        <w:rPr/>
        <w:t>practiquen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diligencias</w:t>
      </w:r>
      <w:r>
        <w:rPr>
          <w:spacing w:val="-1"/>
        </w:rPr>
        <w:t> </w:t>
      </w:r>
      <w:r>
        <w:rPr/>
        <w:t>necesarias, estas</w:t>
      </w:r>
      <w:r>
        <w:rPr>
          <w:spacing w:val="-2"/>
        </w:rPr>
        <w:t> </w:t>
      </w:r>
      <w:r>
        <w:rPr/>
        <w:t>se llevarán</w:t>
      </w:r>
      <w:r>
        <w:rPr>
          <w:spacing w:val="-1"/>
        </w:rPr>
        <w:t> </w:t>
      </w:r>
      <w:r>
        <w:rPr/>
        <w:t>a cabo</w:t>
      </w:r>
      <w:r>
        <w:rPr>
          <w:spacing w:val="-1"/>
        </w:rPr>
        <w:t> </w:t>
      </w:r>
      <w:r>
        <w:rPr/>
        <w:t>por estrados.</w:t>
      </w:r>
    </w:p>
    <w:p>
      <w:pPr>
        <w:pStyle w:val="BodyText"/>
        <w:spacing w:before="121"/>
        <w:ind w:left="149" w:right="113"/>
        <w:jc w:val="both"/>
      </w:pPr>
      <w:r>
        <w:rPr/>
        <w:t>II.-</w:t>
      </w:r>
      <w:r>
        <w:rPr>
          <w:spacing w:val="-7"/>
        </w:rPr>
        <w:t> </w:t>
      </w:r>
      <w:r>
        <w:rPr/>
        <w:t>Tratándose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funcionarios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mencionan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acreditar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personalidad</w:t>
      </w:r>
      <w:r>
        <w:rPr>
          <w:spacing w:val="-7"/>
        </w:rPr>
        <w:t> </w:t>
      </w:r>
      <w:r>
        <w:rPr/>
        <w:t>con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actúan.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particulares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acreditar su</w:t>
      </w:r>
      <w:r>
        <w:rPr>
          <w:spacing w:val="-1"/>
        </w:rPr>
        <w:t> </w:t>
      </w:r>
      <w:r>
        <w:rPr/>
        <w:t>vecindad;</w:t>
      </w:r>
    </w:p>
    <w:p>
      <w:pPr>
        <w:pStyle w:val="BodyText"/>
        <w:spacing w:before="119"/>
        <w:ind w:left="149" w:right="116"/>
        <w:jc w:val="both"/>
      </w:pPr>
      <w:r>
        <w:rPr/>
        <w:t>III.-</w:t>
      </w:r>
      <w:r>
        <w:rPr>
          <w:spacing w:val="-5"/>
        </w:rPr>
        <w:t> </w:t>
      </w:r>
      <w:r>
        <w:rPr/>
        <w:t>Nombre,</w:t>
      </w:r>
      <w:r>
        <w:rPr>
          <w:spacing w:val="-2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cargo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desempeñe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cuales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dirige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pretensión;</w:t>
      </w:r>
    </w:p>
    <w:p>
      <w:pPr>
        <w:pStyle w:val="BodyText"/>
        <w:spacing w:before="121"/>
        <w:ind w:left="149"/>
        <w:jc w:val="both"/>
      </w:pPr>
      <w:r>
        <w:rPr/>
        <w:t>IV.-</w:t>
      </w:r>
      <w:r>
        <w:rPr>
          <w:spacing w:val="-1"/>
        </w:rPr>
        <w:t> </w:t>
      </w:r>
      <w:r>
        <w:rPr/>
        <w:t>Mencionar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clara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precisa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funda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solicitud;</w:t>
      </w:r>
    </w:p>
    <w:p>
      <w:pPr>
        <w:pStyle w:val="BodyText"/>
        <w:spacing w:before="120"/>
        <w:ind w:left="149" w:right="116"/>
        <w:jc w:val="both"/>
      </w:pPr>
      <w:r>
        <w:rPr/>
        <w:t>V.-</w:t>
      </w:r>
      <w:r>
        <w:rPr>
          <w:spacing w:val="-13"/>
        </w:rPr>
        <w:t> </w:t>
      </w:r>
      <w:r>
        <w:rPr/>
        <w:t>Ofrecer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pruebas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sirven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base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petición,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deban</w:t>
      </w:r>
      <w:r>
        <w:rPr>
          <w:spacing w:val="-13"/>
        </w:rPr>
        <w:t> </w:t>
      </w:r>
      <w:r>
        <w:rPr/>
        <w:t>requerirse,</w:t>
      </w:r>
      <w:r>
        <w:rPr>
          <w:spacing w:val="-12"/>
        </w:rPr>
        <w:t> </w:t>
      </w:r>
      <w:r>
        <w:rPr/>
        <w:t>enunciar</w:t>
      </w:r>
      <w:r>
        <w:rPr>
          <w:spacing w:val="-12"/>
        </w:rPr>
        <w:t> </w:t>
      </w:r>
      <w:r>
        <w:rPr/>
        <w:t>aquéllas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requieren</w:t>
      </w:r>
      <w:r>
        <w:rPr>
          <w:spacing w:val="-59"/>
        </w:rPr>
        <w:t> </w:t>
      </w:r>
      <w:r>
        <w:rPr/>
        <w:t>término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desahogo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justifique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oportunamente</w:t>
      </w:r>
      <w:r>
        <w:rPr>
          <w:spacing w:val="-7"/>
        </w:rPr>
        <w:t> </w:t>
      </w:r>
      <w:r>
        <w:rPr/>
        <w:t>solicitó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escrito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órgano</w:t>
      </w:r>
      <w:r>
        <w:rPr>
          <w:spacing w:val="-8"/>
        </w:rPr>
        <w:t> </w:t>
      </w:r>
      <w:r>
        <w:rPr/>
        <w:t>competente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estas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le hubiesen sido entregadas; y</w:t>
      </w:r>
    </w:p>
    <w:p>
      <w:pPr>
        <w:pStyle w:val="BodyText"/>
        <w:spacing w:before="120"/>
        <w:ind w:left="149" w:right="116"/>
        <w:jc w:val="both"/>
      </w:pPr>
      <w:r>
        <w:rPr/>
        <w:t>VI.-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solicitud</w:t>
      </w:r>
      <w:r>
        <w:rPr>
          <w:spacing w:val="-7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acompañarse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efectos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emplazamiento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traslado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copias</w:t>
      </w:r>
      <w:r>
        <w:rPr>
          <w:spacing w:val="-7"/>
        </w:rPr>
        <w:t> </w:t>
      </w:r>
      <w:r>
        <w:rPr/>
        <w:t>simples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7"/>
        </w:rPr>
        <w:t> </w:t>
      </w:r>
      <w:r>
        <w:rPr/>
        <w:t>uno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documentos exhibidos.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49" w:right="11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2415,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5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63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solicitud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suspensión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desaparición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Ayuntamiento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suspensión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revocación</w:t>
      </w:r>
      <w:r>
        <w:rPr>
          <w:spacing w:val="10"/>
        </w:rPr>
        <w:t> </w:t>
      </w:r>
      <w:r>
        <w:rPr/>
        <w:t>de</w:t>
      </w:r>
      <w:r>
        <w:rPr>
          <w:spacing w:val="-58"/>
        </w:rPr>
        <w:t> </w:t>
      </w:r>
      <w:r>
        <w:rPr/>
        <w:t>mandato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alguno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 serán improcedentes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desechados de plano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</w:pPr>
    </w:p>
    <w:p>
      <w:pPr>
        <w:pStyle w:val="Heading2"/>
        <w:ind w:left="149" w:right="0"/>
        <w:jc w:val="left"/>
      </w:pPr>
      <w:r>
        <w:rPr/>
        <w:t>1.-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Desechamiento: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ListParagraph"/>
        <w:numPr>
          <w:ilvl w:val="0"/>
          <w:numId w:val="8"/>
        </w:numPr>
        <w:tabs>
          <w:tab w:pos="1229" w:val="left" w:leader="none"/>
          <w:tab w:pos="1230" w:val="left" w:leader="none"/>
        </w:tabs>
        <w:spacing w:line="240" w:lineRule="auto" w:before="0" w:after="0"/>
        <w:ind w:left="1229" w:right="0" w:hanging="72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afecte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interés</w:t>
      </w:r>
      <w:r>
        <w:rPr>
          <w:spacing w:val="-1"/>
          <w:sz w:val="22"/>
        </w:rPr>
        <w:t> </w:t>
      </w:r>
      <w:r>
        <w:rPr>
          <w:sz w:val="22"/>
        </w:rPr>
        <w:t>jurídico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solicitante.</w:t>
      </w:r>
    </w:p>
    <w:p>
      <w:pPr>
        <w:pStyle w:val="ListParagraph"/>
        <w:numPr>
          <w:ilvl w:val="0"/>
          <w:numId w:val="8"/>
        </w:numPr>
        <w:tabs>
          <w:tab w:pos="1229" w:val="left" w:leader="none"/>
          <w:tab w:pos="1230" w:val="left" w:leader="none"/>
        </w:tabs>
        <w:spacing w:line="240" w:lineRule="auto" w:before="120" w:after="0"/>
        <w:ind w:left="1229" w:right="138" w:hanging="720"/>
        <w:jc w:val="left"/>
        <w:rPr>
          <w:sz w:val="22"/>
        </w:rPr>
      </w:pP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funcionario</w:t>
      </w:r>
      <w:r>
        <w:rPr>
          <w:spacing w:val="11"/>
          <w:sz w:val="22"/>
        </w:rPr>
        <w:t> </w:t>
      </w:r>
      <w:r>
        <w:rPr>
          <w:sz w:val="22"/>
        </w:rPr>
        <w:t>solicitante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acredite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personalidad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actúa;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caso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particulares</w:t>
      </w:r>
      <w:r>
        <w:rPr>
          <w:spacing w:val="-58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acrediten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vecindad.</w:t>
      </w:r>
    </w:p>
    <w:p>
      <w:pPr>
        <w:pStyle w:val="ListParagraph"/>
        <w:numPr>
          <w:ilvl w:val="0"/>
          <w:numId w:val="8"/>
        </w:numPr>
        <w:tabs>
          <w:tab w:pos="1229" w:val="left" w:leader="none"/>
          <w:tab w:pos="1230" w:val="left" w:leader="none"/>
        </w:tabs>
        <w:spacing w:line="240" w:lineRule="auto" w:before="121" w:after="0"/>
        <w:ind w:left="1229" w:right="0" w:hanging="72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haga constar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firma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promovente.</w:t>
      </w:r>
    </w:p>
    <w:p>
      <w:pPr>
        <w:pStyle w:val="ListParagraph"/>
        <w:numPr>
          <w:ilvl w:val="0"/>
          <w:numId w:val="8"/>
        </w:numPr>
        <w:tabs>
          <w:tab w:pos="1229" w:val="left" w:leader="none"/>
          <w:tab w:pos="1230" w:val="left" w:leader="none"/>
        </w:tabs>
        <w:spacing w:line="240" w:lineRule="auto" w:before="120" w:after="0"/>
        <w:ind w:left="1229" w:right="0" w:hanging="721"/>
        <w:jc w:val="left"/>
        <w:rPr>
          <w:sz w:val="22"/>
        </w:rPr>
      </w:pPr>
      <w:r>
        <w:rPr>
          <w:sz w:val="22"/>
        </w:rPr>
        <w:t>Su</w:t>
      </w:r>
      <w:r>
        <w:rPr>
          <w:spacing w:val="23"/>
          <w:sz w:val="22"/>
        </w:rPr>
        <w:t> </w:t>
      </w:r>
      <w:r>
        <w:rPr>
          <w:sz w:val="22"/>
        </w:rPr>
        <w:t>escrito</w:t>
      </w:r>
      <w:r>
        <w:rPr>
          <w:spacing w:val="23"/>
          <w:sz w:val="22"/>
        </w:rPr>
        <w:t> </w:t>
      </w:r>
      <w:r>
        <w:rPr>
          <w:sz w:val="22"/>
        </w:rPr>
        <w:t>resulte</w:t>
      </w:r>
      <w:r>
        <w:rPr>
          <w:spacing w:val="23"/>
          <w:sz w:val="22"/>
        </w:rPr>
        <w:t> </w:t>
      </w:r>
      <w:r>
        <w:rPr>
          <w:sz w:val="22"/>
        </w:rPr>
        <w:t>evidentemente</w:t>
      </w:r>
      <w:r>
        <w:rPr>
          <w:spacing w:val="24"/>
          <w:sz w:val="22"/>
        </w:rPr>
        <w:t> </w:t>
      </w:r>
      <w:r>
        <w:rPr>
          <w:sz w:val="22"/>
        </w:rPr>
        <w:t>frívolo</w:t>
      </w:r>
      <w:r>
        <w:rPr>
          <w:spacing w:val="24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lectura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los</w:t>
      </w:r>
      <w:r>
        <w:rPr>
          <w:spacing w:val="23"/>
          <w:sz w:val="22"/>
        </w:rPr>
        <w:t> </w:t>
      </w:r>
      <w:r>
        <w:rPr>
          <w:sz w:val="22"/>
        </w:rPr>
        <w:t>hechos</w:t>
      </w:r>
      <w:r>
        <w:rPr>
          <w:spacing w:val="22"/>
          <w:sz w:val="22"/>
        </w:rPr>
        <w:t> </w:t>
      </w:r>
      <w:r>
        <w:rPr>
          <w:sz w:val="22"/>
        </w:rPr>
        <w:t>no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pueda</w:t>
      </w:r>
      <w:r>
        <w:rPr>
          <w:spacing w:val="24"/>
          <w:sz w:val="22"/>
        </w:rPr>
        <w:t> </w:t>
      </w:r>
      <w:r>
        <w:rPr>
          <w:sz w:val="22"/>
        </w:rPr>
        <w:t>deducir</w:t>
      </w:r>
      <w:r>
        <w:rPr>
          <w:spacing w:val="22"/>
          <w:sz w:val="22"/>
        </w:rPr>
        <w:t> </w:t>
      </w:r>
      <w:r>
        <w:rPr>
          <w:sz w:val="22"/>
        </w:rPr>
        <w:t>agravio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93"/>
        <w:ind w:left="1229"/>
      </w:pPr>
      <w:r>
        <w:rPr/>
        <w:t>alguno.</w:t>
      </w:r>
    </w:p>
    <w:p>
      <w:pPr>
        <w:pStyle w:val="Heading2"/>
        <w:spacing w:before="119"/>
        <w:ind w:left="149" w:right="0"/>
        <w:jc w:val="left"/>
      </w:pPr>
      <w:r>
        <w:rPr>
          <w:i/>
        </w:rPr>
        <w:t>2.-</w:t>
      </w:r>
      <w:r>
        <w:rPr>
          <w:i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Sobreseimiento:</w:t>
      </w:r>
    </w:p>
    <w:p>
      <w:pPr>
        <w:pStyle w:val="ListParagraph"/>
        <w:numPr>
          <w:ilvl w:val="0"/>
          <w:numId w:val="9"/>
        </w:numPr>
        <w:tabs>
          <w:tab w:pos="999" w:val="left" w:leader="none"/>
          <w:tab w:pos="1000" w:val="left" w:leader="none"/>
        </w:tabs>
        <w:spacing w:line="240" w:lineRule="auto" w:before="120" w:after="0"/>
        <w:ind w:left="1000" w:right="130" w:hanging="425"/>
        <w:jc w:val="left"/>
        <w:rPr>
          <w:sz w:val="22"/>
        </w:rPr>
      </w:pPr>
      <w:r>
        <w:rPr>
          <w:sz w:val="22"/>
        </w:rPr>
        <w:t>Cuando el solicitante se desista por escrito, mismo que deberá ratificar ante la Comisión Permanente de</w:t>
      </w:r>
      <w:r>
        <w:rPr>
          <w:spacing w:val="-59"/>
          <w:sz w:val="22"/>
        </w:rPr>
        <w:t> </w:t>
      </w:r>
      <w:r>
        <w:rPr>
          <w:sz w:val="22"/>
        </w:rPr>
        <w:t>Gobierno y</w:t>
      </w:r>
      <w:r>
        <w:rPr>
          <w:spacing w:val="-1"/>
          <w:sz w:val="22"/>
        </w:rPr>
        <w:t> </w:t>
      </w:r>
      <w:r>
        <w:rPr>
          <w:sz w:val="22"/>
        </w:rPr>
        <w:t>Asuntos Agrarios,</w:t>
      </w:r>
      <w:r>
        <w:rPr>
          <w:spacing w:val="-1"/>
          <w:sz w:val="22"/>
        </w:rPr>
        <w:t> </w:t>
      </w:r>
      <w:r>
        <w:rPr>
          <w:sz w:val="22"/>
        </w:rPr>
        <w:t>advertido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en caso</w:t>
      </w:r>
      <w:r>
        <w:rPr>
          <w:spacing w:val="-1"/>
          <w:sz w:val="22"/>
        </w:rPr>
        <w:t> </w:t>
      </w:r>
      <w:r>
        <w:rPr>
          <w:sz w:val="22"/>
        </w:rPr>
        <w:t>de no</w:t>
      </w:r>
      <w:r>
        <w:rPr>
          <w:spacing w:val="-1"/>
          <w:sz w:val="22"/>
        </w:rPr>
        <w:t> </w:t>
      </w:r>
      <w:r>
        <w:rPr>
          <w:sz w:val="22"/>
        </w:rPr>
        <w:t>hacerlo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tendrá por</w:t>
      </w:r>
      <w:r>
        <w:rPr>
          <w:spacing w:val="-2"/>
          <w:sz w:val="22"/>
        </w:rPr>
        <w:t> </w:t>
      </w:r>
      <w:r>
        <w:rPr>
          <w:sz w:val="22"/>
        </w:rPr>
        <w:t>ratificado.</w:t>
      </w:r>
    </w:p>
    <w:p>
      <w:pPr>
        <w:pStyle w:val="ListParagraph"/>
        <w:numPr>
          <w:ilvl w:val="0"/>
          <w:numId w:val="9"/>
        </w:numPr>
        <w:tabs>
          <w:tab w:pos="999" w:val="left" w:leader="none"/>
          <w:tab w:pos="1000" w:val="left" w:leader="none"/>
        </w:tabs>
        <w:spacing w:line="240" w:lineRule="auto" w:before="121" w:after="0"/>
        <w:ind w:left="1000" w:right="134" w:hanging="425"/>
        <w:jc w:val="left"/>
        <w:rPr>
          <w:sz w:val="22"/>
        </w:rPr>
      </w:pP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autoridad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4"/>
          <w:sz w:val="22"/>
        </w:rPr>
        <w:t> </w:t>
      </w:r>
      <w:r>
        <w:rPr>
          <w:sz w:val="22"/>
        </w:rPr>
        <w:t>modifique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revoque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acto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señala,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tal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quede</w:t>
      </w:r>
      <w:r>
        <w:rPr>
          <w:spacing w:val="-58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materia.</w:t>
      </w:r>
    </w:p>
    <w:p>
      <w:pPr>
        <w:pStyle w:val="ListParagraph"/>
        <w:numPr>
          <w:ilvl w:val="0"/>
          <w:numId w:val="9"/>
        </w:numPr>
        <w:tabs>
          <w:tab w:pos="1000" w:val="left" w:leader="none"/>
        </w:tabs>
        <w:spacing w:line="240" w:lineRule="auto" w:before="120" w:after="0"/>
        <w:ind w:left="1000" w:right="0" w:hanging="425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solicitante</w:t>
      </w:r>
      <w:r>
        <w:rPr>
          <w:spacing w:val="-3"/>
          <w:sz w:val="22"/>
        </w:rPr>
        <w:t> </w:t>
      </w:r>
      <w:r>
        <w:rPr>
          <w:sz w:val="22"/>
        </w:rPr>
        <w:t>fallezca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privado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suspendido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políticos</w:t>
      </w:r>
      <w:r>
        <w:rPr>
          <w:spacing w:val="-2"/>
          <w:sz w:val="22"/>
        </w:rPr>
        <w:t> </w:t>
      </w:r>
      <w:r>
        <w:rPr>
          <w:sz w:val="22"/>
        </w:rPr>
        <w:t>electorales.</w:t>
      </w:r>
    </w:p>
    <w:p>
      <w:pPr>
        <w:pStyle w:val="ListParagraph"/>
        <w:numPr>
          <w:ilvl w:val="0"/>
          <w:numId w:val="9"/>
        </w:numPr>
        <w:tabs>
          <w:tab w:pos="1000" w:val="left" w:leader="none"/>
        </w:tabs>
        <w:spacing w:line="240" w:lineRule="auto" w:before="119" w:after="0"/>
        <w:ind w:left="1000" w:right="0" w:hanging="425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señala</w:t>
      </w:r>
      <w:r>
        <w:rPr>
          <w:spacing w:val="-1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dejado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existir.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49" w:right="10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2415,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5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94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32"/>
        <w:jc w:val="both"/>
      </w:pPr>
      <w:r>
        <w:rPr>
          <w:rFonts w:ascii="Arial" w:hAnsi="Arial"/>
          <w:b/>
        </w:rPr>
        <w:t>ARTÍCULO 64.- </w:t>
      </w:r>
      <w:r>
        <w:rPr/>
        <w:t>El Titular de la Secretaría de Servicios Parlamentarios dará cuenta al Pleno del Congreso del</w:t>
      </w:r>
      <w:r>
        <w:rPr>
          <w:spacing w:val="1"/>
        </w:rPr>
        <w:t> </w:t>
      </w:r>
      <w:r>
        <w:rPr/>
        <w:t>Estado o en su caso a la Diputación Permanente de la solicitud y anexos presentados, para que se turne a la</w:t>
      </w:r>
      <w:r>
        <w:rPr>
          <w:spacing w:val="1"/>
        </w:rPr>
        <w:t> </w:t>
      </w:r>
      <w:r>
        <w:rPr/>
        <w:t>Comisión Permanente de Gobierno y Asuntos Agrarios. Esta Comisión estará a cargo de la instrucción del caso,</w:t>
      </w:r>
      <w:r>
        <w:rPr>
          <w:spacing w:val="1"/>
        </w:rPr>
        <w:t> </w:t>
      </w:r>
      <w:r>
        <w:rPr/>
        <w:t>en su actuación deberá cuidar que se cumplan las formalidades del procedimiento y se respete la garantía de</w:t>
      </w:r>
      <w:r>
        <w:rPr>
          <w:spacing w:val="1"/>
        </w:rPr>
        <w:t> </w:t>
      </w:r>
      <w:r>
        <w:rPr/>
        <w:t>audiencia.</w:t>
      </w:r>
    </w:p>
    <w:p>
      <w:pPr>
        <w:pStyle w:val="BodyText"/>
        <w:spacing w:before="3"/>
        <w:rPr>
          <w:sz w:val="16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714,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2019)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95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65.-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observará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27" w:val="left" w:leader="none"/>
        </w:tabs>
        <w:spacing w:line="240" w:lineRule="auto" w:before="0" w:after="0"/>
        <w:ind w:left="149" w:right="131" w:firstLine="0"/>
        <w:jc w:val="both"/>
        <w:rPr>
          <w:sz w:val="22"/>
        </w:rPr>
      </w:pPr>
      <w:r>
        <w:rPr>
          <w:sz w:val="22"/>
        </w:rPr>
        <w:t>Una</w:t>
      </w:r>
      <w:r>
        <w:rPr>
          <w:spacing w:val="-6"/>
          <w:sz w:val="22"/>
        </w:rPr>
        <w:t> </w:t>
      </w:r>
      <w:r>
        <w:rPr>
          <w:sz w:val="22"/>
        </w:rPr>
        <w:t>vez</w:t>
      </w:r>
      <w:r>
        <w:rPr>
          <w:spacing w:val="-4"/>
          <w:sz w:val="22"/>
        </w:rPr>
        <w:t> </w:t>
      </w:r>
      <w:r>
        <w:rPr>
          <w:sz w:val="22"/>
        </w:rPr>
        <w:t>radicado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expediente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Comisión</w:t>
      </w:r>
      <w:r>
        <w:rPr>
          <w:spacing w:val="-6"/>
          <w:sz w:val="22"/>
        </w:rPr>
        <w:t> </w:t>
      </w:r>
      <w:r>
        <w:rPr>
          <w:sz w:val="22"/>
        </w:rPr>
        <w:t>Permanente</w:t>
      </w:r>
      <w:r>
        <w:rPr>
          <w:spacing w:val="-5"/>
          <w:sz w:val="22"/>
        </w:rPr>
        <w:t> </w:t>
      </w:r>
      <w:r>
        <w:rPr>
          <w:sz w:val="22"/>
        </w:rPr>
        <w:t>de Gobierno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Asuntos</w:t>
      </w:r>
      <w:r>
        <w:rPr>
          <w:spacing w:val="-4"/>
          <w:sz w:val="22"/>
        </w:rPr>
        <w:t> </w:t>
      </w:r>
      <w:r>
        <w:rPr>
          <w:sz w:val="22"/>
        </w:rPr>
        <w:t>Agrarios,</w:t>
      </w:r>
      <w:r>
        <w:rPr>
          <w:spacing w:val="-6"/>
          <w:sz w:val="22"/>
        </w:rPr>
        <w:t> </w:t>
      </w:r>
      <w:r>
        <w:rPr>
          <w:sz w:val="22"/>
        </w:rPr>
        <w:t>ésta</w:t>
      </w:r>
      <w:r>
        <w:rPr>
          <w:spacing w:val="-5"/>
          <w:sz w:val="22"/>
        </w:rPr>
        <w:t> </w:t>
      </w:r>
      <w:r>
        <w:rPr>
          <w:sz w:val="22"/>
        </w:rPr>
        <w:t>determinará</w:t>
      </w:r>
      <w:r>
        <w:rPr>
          <w:spacing w:val="-59"/>
          <w:sz w:val="22"/>
        </w:rPr>
        <w:t> </w:t>
      </w:r>
      <w:r>
        <w:rPr>
          <w:sz w:val="22"/>
        </w:rPr>
        <w:t>si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solicitud</w:t>
      </w:r>
      <w:r>
        <w:rPr>
          <w:spacing w:val="-9"/>
          <w:sz w:val="22"/>
        </w:rPr>
        <w:t> </w:t>
      </w:r>
      <w:r>
        <w:rPr>
          <w:sz w:val="22"/>
        </w:rPr>
        <w:t>satisface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requisitos</w:t>
      </w:r>
      <w:r>
        <w:rPr>
          <w:spacing w:val="-5"/>
          <w:sz w:val="22"/>
        </w:rPr>
        <w:t> </w:t>
      </w:r>
      <w:r>
        <w:rPr>
          <w:sz w:val="22"/>
        </w:rPr>
        <w:t>establecidos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presente</w:t>
      </w:r>
      <w:r>
        <w:rPr>
          <w:spacing w:val="-8"/>
          <w:sz w:val="22"/>
        </w:rPr>
        <w:t> </w:t>
      </w:r>
      <w:r>
        <w:rPr>
          <w:sz w:val="22"/>
        </w:rPr>
        <w:t>Ley;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Comisión</w:t>
      </w:r>
      <w:r>
        <w:rPr>
          <w:spacing w:val="-7"/>
          <w:sz w:val="22"/>
        </w:rPr>
        <w:t> </w:t>
      </w:r>
      <w:r>
        <w:rPr>
          <w:sz w:val="22"/>
        </w:rPr>
        <w:t>puede</w:t>
      </w:r>
      <w:r>
        <w:rPr>
          <w:spacing w:val="-9"/>
          <w:sz w:val="22"/>
        </w:rPr>
        <w:t> </w:t>
      </w:r>
      <w:r>
        <w:rPr>
          <w:sz w:val="22"/>
        </w:rPr>
        <w:t>prevenir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solicitantes</w:t>
      </w:r>
      <w:r>
        <w:rPr>
          <w:spacing w:val="-59"/>
          <w:sz w:val="22"/>
        </w:rPr>
        <w:t> </w:t>
      </w:r>
      <w:r>
        <w:rPr>
          <w:sz w:val="22"/>
        </w:rPr>
        <w:t>para que, en un plazo no mayor de tres días hábiles después de haber sido legalmente notificados, subsanen</w:t>
      </w:r>
      <w:r>
        <w:rPr>
          <w:spacing w:val="1"/>
          <w:sz w:val="22"/>
        </w:rPr>
        <w:t> </w:t>
      </w:r>
      <w:r>
        <w:rPr>
          <w:sz w:val="22"/>
        </w:rPr>
        <w:t>algún</w:t>
      </w:r>
      <w:r>
        <w:rPr>
          <w:spacing w:val="-1"/>
          <w:sz w:val="22"/>
        </w:rPr>
        <w:t> </w:t>
      </w:r>
      <w:r>
        <w:rPr>
          <w:sz w:val="22"/>
        </w:rPr>
        <w:t>requisito,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hacerlo se</w:t>
      </w:r>
      <w:r>
        <w:rPr>
          <w:spacing w:val="-1"/>
          <w:sz w:val="22"/>
        </w:rPr>
        <w:t> </w:t>
      </w:r>
      <w:r>
        <w:rPr>
          <w:sz w:val="22"/>
        </w:rPr>
        <w:t>procederá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 de la presente Ley.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33" w:val="left" w:leader="none"/>
        </w:tabs>
        <w:spacing w:line="240" w:lineRule="auto" w:before="0" w:after="0"/>
        <w:ind w:left="149" w:right="130" w:firstLine="0"/>
        <w:jc w:val="both"/>
        <w:rPr>
          <w:sz w:val="22"/>
        </w:rPr>
      </w:pPr>
      <w:r>
        <w:rPr>
          <w:sz w:val="22"/>
        </w:rPr>
        <w:t>La Comisión citará a los solicitantes para ratificar su petición, concediendo un plazo de tres días hábiles, si no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hicieren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tendrá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presentada</w:t>
      </w:r>
      <w:r>
        <w:rPr>
          <w:spacing w:val="-1"/>
          <w:sz w:val="22"/>
        </w:rPr>
        <w:t> </w:t>
      </w:r>
      <w:r>
        <w:rPr>
          <w:sz w:val="22"/>
        </w:rPr>
        <w:t>y se desechará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plano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36"/>
        <w:jc w:val="both"/>
      </w:pPr>
      <w:r>
        <w:rPr/>
        <w:t>La Comisión hará excepción de la ratificación, cuando la solicitud sea consecuencia del incumplimiento o</w:t>
      </w:r>
      <w:r>
        <w:rPr>
          <w:spacing w:val="1"/>
        </w:rPr>
        <w:t> </w:t>
      </w:r>
      <w:r>
        <w:rPr/>
        <w:t>inejecución de una resolución judicial en materia electoral o por el incumplimiento de una resolución en materia</w:t>
      </w:r>
      <w:r>
        <w:rPr>
          <w:spacing w:val="1"/>
        </w:rPr>
        <w:t> </w:t>
      </w:r>
      <w:r>
        <w:rPr/>
        <w:t>de Transparencia y Acceso a la Información Pública, dictada por el órgano garante de transparencia del Estado,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garante</w:t>
      </w:r>
      <w:r>
        <w:rPr>
          <w:spacing w:val="-1"/>
        </w:rPr>
        <w:t> </w:t>
      </w:r>
      <w:r>
        <w:rPr/>
        <w:t>a nivel nacional.</w:t>
      </w:r>
    </w:p>
    <w:p>
      <w:pPr>
        <w:pStyle w:val="BodyText"/>
      </w:pPr>
    </w:p>
    <w:p>
      <w:pPr>
        <w:pStyle w:val="BodyText"/>
        <w:ind w:left="149" w:right="133"/>
        <w:jc w:val="both"/>
      </w:pPr>
      <w:r>
        <w:rPr/>
        <w:t>Hecha la ratificación, la Comisión ordenará notificar personalmente, correr traslado y emplazar a él o a los</w:t>
      </w:r>
      <w:r>
        <w:rPr>
          <w:spacing w:val="1"/>
        </w:rPr>
        <w:t> </w:t>
      </w:r>
      <w:r>
        <w:rPr/>
        <w:t>integrantes del Ayuntamiento, para que en un término de diez días produzcan su contestación, so pena de</w:t>
      </w:r>
      <w:r>
        <w:rPr>
          <w:spacing w:val="1"/>
        </w:rPr>
        <w:t> </w:t>
      </w:r>
      <w:r>
        <w:rPr/>
        <w:t>declararlos</w:t>
      </w:r>
      <w:r>
        <w:rPr>
          <w:spacing w:val="-2"/>
        </w:rPr>
        <w:t> </w:t>
      </w:r>
      <w:r>
        <w:rPr/>
        <w:t>en rebeldía</w:t>
      </w:r>
      <w:r>
        <w:rPr>
          <w:spacing w:val="-1"/>
        </w:rPr>
        <w:t> </w:t>
      </w:r>
      <w:r>
        <w:rPr/>
        <w:t>y presuntamente confesos.</w:t>
      </w:r>
    </w:p>
    <w:p>
      <w:pPr>
        <w:pStyle w:val="BodyText"/>
      </w:pPr>
    </w:p>
    <w:p>
      <w:pPr>
        <w:pStyle w:val="BodyText"/>
        <w:ind w:left="149" w:right="134"/>
        <w:jc w:val="both"/>
      </w:pPr>
      <w:r>
        <w:rPr/>
        <w:t>Para</w:t>
      </w:r>
      <w:r>
        <w:rPr>
          <w:spacing w:val="-9"/>
        </w:rPr>
        <w:t> </w:t>
      </w:r>
      <w:r>
        <w:rPr/>
        <w:t>efectos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podrá</w:t>
      </w:r>
      <w:r>
        <w:rPr>
          <w:spacing w:val="-8"/>
        </w:rPr>
        <w:t> </w:t>
      </w:r>
      <w:r>
        <w:rPr/>
        <w:t>hacer</w:t>
      </w:r>
      <w:r>
        <w:rPr>
          <w:spacing w:val="-8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</w:t>
      </w:r>
      <w:r>
        <w:rPr>
          <w:spacing w:val="-9"/>
        </w:rPr>
        <w:t> </w:t>
      </w:r>
      <w:r>
        <w:rPr/>
        <w:t>electrónicos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tecnológicos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estén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su alcance.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42"/>
        <w:jc w:val="both"/>
      </w:pPr>
      <w:r>
        <w:rPr/>
        <w:t>Si transcurrido el plazo para contestar sin que se hubiere producido esta y sin necesidad de acuse, se hará la</w:t>
      </w:r>
      <w:r>
        <w:rPr>
          <w:spacing w:val="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rebeldía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 presumirán</w:t>
      </w:r>
      <w:r>
        <w:rPr>
          <w:spacing w:val="-2"/>
        </w:rPr>
        <w:t> </w:t>
      </w:r>
      <w:r>
        <w:rPr/>
        <w:t>confesos</w:t>
      </w:r>
      <w:r>
        <w:rPr>
          <w:spacing w:val="-1"/>
        </w:rPr>
        <w:t> </w:t>
      </w:r>
      <w:r>
        <w:rPr/>
        <w:t>los hechos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que dejaron</w:t>
      </w:r>
      <w:r>
        <w:rPr>
          <w:spacing w:val="-1"/>
        </w:rPr>
        <w:t> </w:t>
      </w:r>
      <w:r>
        <w:rPr/>
        <w:t>de contestar.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asistirse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abogado.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439" w:val="left" w:leader="none"/>
        </w:tabs>
        <w:spacing w:line="240" w:lineRule="auto" w:before="0" w:after="0"/>
        <w:ind w:left="149" w:right="136" w:firstLine="0"/>
        <w:jc w:val="both"/>
        <w:rPr>
          <w:sz w:val="22"/>
        </w:rPr>
      </w:pPr>
      <w:r>
        <w:rPr>
          <w:sz w:val="22"/>
        </w:rPr>
        <w:t>Concluido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plazo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contestación,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Comisión</w:t>
      </w:r>
      <w:r>
        <w:rPr>
          <w:spacing w:val="-5"/>
          <w:sz w:val="22"/>
        </w:rPr>
        <w:t> </w:t>
      </w:r>
      <w:r>
        <w:rPr>
          <w:sz w:val="22"/>
        </w:rPr>
        <w:t>fijará</w:t>
      </w:r>
      <w:r>
        <w:rPr>
          <w:spacing w:val="-5"/>
          <w:sz w:val="22"/>
        </w:rPr>
        <w:t> </w:t>
      </w:r>
      <w:r>
        <w:rPr>
          <w:sz w:val="22"/>
        </w:rPr>
        <w:t>día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hora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audiencia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pruebas,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cual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efectuará ante el presidente de la Comisión y los integrantes de esta que deseen estar presentes. Si las pruebas</w:t>
      </w:r>
      <w:r>
        <w:rPr>
          <w:spacing w:val="-59"/>
          <w:sz w:val="22"/>
        </w:rPr>
        <w:t> </w:t>
      </w:r>
      <w:r>
        <w:rPr>
          <w:sz w:val="22"/>
        </w:rPr>
        <w:t>ofrecidas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audiencia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requieren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fijará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término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sz w:val="22"/>
        </w:rPr>
        <w:t>veinte</w:t>
      </w:r>
      <w:r>
        <w:rPr>
          <w:spacing w:val="-2"/>
          <w:sz w:val="22"/>
        </w:rPr>
        <w:t> </w:t>
      </w:r>
      <w:r>
        <w:rPr>
          <w:sz w:val="22"/>
        </w:rPr>
        <w:t>días naturales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desahogo.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9"/>
        <w:jc w:val="both"/>
      </w:pPr>
      <w:r>
        <w:rPr/>
        <w:t>Podrán aceptarse pruebas supervenientes a juicio de la Comisión cuando fuesen desconocidas a la fecha de la</w:t>
      </w:r>
      <w:r>
        <w:rPr>
          <w:spacing w:val="1"/>
        </w:rPr>
        <w:t> </w:t>
      </w:r>
      <w:r>
        <w:rPr/>
        <w:t>presentación de la solicitud o habiéndose anunciado hubiesen motivos justificados para no haberlos exhibido en</w:t>
      </w:r>
      <w:r>
        <w:rPr>
          <w:spacing w:val="1"/>
        </w:rPr>
        <w:t> </w:t>
      </w:r>
      <w:r>
        <w:rPr/>
        <w:t>tiempo. La Comisión, en todo tiempo tiene amplia facultad para allegarse los elementos probatorios que estime</w:t>
      </w:r>
      <w:r>
        <w:rPr>
          <w:spacing w:val="1"/>
        </w:rPr>
        <w:t> </w:t>
      </w:r>
      <w:r>
        <w:rPr/>
        <w:t>eficaces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idóneos.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44" w:val="left" w:leader="none"/>
        </w:tabs>
        <w:spacing w:line="240" w:lineRule="auto" w:before="0" w:after="0"/>
        <w:ind w:left="149" w:right="131" w:firstLine="0"/>
        <w:jc w:val="both"/>
        <w:rPr>
          <w:sz w:val="22"/>
        </w:rPr>
      </w:pPr>
      <w:r>
        <w:rPr>
          <w:sz w:val="22"/>
        </w:rPr>
        <w:t>Una vez agotado el término de prueba, se concederá a las partes un término de cinco días para presentar por</w:t>
      </w:r>
      <w:r>
        <w:rPr>
          <w:spacing w:val="-59"/>
          <w:sz w:val="22"/>
        </w:rPr>
        <w:t> </w:t>
      </w:r>
      <w:r>
        <w:rPr>
          <w:sz w:val="22"/>
        </w:rPr>
        <w:t>escrito sus alegatos. Transcurrido este término, la Comisión Permanente de</w:t>
      </w:r>
      <w:r>
        <w:rPr>
          <w:spacing w:val="1"/>
          <w:sz w:val="22"/>
        </w:rPr>
        <w:t> </w:t>
      </w:r>
      <w:r>
        <w:rPr>
          <w:sz w:val="22"/>
        </w:rPr>
        <w:t>Gobierno y Asuntos Agrarios,</w:t>
      </w:r>
      <w:r>
        <w:rPr>
          <w:spacing w:val="1"/>
          <w:sz w:val="22"/>
        </w:rPr>
        <w:t> </w:t>
      </w:r>
      <w:r>
        <w:rPr>
          <w:sz w:val="22"/>
        </w:rPr>
        <w:t>formulará su dictamen dentro de un plazo de veinte días hábiles, el cual puede ser ampliado por autorización</w:t>
      </w:r>
      <w:r>
        <w:rPr>
          <w:spacing w:val="1"/>
          <w:sz w:val="22"/>
        </w:rPr>
        <w:t> </w:t>
      </w:r>
      <w:r>
        <w:rPr>
          <w:sz w:val="22"/>
        </w:rPr>
        <w:t>expresa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Congreso.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dictamen</w:t>
      </w:r>
      <w:r>
        <w:rPr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satisfacer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resolución</w:t>
      </w:r>
      <w:r>
        <w:rPr>
          <w:spacing w:val="1"/>
          <w:sz w:val="22"/>
        </w:rPr>
        <w:t> </w:t>
      </w:r>
      <w:r>
        <w:rPr>
          <w:sz w:val="22"/>
        </w:rPr>
        <w:t>judicial,</w:t>
      </w:r>
      <w:r>
        <w:rPr>
          <w:spacing w:val="1"/>
          <w:sz w:val="22"/>
        </w:rPr>
        <w:t> </w:t>
      </w:r>
      <w:r>
        <w:rPr>
          <w:sz w:val="22"/>
        </w:rPr>
        <w:t>resultandos,</w:t>
      </w:r>
      <w:r>
        <w:rPr>
          <w:spacing w:val="1"/>
          <w:sz w:val="22"/>
        </w:rPr>
        <w:t> </w:t>
      </w:r>
      <w:r>
        <w:rPr>
          <w:sz w:val="22"/>
        </w:rPr>
        <w:t>considerandos</w:t>
      </w:r>
      <w:r>
        <w:rPr>
          <w:spacing w:val="-2"/>
          <w:sz w:val="22"/>
        </w:rPr>
        <w:t> </w:t>
      </w:r>
      <w:r>
        <w:rPr>
          <w:sz w:val="22"/>
        </w:rPr>
        <w:t>y puntos</w:t>
      </w:r>
      <w:r>
        <w:rPr>
          <w:spacing w:val="-1"/>
          <w:sz w:val="22"/>
        </w:rPr>
        <w:t> </w:t>
      </w:r>
      <w:r>
        <w:rPr>
          <w:sz w:val="22"/>
        </w:rPr>
        <w:t>resolutivos.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76" w:val="left" w:leader="none"/>
        </w:tabs>
        <w:spacing w:line="240" w:lineRule="auto" w:before="0" w:after="0"/>
        <w:ind w:left="149" w:right="134" w:firstLine="0"/>
        <w:jc w:val="both"/>
        <w:rPr>
          <w:sz w:val="22"/>
        </w:rPr>
      </w:pPr>
      <w:r>
        <w:rPr>
          <w:sz w:val="22"/>
        </w:rPr>
        <w:t>El dictamen con propuesta de suspensión o desaparición de ayuntamiento, suspensión o revocación de</w:t>
      </w:r>
      <w:r>
        <w:rPr>
          <w:spacing w:val="1"/>
          <w:sz w:val="22"/>
        </w:rPr>
        <w:t> </w:t>
      </w:r>
      <w:r>
        <w:rPr>
          <w:sz w:val="22"/>
        </w:rPr>
        <w:t>mandato alguno(sic) de sus integrantes, requerirá para su aprobación del voto de las dos terceras partes de los</w:t>
      </w:r>
      <w:r>
        <w:rPr>
          <w:spacing w:val="1"/>
          <w:sz w:val="22"/>
        </w:rPr>
        <w:t> </w:t>
      </w:r>
      <w:r>
        <w:rPr>
          <w:sz w:val="22"/>
        </w:rPr>
        <w:t>Diputados que integran el Congreso del Estado. La resolución del Congreso se publicará en el Periódico Oficial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40" w:lineRule="auto" w:before="0" w:after="0"/>
        <w:ind w:left="149" w:right="128" w:firstLine="0"/>
        <w:jc w:val="both"/>
        <w:rPr>
          <w:sz w:val="22"/>
        </w:rPr>
      </w:pPr>
      <w:r>
        <w:rPr>
          <w:sz w:val="22"/>
        </w:rPr>
        <w:t>Para lo no previsto en el presente Capitulo, se aplicará de manera supletoria en los actos de notificación y</w:t>
      </w:r>
      <w:r>
        <w:rPr>
          <w:spacing w:val="1"/>
          <w:sz w:val="22"/>
        </w:rPr>
        <w:t> </w:t>
      </w:r>
      <w:r>
        <w:rPr>
          <w:sz w:val="22"/>
        </w:rPr>
        <w:t>desahogo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pruebas,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Código de</w:t>
      </w:r>
      <w:r>
        <w:rPr>
          <w:spacing w:val="-2"/>
          <w:sz w:val="22"/>
        </w:rPr>
        <w:t> </w:t>
      </w:r>
      <w:r>
        <w:rPr>
          <w:sz w:val="22"/>
        </w:rPr>
        <w:t>Procedimientos Civiles del Estado.</w:t>
      </w:r>
    </w:p>
    <w:p>
      <w:pPr>
        <w:pStyle w:val="BodyText"/>
        <w:spacing w:before="2"/>
        <w:rPr>
          <w:sz w:val="16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714,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2019)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94"/>
        <w:ind w:left="149" w:right="113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2415,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5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61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VI</w:t>
      </w:r>
    </w:p>
    <w:p>
      <w:pPr>
        <w:pStyle w:val="Heading3"/>
        <w:spacing w:before="0"/>
        <w:ind w:left="164"/>
        <w:rPr>
          <w:rFonts w:ascii="Arial" w:hAnsi="Arial"/>
        </w:rPr>
      </w:pPr>
      <w:r>
        <w:rPr>
          <w:rFonts w:ascii="Arial" w:hAnsi="Arial"/>
        </w:rPr>
        <w:t>De la terminación anticipada del período de las autoridades indígenas en municipios que se rigen por los</w:t>
      </w:r>
      <w:r>
        <w:rPr>
          <w:rFonts w:ascii="Arial" w:hAnsi="Arial"/>
          <w:spacing w:val="-59"/>
        </w:rPr>
        <w:t> </w:t>
      </w:r>
      <w:r>
        <w:rPr>
          <w:rFonts w:ascii="Arial" w:hAnsi="Arial"/>
        </w:rPr>
        <w:t>Sistemas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Normativos Indígenas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65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Comunitaria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máxima</w:t>
      </w:r>
      <w:r>
        <w:rPr>
          <w:spacing w:val="-3"/>
        </w:rPr>
        <w:t> </w:t>
      </w:r>
      <w:r>
        <w:rPr/>
        <w:t>autoridad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que</w:t>
      </w:r>
      <w:r>
        <w:rPr>
          <w:spacing w:val="-58"/>
        </w:rPr>
        <w:t> </w:t>
      </w:r>
      <w:r>
        <w:rPr/>
        <w:t>se rigen por sus Sistemas Normativos para elegir a sus autoridades. Sus acuerdos serán plenamente válidos y</w:t>
      </w:r>
      <w:r>
        <w:rPr>
          <w:spacing w:val="1"/>
        </w:rPr>
        <w:t> </w:t>
      </w:r>
      <w:r>
        <w:rPr/>
        <w:t>deberán ser reconocidos y respetados por el Estado, siempre que no violen los derechos humanos de sus</w:t>
      </w:r>
      <w:r>
        <w:rPr>
          <w:spacing w:val="1"/>
        </w:rPr>
        <w:t> </w:t>
      </w:r>
      <w:r>
        <w:rPr/>
        <w:t>integrantes, reconocidos por la Constitución y Tratados Internacionales. Se integra por los miembros de la</w:t>
      </w:r>
      <w:r>
        <w:rPr>
          <w:spacing w:val="1"/>
        </w:rPr>
        <w:t> </w:t>
      </w:r>
      <w:r>
        <w:rPr/>
        <w:t>comunidad,</w:t>
      </w:r>
      <w:r>
        <w:rPr>
          <w:spacing w:val="-1"/>
        </w:rPr>
        <w:t> </w:t>
      </w:r>
      <w:r>
        <w:rPr/>
        <w:t>en condiciones</w:t>
      </w:r>
      <w:r>
        <w:rPr>
          <w:spacing w:val="-1"/>
        </w:rPr>
        <w:t> </w:t>
      </w:r>
      <w:r>
        <w:rPr/>
        <w:t>de igualdad conforme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sus sistemas</w:t>
      </w:r>
      <w:r>
        <w:rPr>
          <w:spacing w:val="-2"/>
        </w:rPr>
        <w:t> </w:t>
      </w:r>
      <w:r>
        <w:rPr/>
        <w:t>normativos indígenas.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</w:pPr>
      <w:r>
        <w:rPr/>
        <w:t>La asamblea general encargada de elegir a las autoridades indígenas en municipios que se rigen por sus</w:t>
      </w:r>
      <w:r>
        <w:rPr>
          <w:spacing w:val="1"/>
        </w:rPr>
        <w:t> </w:t>
      </w:r>
      <w:r>
        <w:rPr/>
        <w:t>Sistemas Normativos, podrá decidir la terminación anticipada del período para el que fueron electos todos los</w:t>
      </w:r>
      <w:r>
        <w:rPr>
          <w:spacing w:val="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elegir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sustitutas,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concluir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período,</w:t>
      </w:r>
      <w:r>
        <w:rPr>
          <w:spacing w:val="-3"/>
        </w:rPr>
        <w:t> </w:t>
      </w:r>
      <w:r>
        <w:rPr/>
        <w:t>cumpliendo</w:t>
      </w:r>
      <w:r>
        <w:rPr>
          <w:spacing w:val="-1"/>
        </w:rPr>
        <w:t> </w:t>
      </w:r>
      <w:r>
        <w:rPr/>
        <w:t>con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Normativo que</w:t>
      </w:r>
      <w:r>
        <w:rPr>
          <w:spacing w:val="-1"/>
        </w:rPr>
        <w:t> </w:t>
      </w:r>
      <w:r>
        <w:rPr/>
        <w:t>corresponda.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 w:right="315"/>
      </w:pPr>
      <w:r>
        <w:rPr/>
        <w:t>Procederá la terminación anticipada del mandato, cuando se reúnan los requisitos y se cumpla con el siguiente</w:t>
      </w:r>
      <w:r>
        <w:rPr>
          <w:spacing w:val="-60"/>
        </w:rPr>
        <w:t> </w:t>
      </w:r>
      <w:r>
        <w:rPr/>
        <w:t>procedimiento: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858" w:val="left" w:leader="none"/>
          <w:tab w:pos="859" w:val="left" w:leader="none"/>
        </w:tabs>
        <w:spacing w:line="240" w:lineRule="auto" w:before="1" w:after="0"/>
        <w:ind w:left="858" w:right="314" w:hanging="350"/>
        <w:jc w:val="left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haya</w:t>
      </w:r>
      <w:r>
        <w:rPr>
          <w:spacing w:val="-1"/>
          <w:sz w:val="22"/>
        </w:rPr>
        <w:t> </w:t>
      </w:r>
      <w:r>
        <w:rPr>
          <w:sz w:val="22"/>
        </w:rPr>
        <w:t>transcurrido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mínimo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tercera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mandato,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cual</w:t>
      </w:r>
      <w:r>
        <w:rPr>
          <w:spacing w:val="-2"/>
          <w:sz w:val="22"/>
        </w:rPr>
        <w:t> </w:t>
      </w:r>
      <w:r>
        <w:rPr>
          <w:sz w:val="22"/>
        </w:rPr>
        <w:t>previamente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58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normativos tengan señalado</w:t>
      </w:r>
      <w:r>
        <w:rPr>
          <w:spacing w:val="-1"/>
          <w:sz w:val="22"/>
        </w:rPr>
        <w:t> </w:t>
      </w:r>
      <w:r>
        <w:rPr>
          <w:sz w:val="22"/>
        </w:rPr>
        <w:t>el período;</w:t>
      </w:r>
    </w:p>
    <w:p>
      <w:pPr>
        <w:pStyle w:val="ListParagraph"/>
        <w:numPr>
          <w:ilvl w:val="1"/>
          <w:numId w:val="10"/>
        </w:numPr>
        <w:tabs>
          <w:tab w:pos="859" w:val="left" w:leader="none"/>
        </w:tabs>
        <w:spacing w:line="240" w:lineRule="auto" w:before="0" w:after="0"/>
        <w:ind w:left="858" w:right="406" w:hanging="350"/>
        <w:jc w:val="left"/>
        <w:rPr>
          <w:sz w:val="22"/>
        </w:rPr>
      </w:pPr>
      <w:r>
        <w:rPr>
          <w:sz w:val="22"/>
        </w:rPr>
        <w:t>Sea solicitada, al menos por el 30 por ciento del número de integrantes de la Asamblea que eligió a las</w:t>
      </w:r>
      <w:r>
        <w:rPr>
          <w:spacing w:val="-59"/>
          <w:sz w:val="22"/>
        </w:rPr>
        <w:t> </w:t>
      </w:r>
      <w:r>
        <w:rPr>
          <w:sz w:val="22"/>
        </w:rPr>
        <w:t>autoridades.</w:t>
      </w:r>
    </w:p>
    <w:p>
      <w:pPr>
        <w:pStyle w:val="ListParagraph"/>
        <w:numPr>
          <w:ilvl w:val="1"/>
          <w:numId w:val="10"/>
        </w:numPr>
        <w:tabs>
          <w:tab w:pos="859" w:val="left" w:leader="none"/>
        </w:tabs>
        <w:spacing w:line="240" w:lineRule="auto" w:before="0" w:after="0"/>
        <w:ind w:left="858" w:right="399" w:hanging="350"/>
        <w:jc w:val="left"/>
        <w:rPr>
          <w:sz w:val="22"/>
        </w:rPr>
      </w:pPr>
      <w:r>
        <w:rPr>
          <w:sz w:val="22"/>
        </w:rPr>
        <w:t>La petición de terminación anticipada se solicitará ante el Instituto Estatal Electoral y de Participación</w:t>
      </w:r>
      <w:r>
        <w:rPr>
          <w:spacing w:val="1"/>
          <w:sz w:val="22"/>
        </w:rPr>
        <w:t> </w:t>
      </w:r>
      <w:r>
        <w:rPr>
          <w:sz w:val="22"/>
        </w:rPr>
        <w:t>Ciudadana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conducto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Normativos</w:t>
      </w:r>
      <w:r>
        <w:rPr>
          <w:spacing w:val="-1"/>
          <w:sz w:val="22"/>
        </w:rPr>
        <w:t> </w:t>
      </w:r>
      <w:r>
        <w:rPr>
          <w:sz w:val="22"/>
        </w:rPr>
        <w:t>Electorales</w:t>
      </w:r>
      <w:r>
        <w:rPr>
          <w:spacing w:val="-59"/>
          <w:sz w:val="22"/>
        </w:rPr>
        <w:t> </w:t>
      </w:r>
      <w:r>
        <w:rPr>
          <w:sz w:val="22"/>
        </w:rPr>
        <w:t>Indígenas instruya y examine los requisitos de procedibilidad, y en su caso, de ser procedente, previo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 coadyuve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celebración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Asamblea</w:t>
      </w:r>
      <w:r>
        <w:rPr>
          <w:spacing w:val="-2"/>
          <w:sz w:val="22"/>
        </w:rPr>
        <w:t> </w:t>
      </w:r>
      <w:r>
        <w:rPr>
          <w:sz w:val="22"/>
        </w:rPr>
        <w:t>del Municipio.</w:t>
      </w:r>
    </w:p>
    <w:p>
      <w:pPr>
        <w:pStyle w:val="ListParagraph"/>
        <w:numPr>
          <w:ilvl w:val="1"/>
          <w:numId w:val="10"/>
        </w:numPr>
        <w:tabs>
          <w:tab w:pos="859" w:val="left" w:leader="none"/>
        </w:tabs>
        <w:spacing w:line="240" w:lineRule="auto" w:before="0" w:after="0"/>
        <w:ind w:left="858" w:right="296" w:hanging="350"/>
        <w:jc w:val="left"/>
        <w:rPr>
          <w:sz w:val="22"/>
        </w:rPr>
      </w:pPr>
      <w:r>
        <w:rPr>
          <w:sz w:val="22"/>
        </w:rPr>
        <w:t>Para que la decisión de terminación anticipada sea válida, deberá aprobarse por la mayoría calificada,</w:t>
      </w:r>
      <w:r>
        <w:rPr>
          <w:spacing w:val="1"/>
          <w:sz w:val="22"/>
        </w:rPr>
        <w:t> </w:t>
      </w:r>
      <w:r>
        <w:rPr>
          <w:sz w:val="22"/>
        </w:rPr>
        <w:t>que en ningún caso podrá ser menor a las dos terceras partes de los presentes en la Asamblea General</w:t>
      </w:r>
      <w:r>
        <w:rPr>
          <w:spacing w:val="-59"/>
          <w:sz w:val="22"/>
        </w:rPr>
        <w:t> </w:t>
      </w:r>
      <w:r>
        <w:rPr>
          <w:sz w:val="22"/>
        </w:rPr>
        <w:t>Comunitaria.</w:t>
      </w:r>
    </w:p>
    <w:p>
      <w:pPr>
        <w:pStyle w:val="ListParagraph"/>
        <w:numPr>
          <w:ilvl w:val="1"/>
          <w:numId w:val="10"/>
        </w:numPr>
        <w:tabs>
          <w:tab w:pos="859" w:val="left" w:leader="none"/>
        </w:tabs>
        <w:spacing w:line="240" w:lineRule="auto" w:before="0" w:after="0"/>
        <w:ind w:left="858" w:right="510" w:hanging="350"/>
        <w:jc w:val="left"/>
        <w:rPr>
          <w:sz w:val="22"/>
        </w:rPr>
      </w:pP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terminación</w:t>
      </w:r>
      <w:r>
        <w:rPr>
          <w:spacing w:val="-2"/>
          <w:sz w:val="22"/>
        </w:rPr>
        <w:t> </w:t>
      </w:r>
      <w:r>
        <w:rPr>
          <w:sz w:val="22"/>
        </w:rPr>
        <w:t>anticipada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período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autoridades</w:t>
      </w:r>
      <w:r>
        <w:rPr>
          <w:spacing w:val="-1"/>
          <w:sz w:val="22"/>
        </w:rPr>
        <w:t> </w:t>
      </w:r>
      <w:r>
        <w:rPr>
          <w:sz w:val="22"/>
        </w:rPr>
        <w:t>indígenas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aprobada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Asamblea,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Instituto Estatal Electoral y de Participación Ciudadana de Oaxaca, deberá remitir el expediente</w:t>
      </w:r>
      <w:r>
        <w:rPr>
          <w:spacing w:val="1"/>
          <w:sz w:val="22"/>
        </w:rPr>
        <w:t> </w:t>
      </w:r>
      <w:r>
        <w:rPr>
          <w:sz w:val="22"/>
        </w:rPr>
        <w:t>respectivo al Congreso del Estado, para que proceda en el término de 30 días naturales a declarar</w:t>
      </w:r>
      <w:r>
        <w:rPr>
          <w:spacing w:val="1"/>
          <w:sz w:val="22"/>
        </w:rPr>
        <w:t> </w:t>
      </w:r>
      <w:r>
        <w:rPr>
          <w:sz w:val="22"/>
        </w:rPr>
        <w:t>mediante decreto aprobado por mayoría simple, la terminación anticipada del período de autoridades</w:t>
      </w:r>
      <w:r>
        <w:rPr>
          <w:spacing w:val="1"/>
          <w:sz w:val="22"/>
        </w:rPr>
        <w:t> </w:t>
      </w:r>
      <w:r>
        <w:rPr>
          <w:sz w:val="22"/>
        </w:rPr>
        <w:t>indígenas.</w:t>
      </w:r>
    </w:p>
    <w:p>
      <w:pPr>
        <w:pStyle w:val="ListParagraph"/>
        <w:numPr>
          <w:ilvl w:val="1"/>
          <w:numId w:val="10"/>
        </w:numPr>
        <w:tabs>
          <w:tab w:pos="859" w:val="left" w:leader="none"/>
        </w:tabs>
        <w:spacing w:line="240" w:lineRule="auto" w:before="0" w:after="0"/>
        <w:ind w:left="858" w:right="181" w:hanging="350"/>
        <w:jc w:val="left"/>
        <w:rPr>
          <w:sz w:val="22"/>
        </w:rPr>
      </w:pPr>
      <w:r>
        <w:rPr>
          <w:sz w:val="22"/>
        </w:rPr>
        <w:t>Ya</w:t>
      </w:r>
      <w:r>
        <w:rPr>
          <w:spacing w:val="-3"/>
          <w:sz w:val="22"/>
        </w:rPr>
        <w:t> </w:t>
      </w:r>
      <w:r>
        <w:rPr>
          <w:sz w:val="22"/>
        </w:rPr>
        <w:t>declarada</w:t>
      </w:r>
      <w:r>
        <w:rPr>
          <w:spacing w:val="-2"/>
          <w:sz w:val="22"/>
        </w:rPr>
        <w:t> </w:t>
      </w:r>
      <w:r>
        <w:rPr>
          <w:sz w:val="22"/>
        </w:rPr>
        <w:t>procedente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terminación</w:t>
      </w:r>
      <w:r>
        <w:rPr>
          <w:spacing w:val="-3"/>
          <w:sz w:val="22"/>
        </w:rPr>
        <w:t> </w:t>
      </w:r>
      <w:r>
        <w:rPr>
          <w:sz w:val="22"/>
        </w:rPr>
        <w:t>anticipada,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designará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encargado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Municipal,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tanto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nombran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autoridades sustitutas.</w:t>
      </w:r>
    </w:p>
    <w:p>
      <w:pPr>
        <w:pStyle w:val="ListParagraph"/>
        <w:numPr>
          <w:ilvl w:val="1"/>
          <w:numId w:val="10"/>
        </w:numPr>
        <w:tabs>
          <w:tab w:pos="859" w:val="left" w:leader="none"/>
        </w:tabs>
        <w:spacing w:line="240" w:lineRule="auto" w:before="0" w:after="0"/>
        <w:ind w:left="858" w:right="287" w:hanging="350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Congreso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autorizará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Estatal</w:t>
      </w:r>
      <w:r>
        <w:rPr>
          <w:spacing w:val="3"/>
          <w:sz w:val="22"/>
        </w:rPr>
        <w:t> </w:t>
      </w:r>
      <w:r>
        <w:rPr>
          <w:sz w:val="22"/>
        </w:rPr>
        <w:t>Electoral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Ciudadana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Oaxaca,</w:t>
      </w:r>
      <w:r>
        <w:rPr>
          <w:spacing w:val="-59"/>
          <w:sz w:val="22"/>
        </w:rPr>
        <w:t> </w:t>
      </w:r>
      <w:r>
        <w:rPr>
          <w:sz w:val="22"/>
        </w:rPr>
        <w:t>convoque a la Asamblea de la comunidad para nombrar a las autoridades sustitutas por el período</w:t>
      </w:r>
      <w:r>
        <w:rPr>
          <w:spacing w:val="1"/>
          <w:sz w:val="22"/>
        </w:rPr>
        <w:t> </w:t>
      </w:r>
      <w:r>
        <w:rPr>
          <w:sz w:val="22"/>
        </w:rPr>
        <w:t>previamente</w:t>
      </w:r>
      <w:r>
        <w:rPr>
          <w:spacing w:val="-1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de acuerdo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 sistemas</w:t>
      </w:r>
      <w:r>
        <w:rPr>
          <w:spacing w:val="-2"/>
          <w:sz w:val="22"/>
        </w:rPr>
        <w:t> </w:t>
      </w:r>
      <w:r>
        <w:rPr>
          <w:sz w:val="22"/>
        </w:rPr>
        <w:t>normativos.</w:t>
      </w:r>
    </w:p>
    <w:p>
      <w:pPr>
        <w:pStyle w:val="BodyText"/>
      </w:pPr>
    </w:p>
    <w:p>
      <w:pPr>
        <w:spacing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VII</w:t>
      </w:r>
    </w:p>
    <w:p>
      <w:pPr>
        <w:pStyle w:val="Heading2"/>
        <w:ind w:left="163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Concejos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35"/>
        <w:jc w:val="both"/>
      </w:pPr>
      <w:r>
        <w:rPr>
          <w:rFonts w:ascii="Arial" w:hAnsi="Arial"/>
          <w:b/>
        </w:rPr>
        <w:t>ARTÍCULO 66.- </w:t>
      </w:r>
      <w:r>
        <w:rPr/>
        <w:t>Cuando se declare la suspensión o desaparición de un Ayuntamiento, el Congreso del Estado</w:t>
      </w:r>
      <w:r>
        <w:rPr>
          <w:spacing w:val="1"/>
        </w:rPr>
        <w:t> </w:t>
      </w:r>
      <w:r>
        <w:rPr/>
        <w:t>dará vista al Titular del Poder Ejecutivo, para que de inmediato nombre a un encargado de la Administración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49" w:right="139"/>
        <w:jc w:val="both"/>
      </w:pPr>
      <w:r>
        <w:rPr/>
        <w:t>El titular del Poder Ejecutivo del Estado, quince días antes de que finalicen los noventa días de ejercicio del</w:t>
      </w:r>
      <w:r>
        <w:rPr>
          <w:spacing w:val="1"/>
        </w:rPr>
        <w:t> </w:t>
      </w:r>
      <w:r>
        <w:rPr/>
        <w:t>encargado de la Administración Municipal, propondrá al Congreso del Estado para su ratificación en los términos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Local,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integración del Consejo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before="1"/>
        <w:ind w:left="149" w:right="134"/>
        <w:jc w:val="both"/>
      </w:pPr>
      <w:r>
        <w:rPr/>
        <w:t>El Concejo Municipal se integrará por el mismo número de miembros propietarios y suplentes del Ayuntamiento,</w:t>
      </w:r>
      <w:r>
        <w:rPr>
          <w:spacing w:val="1"/>
        </w:rPr>
        <w:t> </w:t>
      </w:r>
      <w:r>
        <w:rPr/>
        <w:t>según</w:t>
      </w:r>
      <w:r>
        <w:rPr>
          <w:spacing w:val="-9"/>
        </w:rPr>
        <w:t> </w:t>
      </w:r>
      <w:r>
        <w:rPr/>
        <w:t>corresponda;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concluirá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período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constitucional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mismo.</w:t>
      </w:r>
      <w:r>
        <w:rPr>
          <w:spacing w:val="44"/>
        </w:rPr>
        <w:t> </w:t>
      </w:r>
      <w:r>
        <w:rPr/>
        <w:t>Sus</w:t>
      </w:r>
      <w:r>
        <w:rPr>
          <w:spacing w:val="-7"/>
        </w:rPr>
        <w:t> </w:t>
      </w:r>
      <w:r>
        <w:rPr/>
        <w:t>miembros</w:t>
      </w:r>
      <w:r>
        <w:rPr>
          <w:spacing w:val="-8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reunir</w:t>
      </w:r>
      <w:r>
        <w:rPr>
          <w:spacing w:val="-9"/>
        </w:rPr>
        <w:t> </w:t>
      </w:r>
      <w:r>
        <w:rPr/>
        <w:t>los</w:t>
      </w:r>
      <w:r>
        <w:rPr>
          <w:spacing w:val="-59"/>
        </w:rPr>
        <w:t> </w:t>
      </w:r>
      <w:r>
        <w:rPr/>
        <w:t>requisitos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elegibilidad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establecen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Local,</w:t>
      </w:r>
      <w:r>
        <w:rPr>
          <w:spacing w:val="-11"/>
        </w:rPr>
        <w:t> </w:t>
      </w:r>
      <w:r>
        <w:rPr/>
        <w:t>esta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Procedimientos</w:t>
      </w:r>
      <w:r>
        <w:rPr>
          <w:spacing w:val="-59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del 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49" w:right="11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774, aprobado por la LXIV Legislatura del Estado Libre y Soberano de Oaxaca el 28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del 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149"/>
      </w:pPr>
      <w:r>
        <w:rPr/>
        <w:t>Los</w:t>
      </w:r>
      <w:r>
        <w:rPr>
          <w:spacing w:val="-2"/>
        </w:rPr>
        <w:t> </w:t>
      </w:r>
      <w:r>
        <w:rPr/>
        <w:t>Concejos</w:t>
      </w:r>
      <w:r>
        <w:rPr>
          <w:spacing w:val="-2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determina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</w:pPr>
      <w:r>
        <w:rPr/>
        <w:t>La</w:t>
      </w:r>
      <w:r>
        <w:rPr>
          <w:spacing w:val="30"/>
        </w:rPr>
        <w:t> </w:t>
      </w:r>
      <w:r>
        <w:rPr/>
        <w:t>designación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Concejos</w:t>
      </w:r>
      <w:r>
        <w:rPr>
          <w:spacing w:val="30"/>
        </w:rPr>
        <w:t> </w:t>
      </w:r>
      <w:r>
        <w:rPr/>
        <w:t>Municipales,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llevará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cabo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voto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dos</w:t>
      </w:r>
      <w:r>
        <w:rPr>
          <w:spacing w:val="30"/>
        </w:rPr>
        <w:t> </w:t>
      </w:r>
      <w:r>
        <w:rPr/>
        <w:t>terceras</w:t>
      </w:r>
      <w:r>
        <w:rPr>
          <w:spacing w:val="30"/>
        </w:rPr>
        <w:t> </w:t>
      </w:r>
      <w:r>
        <w:rPr/>
        <w:t>partes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-58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del 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spacing w:before="1"/>
        <w:ind w:left="149"/>
      </w:pPr>
      <w:r>
        <w:rPr/>
        <w:t>En</w:t>
      </w:r>
      <w:r>
        <w:rPr>
          <w:spacing w:val="-1"/>
        </w:rPr>
        <w:t> </w:t>
      </w:r>
      <w:r>
        <w:rPr/>
        <w:t>caso de</w:t>
      </w:r>
      <w:r>
        <w:rPr>
          <w:spacing w:val="-2"/>
        </w:rPr>
        <w:t> </w:t>
      </w:r>
      <w:r>
        <w:rPr/>
        <w:t>que concluya 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del encargado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Municipal</w:t>
      </w:r>
      <w:r>
        <w:rPr>
          <w:spacing w:val="-1"/>
        </w:rPr>
        <w:t> </w:t>
      </w:r>
      <w:r>
        <w:rPr/>
        <w:t>y no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37"/>
        <w:jc w:val="both"/>
      </w:pPr>
      <w:r>
        <w:rPr/>
        <w:t>haya sido posible integrar el Concejo Municipal, el Gobernador del Estado podrá ratificarlo o bien nombrar a otro,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y facultades establecidas en 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66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2093,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2016)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before="1"/>
        <w:ind w:left="149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67.-</w:t>
      </w:r>
      <w:r>
        <w:rPr>
          <w:rFonts w:ascii="Arial" w:hAnsi="Arial"/>
          <w:b/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condiciones</w:t>
      </w:r>
      <w:r>
        <w:rPr>
          <w:spacing w:val="-7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permiten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inicio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funciones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Concejo</w:t>
      </w:r>
      <w:r>
        <w:rPr>
          <w:spacing w:val="-5"/>
        </w:rPr>
        <w:t> </w:t>
      </w:r>
      <w:r>
        <w:rPr/>
        <w:t>Municipal,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Titular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Poder Ejecutivo nombrará a un encargado de la Administración Municipal, en tanto el Congreso del Estado</w:t>
      </w:r>
      <w:r>
        <w:rPr>
          <w:spacing w:val="1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lo procedente.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2093,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2016)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163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spacing w:before="0"/>
        <w:ind w:left="161" w:right="1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encargados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21"/>
        <w:jc w:val="both"/>
      </w:pPr>
      <w:r>
        <w:rPr>
          <w:rFonts w:ascii="Arial" w:hAnsi="Arial"/>
          <w:b/>
        </w:rPr>
        <w:t>ARTÍCULO 67 Bis.- </w:t>
      </w:r>
      <w:r>
        <w:rPr/>
        <w:t>Los encargados de la Administración Municipal serán nombrados por el Gobernador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previstos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 y 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Bis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2093,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2016)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64" w:right="128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Titulo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Cuarto</w:t>
      </w:r>
    </w:p>
    <w:p>
      <w:pPr>
        <w:pStyle w:val="Heading2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</w:t>
      </w:r>
    </w:p>
    <w:p>
      <w:pPr>
        <w:pStyle w:val="Heading2"/>
        <w:ind w:left="162"/>
      </w:pPr>
      <w:r>
        <w:rPr/>
        <w:t>Del</w:t>
      </w:r>
      <w:r>
        <w:rPr>
          <w:spacing w:val="-3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6"/>
        <w:jc w:val="both"/>
      </w:pPr>
      <w:r>
        <w:rPr>
          <w:rFonts w:ascii="Arial" w:hAnsi="Arial"/>
          <w:b/>
        </w:rPr>
        <w:t>ARTÍCULO 68.- </w:t>
      </w:r>
      <w:r>
        <w:rPr/>
        <w:t>El Presidente Municipal, es el representante político y responsable directo de la administración</w:t>
      </w:r>
      <w:r>
        <w:rPr>
          <w:spacing w:val="1"/>
        </w:rPr>
        <w:t> </w:t>
      </w:r>
      <w:r>
        <w:rPr/>
        <w:t>pública municipal, encargado de velar por la correcta ejecución de las disposiciones del Ayuntamiento, con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2"/>
        <w:jc w:val="both"/>
      </w:pPr>
      <w:r>
        <w:rPr/>
        <w:t>I.- Cumplir y hacer cumplir en el Municipio la presente Ley, las leyes y demás disposiciones de orden normativo</w:t>
      </w:r>
      <w:r>
        <w:rPr>
          <w:spacing w:val="1"/>
        </w:rPr>
        <w:t> </w:t>
      </w:r>
      <w:r>
        <w:rPr/>
        <w:t>municipal, así como los ordenamientos estatales y federales en el ámbito de su competencia, y conducir las</w:t>
      </w:r>
      <w:r>
        <w:rPr>
          <w:spacing w:val="1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y con</w:t>
      </w:r>
      <w:r>
        <w:rPr>
          <w:spacing w:val="-2"/>
        </w:rPr>
        <w:t> </w:t>
      </w:r>
      <w:r>
        <w:rPr/>
        <w:t>los otros</w:t>
      </w:r>
      <w:r>
        <w:rPr>
          <w:spacing w:val="-2"/>
        </w:rPr>
        <w:t> </w:t>
      </w:r>
      <w:r>
        <w:rPr/>
        <w:t>ayuntamientos de</w:t>
      </w:r>
      <w:r>
        <w:rPr>
          <w:spacing w:val="-1"/>
        </w:rPr>
        <w:t> </w:t>
      </w:r>
      <w:r>
        <w:rPr/>
        <w:t>la entidad;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2"/>
        <w:jc w:val="both"/>
      </w:pPr>
      <w:r>
        <w:rPr/>
        <w:t>II.- Planear, programar, presupuestar, coordinar y evaluar el desempeño de las unidades administrativas, de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municipal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creen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en 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</w:pPr>
    </w:p>
    <w:p>
      <w:pPr>
        <w:pStyle w:val="BodyText"/>
        <w:spacing w:before="1"/>
        <w:ind w:left="149" w:right="113"/>
        <w:jc w:val="both"/>
      </w:pPr>
      <w:r>
        <w:rPr/>
        <w:t>III.- Presentar a la Auditoría Superior de Fiscalización del Estado de Oaxaca, la Cuenta Pública Municipal del año</w:t>
      </w:r>
      <w:r>
        <w:rPr>
          <w:spacing w:val="-60"/>
        </w:rPr>
        <w:t> </w:t>
      </w:r>
      <w:r>
        <w:rPr/>
        <w:t>anterior a más tardar el último día hábil del mes de febrero, y en el año que concluya su mandato, conforme a los</w:t>
      </w:r>
      <w:r>
        <w:rPr>
          <w:spacing w:val="-59"/>
        </w:rPr>
        <w:t> </w:t>
      </w:r>
      <w:r>
        <w:rPr/>
        <w:t>plazos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legalmente.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IV.-</w:t>
      </w:r>
      <w:r>
        <w:rPr>
          <w:spacing w:val="-2"/>
        </w:rPr>
        <w:t> </w:t>
      </w:r>
      <w:r>
        <w:rPr/>
        <w:t>Presidir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voz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voto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decisiones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mismo;</w:t>
      </w:r>
    </w:p>
    <w:p>
      <w:pPr>
        <w:pStyle w:val="BodyText"/>
        <w:spacing w:before="2"/>
        <w:rPr>
          <w:sz w:val="16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III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Art.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68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1472,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15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2018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11 de mayo del 2018,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recorriéndose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las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subsecuentes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fracciones.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149"/>
      </w:pPr>
      <w:r>
        <w:rPr/>
        <w:t>V.-</w:t>
      </w:r>
      <w:r>
        <w:rPr>
          <w:spacing w:val="-6"/>
        </w:rPr>
        <w:t> </w:t>
      </w:r>
      <w:r>
        <w:rPr/>
        <w:t>Convocar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presidir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voz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voto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calidad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sesiones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Cabildo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ejecutar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decisiones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mismo;</w:t>
      </w:r>
    </w:p>
    <w:p>
      <w:pPr>
        <w:pStyle w:val="BodyText"/>
        <w:spacing w:before="1"/>
      </w:pPr>
    </w:p>
    <w:p>
      <w:pPr>
        <w:pStyle w:val="BodyText"/>
        <w:ind w:left="149" w:right="112"/>
      </w:pPr>
      <w:r>
        <w:rPr/>
        <w:t>VI.-</w:t>
      </w:r>
      <w:r>
        <w:rPr>
          <w:spacing w:val="5"/>
        </w:rPr>
        <w:t> </w:t>
      </w:r>
      <w:r>
        <w:rPr/>
        <w:t>Promulgar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publicar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gaceta</w:t>
      </w:r>
      <w:r>
        <w:rPr>
          <w:spacing w:val="5"/>
        </w:rPr>
        <w:t> </w:t>
      </w:r>
      <w:r>
        <w:rPr/>
        <w:t>municipal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Periódico</w:t>
      </w:r>
      <w:r>
        <w:rPr>
          <w:spacing w:val="6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Bandos</w:t>
      </w:r>
      <w:r>
        <w:rPr>
          <w:spacing w:val="5"/>
        </w:rPr>
        <w:t> </w:t>
      </w:r>
      <w:r>
        <w:rPr/>
        <w:t>de</w:t>
      </w:r>
      <w:r>
        <w:rPr>
          <w:spacing w:val="-58"/>
        </w:rPr>
        <w:t> </w:t>
      </w:r>
      <w:r>
        <w:rPr/>
        <w:t>Policía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Gobierno,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reglamentos,</w:t>
      </w:r>
      <w:r>
        <w:rPr>
          <w:spacing w:val="23"/>
        </w:rPr>
        <w:t> </w:t>
      </w:r>
      <w:r>
        <w:rPr/>
        <w:t>circulares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demás</w:t>
      </w:r>
      <w:r>
        <w:rPr>
          <w:spacing w:val="24"/>
        </w:rPr>
        <w:t> </w:t>
      </w:r>
      <w:r>
        <w:rPr/>
        <w:t>disposiciones</w:t>
      </w:r>
      <w:r>
        <w:rPr>
          <w:spacing w:val="22"/>
        </w:rPr>
        <w:t> </w:t>
      </w:r>
      <w:r>
        <w:rPr/>
        <w:t>administrativas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observancia</w:t>
      </w:r>
      <w:r>
        <w:rPr>
          <w:spacing w:val="24"/>
        </w:rPr>
        <w:t> </w:t>
      </w:r>
      <w:r>
        <w:rPr/>
        <w:t>general,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4"/>
        <w:jc w:val="both"/>
      </w:pP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8"/>
        </w:rPr>
        <w:t> </w:t>
      </w:r>
      <w:r>
        <w:rPr/>
        <w:t>respectivas</w:t>
      </w:r>
      <w:r>
        <w:rPr>
          <w:spacing w:val="-9"/>
        </w:rPr>
        <w:t> </w:t>
      </w:r>
      <w:r>
        <w:rPr/>
        <w:t>jurisdicciones,</w:t>
      </w:r>
      <w:r>
        <w:rPr>
          <w:spacing w:val="-9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planes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programas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municipal;</w:t>
      </w:r>
      <w:r>
        <w:rPr>
          <w:spacing w:val="-9"/>
        </w:rPr>
        <w:t> </w:t>
      </w:r>
      <w:r>
        <w:rPr/>
        <w:t>publicados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sean</w:t>
      </w:r>
      <w:r>
        <w:rPr>
          <w:spacing w:val="-1"/>
        </w:rPr>
        <w:t> </w:t>
      </w:r>
      <w:r>
        <w:rPr/>
        <w:t>remitirlos a</w:t>
      </w:r>
      <w:r>
        <w:rPr>
          <w:spacing w:val="-1"/>
        </w:rPr>
        <w:t> </w:t>
      </w:r>
      <w:r>
        <w:rPr/>
        <w:t>los Poderes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 al Archivo</w:t>
      </w:r>
      <w:r>
        <w:rPr>
          <w:spacing w:val="-2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"/>
      </w:pPr>
    </w:p>
    <w:p>
      <w:pPr>
        <w:pStyle w:val="BodyText"/>
        <w:ind w:left="149" w:right="119"/>
        <w:jc w:val="both"/>
      </w:pPr>
      <w:r>
        <w:rPr/>
        <w:t>VII.-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 Núcleos Rurales,</w:t>
      </w:r>
      <w:r>
        <w:rPr>
          <w:spacing w:val="-1"/>
        </w:rPr>
        <w:t> </w:t>
      </w:r>
      <w:r>
        <w:rPr/>
        <w:t>una vez obtenido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 de 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</w:pPr>
    </w:p>
    <w:p>
      <w:pPr>
        <w:pStyle w:val="BodyText"/>
        <w:ind w:left="149" w:right="111"/>
        <w:jc w:val="both"/>
      </w:pPr>
      <w:r>
        <w:rPr/>
        <w:t>VIII.- Asumir la representación jurídica del ayuntamiento en los litigios, a falta de Síndico o cuando el Síndico o</w:t>
      </w:r>
      <w:r>
        <w:rPr>
          <w:spacing w:val="1"/>
        </w:rPr>
        <w:t> </w:t>
      </w:r>
      <w:r>
        <w:rPr/>
        <w:t>Síndicos</w:t>
      </w:r>
      <w:r>
        <w:rPr>
          <w:spacing w:val="-1"/>
        </w:rPr>
        <w:t> </w:t>
      </w:r>
      <w:r>
        <w:rPr/>
        <w:t>estén ausentes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impedidos legalmente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ello;</w:t>
      </w:r>
    </w:p>
    <w:p>
      <w:pPr>
        <w:pStyle w:val="BodyText"/>
      </w:pPr>
    </w:p>
    <w:p>
      <w:pPr>
        <w:pStyle w:val="BodyText"/>
        <w:spacing w:before="1"/>
        <w:ind w:left="149" w:right="110"/>
        <w:jc w:val="both"/>
      </w:pPr>
      <w:r>
        <w:rPr/>
        <w:t>IX.-</w:t>
      </w:r>
      <w:r>
        <w:rPr>
          <w:spacing w:val="-8"/>
        </w:rPr>
        <w:t> </w:t>
      </w:r>
      <w:r>
        <w:rPr/>
        <w:t>Informar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población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sesión</w:t>
      </w:r>
      <w:r>
        <w:rPr>
          <w:spacing w:val="-7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solemne</w:t>
      </w:r>
      <w:r>
        <w:rPr>
          <w:spacing w:val="-8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</w:t>
      </w:r>
      <w:r>
        <w:rPr>
          <w:spacing w:val="-8"/>
        </w:rPr>
        <w:t> </w:t>
      </w:r>
      <w:r>
        <w:rPr/>
        <w:t>celebrarse</w:t>
      </w:r>
      <w:r>
        <w:rPr>
          <w:spacing w:val="-7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primeros</w:t>
      </w:r>
      <w:r>
        <w:rPr>
          <w:spacing w:val="-8"/>
        </w:rPr>
        <w:t> </w:t>
      </w:r>
      <w:r>
        <w:rPr/>
        <w:t>quince</w:t>
      </w:r>
      <w:r>
        <w:rPr>
          <w:spacing w:val="-5"/>
        </w:rPr>
        <w:t> </w:t>
      </w:r>
      <w:r>
        <w:rPr/>
        <w:t>días</w:t>
      </w:r>
      <w:r>
        <w:rPr>
          <w:spacing w:val="-59"/>
        </w:rPr>
        <w:t> </w:t>
      </w:r>
      <w:r>
        <w:rPr/>
        <w:t>del mes de diciembre de cada año, de manera detallada sobre el estado financiero de la hacienda pública</w:t>
      </w:r>
      <w:r>
        <w:rPr>
          <w:spacing w:val="1"/>
        </w:rPr>
        <w:t> </w:t>
      </w:r>
      <w:r>
        <w:rPr/>
        <w:t>municipal, el avance de los programas para garantizar la igualdad de género, la prevención y erradicación de la</w:t>
      </w:r>
      <w:r>
        <w:rPr>
          <w:spacing w:val="1"/>
        </w:rPr>
        <w:t> </w:t>
      </w:r>
      <w:r>
        <w:rPr/>
        <w:t>violencia</w:t>
      </w:r>
      <w:r>
        <w:rPr>
          <w:spacing w:val="-6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mujeres,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deporte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salud,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obras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proceso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concluidas,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 que guardan los asuntos municipales. En los Municipios que se rigen por usos y costumbres, los informes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 fechas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tradiciones</w:t>
      </w:r>
      <w:r>
        <w:rPr>
          <w:spacing w:val="-2"/>
        </w:rPr>
        <w:t> </w:t>
      </w:r>
      <w:r>
        <w:rPr/>
        <w:t>determinen;</w:t>
      </w:r>
    </w:p>
    <w:p>
      <w:pPr>
        <w:pStyle w:val="BodyText"/>
      </w:pPr>
    </w:p>
    <w:p>
      <w:pPr>
        <w:pStyle w:val="BodyText"/>
        <w:ind w:left="149" w:right="110"/>
        <w:jc w:val="both"/>
      </w:pPr>
      <w:r>
        <w:rPr/>
        <w:t>X.- Proponer al Ayuntamiento los proyectos de Ley de Ingresos y de Presupuesto de Egresos con base en la</w:t>
      </w:r>
      <w:r>
        <w:rPr>
          <w:spacing w:val="1"/>
        </w:rPr>
        <w:t> </w:t>
      </w:r>
      <w:r>
        <w:rPr/>
        <w:t>perspectiva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atendiendo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principios</w:t>
      </w:r>
      <w:r>
        <w:rPr>
          <w:spacing w:val="-12"/>
        </w:rPr>
        <w:t> </w:t>
      </w:r>
      <w:r>
        <w:rPr/>
        <w:t>constitucionales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austeridad,</w:t>
      </w:r>
      <w:r>
        <w:rPr>
          <w:spacing w:val="-13"/>
        </w:rPr>
        <w:t> </w:t>
      </w:r>
      <w:r>
        <w:rPr/>
        <w:t>planeación,</w:t>
      </w:r>
      <w:r>
        <w:rPr>
          <w:spacing w:val="-13"/>
        </w:rPr>
        <w:t> </w:t>
      </w:r>
      <w:r>
        <w:rPr/>
        <w:t>eficiencia,</w:t>
      </w:r>
      <w:r>
        <w:rPr>
          <w:spacing w:val="-12"/>
        </w:rPr>
        <w:t> </w:t>
      </w:r>
      <w:r>
        <w:rPr/>
        <w:t>eficacia,</w:t>
      </w:r>
      <w:r>
        <w:rPr>
          <w:spacing w:val="-59"/>
        </w:rPr>
        <w:t> </w:t>
      </w:r>
      <w:r>
        <w:rPr/>
        <w:t>economía,</w:t>
      </w:r>
      <w:r>
        <w:rPr>
          <w:spacing w:val="-10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honradez,</w:t>
      </w:r>
      <w:r>
        <w:rPr>
          <w:spacing w:val="-10"/>
        </w:rPr>
        <w:t> </w:t>
      </w:r>
      <w:r>
        <w:rPr/>
        <w:t>igualdad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discriminación,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presupuestos</w:t>
      </w:r>
      <w:r>
        <w:rPr>
          <w:spacing w:val="-8"/>
        </w:rPr>
        <w:t> </w:t>
      </w:r>
      <w:r>
        <w:rPr/>
        <w:t>realizados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59"/>
        </w:rPr>
        <w:t> </w:t>
      </w:r>
      <w:r>
        <w:rPr/>
        <w:t>comisiones, de conformidad con la fracción VII del artículo 55 de esta Ley y 24 de la Ley de Coordinación Fiscal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 Oaxaca;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3"/>
        <w:jc w:val="both"/>
      </w:pPr>
      <w:r>
        <w:rPr/>
        <w:t>XI.- Vigilar la recaudación de ingresos en todos los ramos de la administración pública municipal, con apego a lo</w:t>
      </w:r>
      <w:r>
        <w:rPr>
          <w:spacing w:val="1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Ingresos</w:t>
      </w:r>
      <w:r>
        <w:rPr>
          <w:spacing w:val="-7"/>
        </w:rPr>
        <w:t> </w:t>
      </w:r>
      <w:r>
        <w:rPr/>
        <w:t>Municipales,</w:t>
      </w:r>
      <w:r>
        <w:rPr>
          <w:spacing w:val="-6"/>
        </w:rPr>
        <w:t> </w:t>
      </w:r>
      <w:r>
        <w:rPr/>
        <w:t>inspeccionar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fondos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municipal,</w:t>
      </w:r>
      <w:r>
        <w:rPr>
          <w:spacing w:val="-8"/>
        </w:rPr>
        <w:t> </w:t>
      </w:r>
      <w:r>
        <w:rPr/>
        <w:t>supervisar</w:t>
      </w:r>
      <w:r>
        <w:rPr>
          <w:spacing w:val="-59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inversión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hagan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estricto</w:t>
      </w:r>
      <w:r>
        <w:rPr>
          <w:spacing w:val="-3"/>
        </w:rPr>
        <w:t> </w:t>
      </w:r>
      <w:r>
        <w:rPr/>
        <w:t>apego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58"/>
        </w:rPr>
        <w:t> </w:t>
      </w:r>
      <w:r>
        <w:rPr/>
        <w:t>correspondientes y a los principios constitucionales de austeridad, planeación, eficiencia, eficacia, economía,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y honradez,</w:t>
      </w:r>
      <w:r>
        <w:rPr>
          <w:spacing w:val="-2"/>
        </w:rPr>
        <w:t> </w:t>
      </w:r>
      <w:r>
        <w:rPr/>
        <w:t>y en su</w:t>
      </w:r>
      <w:r>
        <w:rPr>
          <w:spacing w:val="-2"/>
        </w:rPr>
        <w:t> </w:t>
      </w:r>
      <w:r>
        <w:rPr/>
        <w:t>caso, autorizar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financieros del</w:t>
      </w:r>
      <w:r>
        <w:rPr>
          <w:spacing w:val="-2"/>
        </w:rPr>
        <w:t> </w:t>
      </w:r>
      <w:r>
        <w:rPr/>
        <w:t>Municipio;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/>
        <w:t>XII.-</w:t>
      </w:r>
      <w:r>
        <w:rPr>
          <w:spacing w:val="-2"/>
        </w:rPr>
        <w:t> </w:t>
      </w:r>
      <w:r>
        <w:rPr/>
        <w:t>Proponer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comisiones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deben</w:t>
      </w:r>
      <w:r>
        <w:rPr>
          <w:spacing w:val="-3"/>
        </w:rPr>
        <w:t> </w:t>
      </w:r>
      <w:r>
        <w:rPr/>
        <w:t>actuar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integrantes;</w:t>
      </w:r>
    </w:p>
    <w:p>
      <w:pPr>
        <w:pStyle w:val="BodyText"/>
      </w:pPr>
    </w:p>
    <w:p>
      <w:pPr>
        <w:pStyle w:val="BodyText"/>
        <w:ind w:left="149" w:right="128"/>
        <w:jc w:val="both"/>
      </w:pPr>
      <w:r>
        <w:rPr/>
        <w:t>XIII.- Ejecutar, administrar, vigilar y evaluar la formulación e instrumentos de los planes de desarrollo urbano, la</w:t>
      </w:r>
      <w:r>
        <w:rPr>
          <w:spacing w:val="1"/>
        </w:rPr>
        <w:t> </w:t>
      </w:r>
      <w:r>
        <w:rPr/>
        <w:t>zonificación, la creación de reservas territoriales, el otorgamiento de licencias y permisos para uso de suelo y</w:t>
      </w:r>
      <w:r>
        <w:rPr>
          <w:spacing w:val="1"/>
        </w:rPr>
        <w:t> </w:t>
      </w:r>
      <w:r>
        <w:rPr/>
        <w:t>construcción,</w:t>
      </w:r>
      <w:r>
        <w:rPr>
          <w:spacing w:val="-3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conducción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urbano.</w:t>
      </w:r>
    </w:p>
    <w:p>
      <w:pPr>
        <w:pStyle w:val="BodyText"/>
      </w:pPr>
    </w:p>
    <w:p>
      <w:pPr>
        <w:pStyle w:val="BodyText"/>
        <w:ind w:left="149" w:right="135"/>
        <w:jc w:val="both"/>
      </w:pPr>
      <w:r>
        <w:rPr/>
        <w:t>Las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construcciones y remodelaciones que se lleven a cabo, así como las reglas a que deban sujetarse las fachadas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perímetros de las zonas</w:t>
      </w:r>
      <w:r>
        <w:rPr>
          <w:spacing w:val="-2"/>
        </w:rPr>
        <w:t> </w:t>
      </w:r>
      <w:r>
        <w:rPr/>
        <w:t>urbanas de</w:t>
      </w:r>
      <w:r>
        <w:rPr>
          <w:spacing w:val="-1"/>
        </w:rPr>
        <w:t> </w:t>
      </w:r>
      <w:r>
        <w:rPr/>
        <w:t>cada Municipio.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37"/>
        <w:jc w:val="both"/>
      </w:pPr>
      <w:r>
        <w:rPr/>
        <w:t>Las nuevas construcciones de edificios que presten servicios al público, deberán realizarse libres de elementos</w:t>
      </w:r>
      <w:r>
        <w:rPr>
          <w:spacing w:val="1"/>
        </w:rPr>
        <w:t> </w:t>
      </w:r>
      <w:r>
        <w:rPr/>
        <w:t>que</w:t>
      </w:r>
      <w:r>
        <w:rPr>
          <w:spacing w:val="59"/>
        </w:rPr>
        <w:t> </w:t>
      </w:r>
      <w:r>
        <w:rPr/>
        <w:t>puedan</w:t>
      </w:r>
      <w:r>
        <w:rPr>
          <w:spacing w:val="58"/>
        </w:rPr>
        <w:t> </w:t>
      </w:r>
      <w:r>
        <w:rPr/>
        <w:t>constituirse</w:t>
      </w:r>
      <w:r>
        <w:rPr>
          <w:spacing w:val="59"/>
        </w:rPr>
        <w:t> </w:t>
      </w:r>
      <w:r>
        <w:rPr/>
        <w:t>como</w:t>
      </w:r>
      <w:r>
        <w:rPr>
          <w:spacing w:val="58"/>
        </w:rPr>
        <w:t> </w:t>
      </w:r>
      <w:r>
        <w:rPr/>
        <w:t>barreras</w:t>
      </w:r>
      <w:r>
        <w:rPr>
          <w:spacing w:val="59"/>
        </w:rPr>
        <w:t> </w:t>
      </w:r>
      <w:r>
        <w:rPr/>
        <w:t>físicas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impidan</w:t>
      </w:r>
      <w:r>
        <w:rPr>
          <w:spacing w:val="59"/>
        </w:rPr>
        <w:t> </w:t>
      </w:r>
      <w:r>
        <w:rPr/>
        <w:t>la</w:t>
      </w:r>
      <w:r>
        <w:rPr>
          <w:spacing w:val="60"/>
        </w:rPr>
        <w:t> </w:t>
      </w:r>
      <w:r>
        <w:rPr/>
        <w:t>accesibilidad,</w:t>
      </w:r>
      <w:r>
        <w:rPr>
          <w:spacing w:val="59"/>
        </w:rPr>
        <w:t> </w:t>
      </w:r>
      <w:r>
        <w:rPr/>
        <w:t>observando</w:t>
      </w:r>
      <w:r>
        <w:rPr>
          <w:spacing w:val="57"/>
        </w:rPr>
        <w:t> </w:t>
      </w:r>
      <w:r>
        <w:rPr/>
        <w:t>las</w:t>
      </w:r>
      <w:r>
        <w:rPr>
          <w:spacing w:val="59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marcadas</w:t>
      </w:r>
      <w:r>
        <w:rPr>
          <w:spacing w:val="-1"/>
        </w:rPr>
        <w:t> </w:t>
      </w:r>
      <w:r>
        <w:rPr/>
        <w:t>en los ordenamientos aplicables.</w:t>
      </w:r>
    </w:p>
    <w:p>
      <w:pPr>
        <w:pStyle w:val="BodyText"/>
        <w:spacing w:before="1"/>
      </w:pPr>
    </w:p>
    <w:p>
      <w:pPr>
        <w:pStyle w:val="BodyText"/>
        <w:ind w:left="149" w:right="138"/>
        <w:jc w:val="both"/>
      </w:pPr>
      <w:r>
        <w:rPr/>
        <w:t>Las nuevas construcciones o edificaciones, incluyendo las sometidas a rehabilitación, que se realicen dentro de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jurisdicción,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contar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dispositivos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accesorios</w:t>
      </w:r>
      <w:r>
        <w:rPr>
          <w:spacing w:val="-5"/>
        </w:rPr>
        <w:t> </w:t>
      </w:r>
      <w:r>
        <w:rPr/>
        <w:t>hidráulicos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sanitarios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cumplan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59"/>
        </w:rPr>
        <w:t> </w:t>
      </w:r>
      <w:r>
        <w:rPr/>
        <w:t>Oficiales</w:t>
      </w:r>
      <w:r>
        <w:rPr>
          <w:spacing w:val="-1"/>
        </w:rPr>
        <w:t> </w:t>
      </w:r>
      <w:r>
        <w:rPr/>
        <w:t>Mexicanas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 ahorro del</w:t>
      </w:r>
      <w:r>
        <w:rPr>
          <w:spacing w:val="-1"/>
        </w:rPr>
        <w:t> </w:t>
      </w:r>
      <w:r>
        <w:rPr/>
        <w:t>agua.</w:t>
      </w:r>
    </w:p>
    <w:p>
      <w:pPr>
        <w:pStyle w:val="BodyText"/>
      </w:pPr>
    </w:p>
    <w:p>
      <w:pPr>
        <w:pStyle w:val="BodyText"/>
        <w:ind w:left="149" w:right="131"/>
        <w:jc w:val="both"/>
      </w:pP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renovación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licencias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construcciones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presten</w:t>
      </w:r>
      <w:r>
        <w:rPr>
          <w:spacing w:val="-13"/>
        </w:rPr>
        <w:t> </w:t>
      </w:r>
      <w:r>
        <w:rPr/>
        <w:t>servicios</w:t>
      </w:r>
      <w:r>
        <w:rPr>
          <w:spacing w:val="-14"/>
        </w:rPr>
        <w:t> </w:t>
      </w:r>
      <w:r>
        <w:rPr/>
        <w:t>al</w:t>
      </w:r>
      <w:r>
        <w:rPr>
          <w:spacing w:val="-7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tomar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cuenta</w:t>
      </w:r>
      <w:r>
        <w:rPr>
          <w:spacing w:val="-59"/>
        </w:rPr>
        <w:t> </w:t>
      </w:r>
      <w:r>
        <w:rPr/>
        <w:t>lo establecido en el párrafo anterior y en el lapso en que las instalaciones no sean las adecuadas, se buscará la</w:t>
      </w:r>
      <w:r>
        <w:rPr>
          <w:spacing w:val="1"/>
        </w:rPr>
        <w:t> </w:t>
      </w:r>
      <w:r>
        <w:rPr/>
        <w:t>comodidad</w:t>
      </w:r>
      <w:r>
        <w:rPr>
          <w:spacing w:val="-1"/>
        </w:rPr>
        <w:t> </w:t>
      </w:r>
      <w:r>
        <w:rPr/>
        <w:t>y accesibilidad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personas con</w:t>
      </w:r>
      <w:r>
        <w:rPr>
          <w:spacing w:val="-2"/>
        </w:rPr>
        <w:t> </w:t>
      </w:r>
      <w:r>
        <w:rPr/>
        <w:t>discapacidad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existentes.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36"/>
        <w:jc w:val="both"/>
      </w:pPr>
      <w:r>
        <w:rPr/>
        <w:t>Las</w:t>
      </w:r>
      <w:r>
        <w:rPr>
          <w:spacing w:val="-3"/>
        </w:rPr>
        <w:t> </w:t>
      </w:r>
      <w:r>
        <w:rPr/>
        <w:t>obras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ejecuten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autorización;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pongan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peligro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habitantes;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terrenos</w:t>
      </w:r>
      <w:r>
        <w:rPr>
          <w:spacing w:val="-59"/>
        </w:rPr>
        <w:t> </w:t>
      </w:r>
      <w:r>
        <w:rPr/>
        <w:t>ubicados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zonas</w:t>
      </w:r>
      <w:r>
        <w:rPr>
          <w:spacing w:val="-1"/>
        </w:rPr>
        <w:t> </w:t>
      </w:r>
      <w:r>
        <w:rPr/>
        <w:t>peligrosas o</w:t>
      </w:r>
      <w:r>
        <w:rPr>
          <w:spacing w:val="-2"/>
        </w:rPr>
        <w:t> </w:t>
      </w:r>
      <w:r>
        <w:rPr/>
        <w:t>vías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 decretar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demolición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1625,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 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1545,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37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2020.</w:t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BodyText"/>
        <w:ind w:left="149" w:right="119"/>
        <w:jc w:val="both"/>
      </w:pPr>
      <w:r>
        <w:rPr/>
        <w:t>XIV.- Ejecutar, administrar, vigilar y evaluar la formulación e instrumentación de los planes de desarrollo urbano,</w:t>
      </w:r>
      <w:r>
        <w:rPr>
          <w:spacing w:val="1"/>
        </w:rPr>
        <w:t> </w:t>
      </w:r>
      <w:r>
        <w:rPr/>
        <w:t>la zonificación, la creación de reservas territoriales, el otorgamiento de licencias y permisos para uso de suelo y</w:t>
      </w:r>
      <w:r>
        <w:rPr>
          <w:spacing w:val="1"/>
        </w:rPr>
        <w:t> </w:t>
      </w:r>
      <w:r>
        <w:rPr/>
        <w:t>construcción,</w:t>
      </w:r>
      <w:r>
        <w:rPr>
          <w:spacing w:val="-3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los</w:t>
      </w:r>
      <w:r>
        <w:rPr>
          <w:spacing w:val="2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conducción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urbano;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XV.-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incorporando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perspectiva de género y derechos humanos, dentro de los seis primeros meses de su administración, así como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anuales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y servicios públicos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someterlos</w:t>
      </w:r>
      <w:r>
        <w:rPr>
          <w:spacing w:val="-1"/>
        </w:rPr>
        <w:t> </w:t>
      </w:r>
      <w:r>
        <w:rPr/>
        <w:t>al Ayuntamiento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aprobación;</w:t>
      </w:r>
    </w:p>
    <w:p>
      <w:pPr>
        <w:pStyle w:val="BodyText"/>
      </w:pPr>
    </w:p>
    <w:p>
      <w:pPr>
        <w:pStyle w:val="BodyText"/>
        <w:ind w:left="149" w:right="110"/>
        <w:jc w:val="both"/>
      </w:pPr>
      <w:r>
        <w:rPr/>
        <w:t>XVI.- Promover y vigilar la organización e integración del Concejo de Desarrollo Social Municipal; atendiendo a la</w:t>
      </w:r>
      <w:r>
        <w:rPr>
          <w:spacing w:val="-59"/>
        </w:rPr>
        <w:t> </w:t>
      </w:r>
      <w:r>
        <w:rPr/>
        <w:t>paridad</w:t>
      </w:r>
      <w:r>
        <w:rPr>
          <w:spacing w:val="-1"/>
        </w:rPr>
        <w:t> </w:t>
      </w:r>
      <w:r>
        <w:rPr/>
        <w:t>de género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atención a</w:t>
      </w:r>
      <w:r>
        <w:rPr>
          <w:spacing w:val="-1"/>
        </w:rPr>
        <w:t> </w:t>
      </w:r>
      <w:r>
        <w:rPr/>
        <w:t>los grupos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vulnerabilidad.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XVII.-</w:t>
      </w:r>
      <w:r>
        <w:rPr>
          <w:spacing w:val="-2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Concejo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Civil;</w:t>
      </w:r>
    </w:p>
    <w:p>
      <w:pPr>
        <w:pStyle w:val="BodyText"/>
      </w:pPr>
    </w:p>
    <w:p>
      <w:pPr>
        <w:pStyle w:val="BodyText"/>
        <w:ind w:left="149" w:right="111"/>
        <w:jc w:val="both"/>
      </w:pPr>
      <w:r>
        <w:rPr/>
        <w:t>XVIII.- Informar durante las sesiones ordinarias del Ayuntamiento sobre el estado que guarda la administración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del avance</w:t>
      </w:r>
      <w:r>
        <w:rPr>
          <w:spacing w:val="-1"/>
        </w:rPr>
        <w:t> </w:t>
      </w:r>
      <w:r>
        <w:rPr/>
        <w:t>de sus programas;</w:t>
      </w:r>
    </w:p>
    <w:p>
      <w:pPr>
        <w:pStyle w:val="BodyText"/>
        <w:spacing w:before="1"/>
      </w:pPr>
    </w:p>
    <w:p>
      <w:pPr>
        <w:pStyle w:val="BodyText"/>
        <w:ind w:left="149" w:right="113"/>
        <w:jc w:val="both"/>
      </w:pPr>
      <w:r>
        <w:rPr/>
        <w:t>XIX.-</w:t>
      </w:r>
      <w:r>
        <w:rPr>
          <w:spacing w:val="-4"/>
        </w:rPr>
        <w:t> </w:t>
      </w:r>
      <w:r>
        <w:rPr/>
        <w:t>Recepcionar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provenientes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Fondos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Participaciones,</w:t>
      </w:r>
      <w:r>
        <w:rPr>
          <w:spacing w:val="-3"/>
        </w:rPr>
        <w:t> </w:t>
      </w:r>
      <w:r>
        <w:rPr/>
        <w:t>Aportaciones,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corresponda</w:t>
      </w:r>
      <w:r>
        <w:rPr>
          <w:spacing w:val="-59"/>
        </w:rPr>
        <w:t> </w:t>
      </w:r>
      <w:r>
        <w:rPr/>
        <w:t>al Municipio, así como los asignados en el Decreto de Presupuesto de Egresos de la Federación, Programas,</w:t>
      </w:r>
      <w:r>
        <w:rPr>
          <w:spacing w:val="1"/>
        </w:rPr>
        <w:t> </w:t>
      </w:r>
      <w:r>
        <w:rPr/>
        <w:t>Convenios o Subsidios Federales, vigilando la correcta administración de los mismos, así como del patrimonio</w:t>
      </w:r>
      <w:r>
        <w:rPr>
          <w:spacing w:val="1"/>
        </w:rPr>
        <w:t> </w:t>
      </w:r>
      <w:r>
        <w:rPr/>
        <w:t>municipal;</w:t>
      </w:r>
    </w:p>
    <w:p>
      <w:pPr>
        <w:spacing w:before="0"/>
        <w:ind w:left="149" w:right="10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XVII reformada mediante decreto número 1387, aprobado el 31 de diciembre del 2015 y publicado en el Periódico Oficial Extra del 31 de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0"/>
        <w:jc w:val="both"/>
      </w:pPr>
      <w:r>
        <w:rPr/>
        <w:t>XX.-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licencias,</w:t>
      </w:r>
      <w:r>
        <w:rPr>
          <w:spacing w:val="1"/>
        </w:rPr>
        <w:t> </w:t>
      </w:r>
      <w:r>
        <w:rPr/>
        <w:t>permisos,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refrendos,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Contribuyentes,</w:t>
      </w:r>
      <w:r>
        <w:rPr>
          <w:spacing w:val="-3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instalación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comercios,</w:t>
      </w:r>
      <w:r>
        <w:rPr>
          <w:spacing w:val="-4"/>
        </w:rPr>
        <w:t> </w:t>
      </w:r>
      <w:r>
        <w:rPr/>
        <w:t>diversiones,</w:t>
      </w:r>
      <w:r>
        <w:rPr>
          <w:spacing w:val="-4"/>
        </w:rPr>
        <w:t> </w:t>
      </w:r>
      <w:r>
        <w:rPr/>
        <w:t>bailes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espectáculos</w:t>
      </w:r>
      <w:r>
        <w:rPr>
          <w:spacing w:val="-59"/>
        </w:rPr>
        <w:t> </w:t>
      </w:r>
      <w:r>
        <w:rPr/>
        <w:t>públicos,</w:t>
      </w:r>
      <w:r>
        <w:rPr>
          <w:spacing w:val="-2"/>
        </w:rPr>
        <w:t> </w:t>
      </w:r>
      <w:r>
        <w:rPr/>
        <w:t>previo dictamen de las comisiones respectivas.</w:t>
      </w:r>
    </w:p>
    <w:p>
      <w:pPr>
        <w:pStyle w:val="BodyText"/>
        <w:spacing w:before="1"/>
      </w:pPr>
    </w:p>
    <w:p>
      <w:pPr>
        <w:pStyle w:val="BodyText"/>
        <w:ind w:left="149" w:right="114"/>
        <w:jc w:val="both"/>
      </w:pPr>
      <w:r>
        <w:rPr/>
        <w:t>Tratándose de solicitudes de expedición de licencias para el funcionamiento de cualquier entidad financiera,</w:t>
      </w:r>
      <w:r>
        <w:rPr>
          <w:spacing w:val="1"/>
        </w:rPr>
        <w:t> </w:t>
      </w:r>
      <w:r>
        <w:rPr/>
        <w:t>adicional a lo señalado en el párrafo anterior, el solicitante deberá acompañar a su solicitud la autorización de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 Bancaria</w:t>
      </w:r>
      <w:r>
        <w:rPr>
          <w:spacing w:val="-1"/>
        </w:rPr>
        <w:t> </w:t>
      </w:r>
      <w:r>
        <w:rPr/>
        <w:t>y de Valores.</w:t>
      </w:r>
    </w:p>
    <w:p>
      <w:pPr>
        <w:pStyle w:val="BodyText"/>
        <w:spacing w:before="183"/>
        <w:ind w:left="149" w:right="115"/>
        <w:jc w:val="both"/>
      </w:pPr>
      <w:r>
        <w:rPr/>
        <w:t>Cuando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cuente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autorización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antes</w:t>
      </w:r>
      <w:r>
        <w:rPr>
          <w:spacing w:val="-9"/>
        </w:rPr>
        <w:t> </w:t>
      </w:r>
      <w:r>
        <w:rPr/>
        <w:t>citada,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negará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expedición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licencia,</w:t>
      </w:r>
      <w:r>
        <w:rPr>
          <w:spacing w:val="-11"/>
        </w:rPr>
        <w:t> </w:t>
      </w:r>
      <w:r>
        <w:rPr/>
        <w:t>además</w:t>
      </w:r>
      <w:r>
        <w:rPr>
          <w:spacing w:val="-58"/>
        </w:rPr>
        <w:t> </w:t>
      </w:r>
      <w:r>
        <w:rPr/>
        <w:t>de</w:t>
      </w:r>
      <w:r>
        <w:rPr>
          <w:spacing w:val="-10"/>
        </w:rPr>
        <w:t> </w:t>
      </w:r>
      <w:r>
        <w:rPr/>
        <w:t>notificar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anterior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Bancaria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Valores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legales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spacing w:before="1"/>
        <w:ind w:left="149" w:right="114"/>
        <w:jc w:val="both"/>
      </w:pPr>
      <w:r>
        <w:rPr/>
        <w:t>Tratándose de expedición de licencias o refrendo para el funcionamiento de establecimientos que se dediquen a</w:t>
      </w:r>
      <w:r>
        <w:rPr>
          <w:spacing w:val="1"/>
        </w:rPr>
        <w:t> </w:t>
      </w:r>
      <w:r>
        <w:rPr/>
        <w:t>la</w:t>
      </w:r>
      <w:r>
        <w:rPr>
          <w:spacing w:val="-13"/>
        </w:rPr>
        <w:t> </w:t>
      </w:r>
      <w:r>
        <w:rPr/>
        <w:t>purificación,</w:t>
      </w:r>
      <w:r>
        <w:rPr>
          <w:spacing w:val="-12"/>
        </w:rPr>
        <w:t> </w:t>
      </w:r>
      <w:r>
        <w:rPr/>
        <w:t>embotellamiento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comercialización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agua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hielo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consumo</w:t>
      </w:r>
      <w:r>
        <w:rPr>
          <w:spacing w:val="-12"/>
        </w:rPr>
        <w:t> </w:t>
      </w:r>
      <w:r>
        <w:rPr/>
        <w:t>humano,</w:t>
      </w:r>
      <w:r>
        <w:rPr>
          <w:spacing w:val="-13"/>
        </w:rPr>
        <w:t> </w:t>
      </w:r>
      <w:r>
        <w:rPr/>
        <w:t>además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señalado</w:t>
      </w:r>
      <w:r>
        <w:rPr>
          <w:spacing w:val="-58"/>
        </w:rPr>
        <w:t> </w:t>
      </w:r>
      <w:r>
        <w:rPr/>
        <w:t>en el primer párrafo, el solicitante deberá acompañar a su solicitud el Certificado Sanitario para purificadoras de</w:t>
      </w:r>
      <w:r>
        <w:rPr>
          <w:spacing w:val="1"/>
        </w:rPr>
        <w:t> </w:t>
      </w:r>
      <w:r>
        <w:rPr/>
        <w:t>agua</w:t>
      </w:r>
      <w:r>
        <w:rPr>
          <w:spacing w:val="-1"/>
        </w:rPr>
        <w:t> </w:t>
      </w:r>
      <w:r>
        <w:rPr/>
        <w:t>o fábricas de hielo</w:t>
      </w:r>
      <w:r>
        <w:rPr>
          <w:spacing w:val="-1"/>
        </w:rPr>
        <w:t> </w:t>
      </w:r>
      <w:r>
        <w:rPr/>
        <w:t>emitido</w:t>
      </w:r>
      <w:r>
        <w:rPr>
          <w:spacing w:val="-1"/>
        </w:rPr>
        <w:t> </w:t>
      </w:r>
      <w:r>
        <w:rPr/>
        <w:t>por la 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</w:pPr>
    </w:p>
    <w:p>
      <w:pPr>
        <w:pStyle w:val="BodyText"/>
        <w:ind w:left="149" w:right="116"/>
        <w:jc w:val="both"/>
      </w:pPr>
      <w:r>
        <w:rPr/>
        <w:t>Cuando no se cuente con el Certificado antes citado, se negará la expedición de licencia o refrendo para su</w:t>
      </w:r>
      <w:r>
        <w:rPr>
          <w:spacing w:val="1"/>
        </w:rPr>
        <w:t> </w:t>
      </w:r>
      <w:r>
        <w:rPr/>
        <w:t>funcionamiento,</w:t>
      </w:r>
      <w:r>
        <w:rPr>
          <w:spacing w:val="-2"/>
        </w:rPr>
        <w:t> </w:t>
      </w:r>
      <w:r>
        <w:rPr/>
        <w:t>y procederá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establecimiento.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XVIII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597,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10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julio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2014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 publicado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30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26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julio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2014)</w:t>
      </w:r>
    </w:p>
    <w:p>
      <w:pPr>
        <w:spacing w:after="0"/>
        <w:jc w:val="left"/>
        <w:rPr>
          <w:rFonts w:ascii="Arial" w:hAnsi="Arial"/>
          <w:sz w:val="16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5"/>
        <w:rPr>
          <w:rFonts w:ascii="Arial"/>
          <w:b/>
          <w:sz w:val="10"/>
        </w:rPr>
      </w:pPr>
    </w:p>
    <w:p>
      <w:pPr>
        <w:spacing w:before="94"/>
        <w:ind w:left="149" w:right="113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 reforma la fracción XVIII mediante Decreto número 783, aprobado el 9 de diciembre del 2017 y publicado en el P.O. Extra del 20 de diciembre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62"/>
        <w:ind w:left="149" w:right="119"/>
        <w:jc w:val="both"/>
      </w:pPr>
      <w:r>
        <w:rPr/>
        <w:t>XXI.- Otorgar licencias a establecimientos que expendan bebidas alcohólicas, las que de concederse tendrán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temporales,</w:t>
      </w:r>
      <w:r>
        <w:rPr>
          <w:spacing w:val="-2"/>
        </w:rPr>
        <w:t> </w:t>
      </w:r>
      <w:r>
        <w:rPr/>
        <w:t>previa autorización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apego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1"/>
        <w:jc w:val="both"/>
      </w:pPr>
      <w:r>
        <w:rPr/>
        <w:t>Para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campañas</w:t>
      </w:r>
      <w:r>
        <w:rPr>
          <w:spacing w:val="-2"/>
        </w:rPr>
        <w:t> </w:t>
      </w:r>
      <w:r>
        <w:rPr/>
        <w:t>preventivas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evitar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abuso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bebidas</w:t>
      </w:r>
      <w:r>
        <w:rPr>
          <w:spacing w:val="-1"/>
        </w:rPr>
        <w:t> </w:t>
      </w:r>
      <w:r>
        <w:rPr/>
        <w:t>alcohólicas, 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 dos</w:t>
      </w:r>
      <w:r>
        <w:rPr>
          <w:spacing w:val="-1"/>
        </w:rPr>
        <w:t> </w:t>
      </w:r>
      <w:r>
        <w:rPr/>
        <w:t>veces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año;</w:t>
      </w:r>
    </w:p>
    <w:p>
      <w:pPr>
        <w:pStyle w:val="BodyText"/>
      </w:pPr>
    </w:p>
    <w:p>
      <w:pPr>
        <w:pStyle w:val="BodyText"/>
        <w:ind w:left="149" w:right="118"/>
        <w:jc w:val="both"/>
      </w:pPr>
      <w:r>
        <w:rPr>
          <w:w w:val="95"/>
        </w:rPr>
        <w:t>XXII.-</w:t>
      </w:r>
      <w:r>
        <w:rPr>
          <w:spacing w:val="16"/>
          <w:w w:val="95"/>
        </w:rPr>
        <w:t> </w:t>
      </w:r>
      <w:r>
        <w:rPr>
          <w:w w:val="95"/>
        </w:rPr>
        <w:t>Resolver</w:t>
      </w:r>
      <w:r>
        <w:rPr>
          <w:spacing w:val="16"/>
          <w:w w:val="95"/>
        </w:rPr>
        <w:t> </w:t>
      </w:r>
      <w:r>
        <w:rPr>
          <w:w w:val="95"/>
        </w:rPr>
        <w:t>sobre</w:t>
      </w:r>
      <w:r>
        <w:rPr>
          <w:spacing w:val="19"/>
          <w:w w:val="95"/>
        </w:rPr>
        <w:t> </w:t>
      </w:r>
      <w:r>
        <w:rPr>
          <w:w w:val="95"/>
        </w:rPr>
        <w:t>las</w:t>
      </w:r>
      <w:r>
        <w:rPr>
          <w:spacing w:val="18"/>
          <w:w w:val="95"/>
        </w:rPr>
        <w:t> </w:t>
      </w:r>
      <w:r>
        <w:rPr>
          <w:w w:val="95"/>
        </w:rPr>
        <w:t>peticiones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los</w:t>
      </w:r>
      <w:r>
        <w:rPr>
          <w:spacing w:val="18"/>
          <w:w w:val="95"/>
        </w:rPr>
        <w:t> </w:t>
      </w:r>
      <w:r>
        <w:rPr>
          <w:w w:val="95"/>
        </w:rPr>
        <w:t>particulares</w:t>
      </w:r>
      <w:r>
        <w:rPr>
          <w:spacing w:val="18"/>
          <w:w w:val="95"/>
        </w:rPr>
        <w:t> </w:t>
      </w:r>
      <w:r>
        <w:rPr>
          <w:w w:val="95"/>
        </w:rPr>
        <w:t>en</w:t>
      </w:r>
      <w:r>
        <w:rPr>
          <w:spacing w:val="19"/>
          <w:w w:val="95"/>
        </w:rPr>
        <w:t> </w:t>
      </w:r>
      <w:r>
        <w:rPr>
          <w:w w:val="95"/>
        </w:rPr>
        <w:t>materia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permisos</w:t>
      </w:r>
      <w:r>
        <w:rPr>
          <w:spacing w:val="18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aprovechamiento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comercio</w:t>
      </w:r>
      <w:r>
        <w:rPr>
          <w:spacing w:val="-56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las</w:t>
      </w:r>
      <w:r>
        <w:rPr>
          <w:spacing w:val="17"/>
          <w:w w:val="95"/>
        </w:rPr>
        <w:t> </w:t>
      </w:r>
      <w:r>
        <w:rPr>
          <w:w w:val="95"/>
        </w:rPr>
        <w:t>vías</w:t>
      </w:r>
      <w:r>
        <w:rPr>
          <w:spacing w:val="17"/>
          <w:w w:val="95"/>
        </w:rPr>
        <w:t> </w:t>
      </w:r>
      <w:r>
        <w:rPr>
          <w:w w:val="95"/>
        </w:rPr>
        <w:t>públicas,</w:t>
      </w:r>
      <w:r>
        <w:rPr>
          <w:spacing w:val="14"/>
          <w:w w:val="95"/>
        </w:rPr>
        <w:t> </w:t>
      </w:r>
      <w:r>
        <w:rPr>
          <w:w w:val="95"/>
        </w:rPr>
        <w:t>con</w:t>
      </w:r>
      <w:r>
        <w:rPr>
          <w:spacing w:val="14"/>
          <w:w w:val="95"/>
        </w:rPr>
        <w:t> </w:t>
      </w:r>
      <w:r>
        <w:rPr>
          <w:w w:val="95"/>
        </w:rPr>
        <w:t>aprobación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17"/>
          <w:w w:val="95"/>
        </w:rPr>
        <w:t> </w:t>
      </w:r>
      <w:r>
        <w:rPr>
          <w:w w:val="95"/>
        </w:rPr>
        <w:t>Cabildo,</w:t>
      </w:r>
      <w:r>
        <w:rPr>
          <w:spacing w:val="16"/>
          <w:w w:val="95"/>
        </w:rPr>
        <w:t> </w:t>
      </w:r>
      <w:r>
        <w:rPr>
          <w:w w:val="95"/>
        </w:rPr>
        <w:t>las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concederse,</w:t>
      </w:r>
      <w:r>
        <w:rPr>
          <w:spacing w:val="16"/>
          <w:w w:val="95"/>
        </w:rPr>
        <w:t> </w:t>
      </w:r>
      <w:r>
        <w:rPr>
          <w:w w:val="95"/>
        </w:rPr>
        <w:t>tendrán</w:t>
      </w:r>
      <w:r>
        <w:rPr>
          <w:spacing w:val="17"/>
          <w:w w:val="95"/>
        </w:rPr>
        <w:t> </w:t>
      </w:r>
      <w:r>
        <w:rPr>
          <w:w w:val="95"/>
        </w:rPr>
        <w:t>siempre</w:t>
      </w:r>
      <w:r>
        <w:rPr>
          <w:spacing w:val="18"/>
          <w:w w:val="95"/>
        </w:rPr>
        <w:t> </w:t>
      </w: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carácter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temporales</w:t>
      </w:r>
      <w:r>
        <w:rPr>
          <w:spacing w:val="-55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revocables y no serán</w:t>
      </w:r>
      <w:r>
        <w:rPr>
          <w:spacing w:val="-1"/>
        </w:rPr>
        <w:t> </w:t>
      </w:r>
      <w:r>
        <w:rPr/>
        <w:t>gratuitas;</w:t>
      </w:r>
    </w:p>
    <w:p>
      <w:pPr>
        <w:pStyle w:val="BodyText"/>
      </w:pPr>
    </w:p>
    <w:p>
      <w:pPr>
        <w:pStyle w:val="BodyText"/>
        <w:ind w:left="149" w:right="121"/>
        <w:jc w:val="both"/>
      </w:pPr>
      <w:r>
        <w:rPr/>
        <w:t>XXIII.- Proponer al Ayuntamiento al Concejal que deba sustituirlo en sus ausencias no mayores de quince días, 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las sesiones ordinarias que le encomiende;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1"/>
        <w:jc w:val="both"/>
      </w:pPr>
      <w:r>
        <w:rPr/>
        <w:t>XXIV.-</w:t>
      </w:r>
      <w:r>
        <w:rPr>
          <w:spacing w:val="-6"/>
        </w:rPr>
        <w:t> </w:t>
      </w:r>
      <w:r>
        <w:rPr/>
        <w:t>Crear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6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organismo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denominará</w:t>
      </w:r>
      <w:r>
        <w:rPr>
          <w:spacing w:val="-1"/>
        </w:rPr>
        <w:t> </w:t>
      </w:r>
      <w:r>
        <w:rPr/>
        <w:t>Comité</w:t>
      </w:r>
      <w:r>
        <w:rPr>
          <w:spacing w:val="-4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Sistema para el Desarrollo Integral de la Familia, así como la implementación de las Procuradurías Municipales y</w:t>
      </w:r>
      <w:r>
        <w:rPr>
          <w:spacing w:val="-59"/>
        </w:rPr>
        <w:t> </w:t>
      </w:r>
      <w:r>
        <w:rPr/>
        <w:t>sus equipos Multidisciplinarios y en las Agencias Municipales se denominará Subcomité Municipal del Sistema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 Integral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Familia;</w:t>
      </w:r>
    </w:p>
    <w:p>
      <w:pPr>
        <w:pStyle w:val="BodyText"/>
      </w:pPr>
    </w:p>
    <w:p>
      <w:pPr>
        <w:pStyle w:val="BodyText"/>
        <w:ind w:left="149" w:right="119"/>
        <w:jc w:val="both"/>
      </w:pPr>
      <w:r>
        <w:rPr/>
        <w:t>XXV.- Visitar periódicamente las Agencias Municipales y de Policía y todos los demás centros de población</w:t>
      </w:r>
      <w:r>
        <w:rPr>
          <w:spacing w:val="1"/>
        </w:rPr>
        <w:t> </w:t>
      </w:r>
      <w:r>
        <w:rPr/>
        <w:t>urbanos, suburbanos y de naturaleza agraria que conformen el territorio municipal, con el objeto de verificar la</w:t>
      </w:r>
      <w:r>
        <w:rPr>
          <w:spacing w:val="1"/>
        </w:rPr>
        <w:t> </w:t>
      </w:r>
      <w:r>
        <w:rPr/>
        <w:t>eficaz prestación de los servicios públicos municipales y recibir las demandas de la población, para proponer al</w:t>
      </w:r>
      <w:r>
        <w:rPr>
          <w:spacing w:val="1"/>
        </w:rPr>
        <w:t> </w:t>
      </w:r>
      <w:r>
        <w:rPr/>
        <w:t>Cabildo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de solución</w:t>
      </w:r>
      <w:r>
        <w:rPr>
          <w:spacing w:val="-1"/>
        </w:rPr>
        <w:t> </w:t>
      </w:r>
      <w:r>
        <w:rPr/>
        <w:t>conducentes;</w:t>
      </w:r>
    </w:p>
    <w:p>
      <w:pPr>
        <w:pStyle w:val="BodyText"/>
        <w:spacing w:before="1"/>
      </w:pPr>
    </w:p>
    <w:p>
      <w:pPr>
        <w:pStyle w:val="BodyText"/>
        <w:ind w:left="149" w:right="112"/>
        <w:jc w:val="both"/>
      </w:pPr>
      <w:r>
        <w:rPr/>
        <w:t>XXVI.- Desempeñar las funciones de Registro Civil cuando en su ámbito territorial no exista éste, en los términos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para 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 y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 de</w:t>
      </w:r>
      <w:r>
        <w:rPr>
          <w:spacing w:val="-1"/>
        </w:rPr>
        <w:t> </w:t>
      </w:r>
      <w:r>
        <w:rPr/>
        <w:t>la materia;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/>
        <w:t>XXVII.- Tener bajo su mando, la Policía Preventiva Municipal; inmediatamente de tomar posesión de su cargo,</w:t>
      </w:r>
      <w:r>
        <w:rPr>
          <w:spacing w:val="1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constituir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cuerpo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Policía</w:t>
      </w:r>
      <w:r>
        <w:rPr>
          <w:spacing w:val="-7"/>
        </w:rPr>
        <w:t> </w:t>
      </w:r>
      <w:r>
        <w:rPr/>
        <w:t>Preventiva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Política</w:t>
      </w:r>
      <w:r>
        <w:rPr>
          <w:spacing w:val="-59"/>
        </w:rPr>
        <w:t> </w:t>
      </w:r>
      <w:r>
        <w:rPr/>
        <w:t>de los Estados Unidos Mexicanos, 21 y 113 de la Constitución Política del Estado Libre y Soberano de Oaxaca 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del Sistema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Seguridad Pública</w:t>
      </w:r>
      <w:r>
        <w:rPr>
          <w:spacing w:val="-2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0"/>
        <w:jc w:val="both"/>
      </w:pPr>
      <w:r>
        <w:rPr/>
        <w:t>Para tal fin, realizarán todas las acciones correspondientes para la creación y funcionamiento de su Policía</w:t>
      </w:r>
      <w:r>
        <w:rPr>
          <w:spacing w:val="1"/>
        </w:rPr>
        <w:t> </w:t>
      </w:r>
      <w:r>
        <w:rPr/>
        <w:t>Preventiva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 tendrá</w:t>
      </w:r>
      <w:r>
        <w:rPr>
          <w:spacing w:val="-2"/>
        </w:rPr>
        <w:t> </w:t>
      </w:r>
      <w:r>
        <w:rPr/>
        <w:t>las facultades previstas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55 de dicha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49" w:right="113"/>
        <w:jc w:val="both"/>
      </w:pPr>
      <w:r>
        <w:rPr/>
        <w:t>La Presidencia Municipal, deberán dar de alta y mantener actualizados los registros de las y los elementos de</w:t>
      </w:r>
      <w:r>
        <w:rPr>
          <w:spacing w:val="1"/>
        </w:rPr>
        <w:t> </w:t>
      </w:r>
      <w:r>
        <w:rPr/>
        <w:t>Policía Preventiva Municipal quienes estarán obligados a tomar cuando menos un curso de Capacitación o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capacitación en materia de Derechos Humanos, con perspectiva de género, en materia de niñas, niños y</w:t>
      </w:r>
      <w:r>
        <w:rPr>
          <w:spacing w:val="1"/>
        </w:rPr>
        <w:t> </w:t>
      </w:r>
      <w:r>
        <w:rPr/>
        <w:t>adolescentes.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 esto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 debido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7"/>
        <w:jc w:val="both"/>
      </w:pPr>
      <w:r>
        <w:rPr/>
        <w:t>XXVIII.-</w:t>
      </w:r>
      <w:r>
        <w:rPr>
          <w:spacing w:val="58"/>
        </w:rPr>
        <w:t> </w:t>
      </w:r>
      <w:r>
        <w:rPr/>
        <w:t>Nombrar</w:t>
      </w:r>
      <w:r>
        <w:rPr>
          <w:spacing w:val="57"/>
        </w:rPr>
        <w:t> </w:t>
      </w:r>
      <w:r>
        <w:rPr/>
        <w:t>y</w:t>
      </w:r>
      <w:r>
        <w:rPr>
          <w:spacing w:val="59"/>
        </w:rPr>
        <w:t> </w:t>
      </w:r>
      <w:r>
        <w:rPr/>
        <w:t>remover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los</w:t>
      </w:r>
      <w:r>
        <w:rPr>
          <w:spacing w:val="57"/>
        </w:rPr>
        <w:t> </w:t>
      </w:r>
      <w:r>
        <w:rPr/>
        <w:t>demás</w:t>
      </w:r>
      <w:r>
        <w:rPr>
          <w:spacing w:val="59"/>
        </w:rPr>
        <w:t> </w:t>
      </w:r>
      <w:r>
        <w:rPr/>
        <w:t>servidores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administración</w:t>
      </w:r>
      <w:r>
        <w:rPr>
          <w:spacing w:val="58"/>
        </w:rPr>
        <w:t> </w:t>
      </w:r>
      <w:r>
        <w:rPr/>
        <w:t>pública</w:t>
      </w:r>
      <w:r>
        <w:rPr>
          <w:spacing w:val="57"/>
        </w:rPr>
        <w:t> </w:t>
      </w:r>
      <w:r>
        <w:rPr/>
        <w:t>municipal,</w:t>
      </w:r>
      <w:r>
        <w:rPr>
          <w:spacing w:val="57"/>
        </w:rPr>
        <w:t> </w:t>
      </w:r>
      <w:r>
        <w:rPr/>
        <w:t>y</w:t>
      </w:r>
      <w:r>
        <w:rPr>
          <w:spacing w:val="59"/>
        </w:rPr>
        <w:t> </w:t>
      </w:r>
      <w:r>
        <w:rPr/>
        <w:t>expedir</w:t>
      </w:r>
      <w:r>
        <w:rPr>
          <w:spacing w:val="57"/>
        </w:rPr>
        <w:t> </w:t>
      </w:r>
      <w:r>
        <w:rPr/>
        <w:t>los</w:t>
      </w:r>
      <w:r>
        <w:rPr>
          <w:spacing w:val="-58"/>
        </w:rPr>
        <w:t> </w:t>
      </w:r>
      <w:r>
        <w:rPr/>
        <w:t>nombramientos</w:t>
      </w:r>
      <w:r>
        <w:rPr>
          <w:spacing w:val="-1"/>
        </w:rPr>
        <w:t> </w:t>
      </w:r>
      <w:r>
        <w:rPr/>
        <w:t>respectivos,</w:t>
      </w:r>
      <w:r>
        <w:rPr>
          <w:spacing w:val="-1"/>
        </w:rPr>
        <w:t> </w:t>
      </w:r>
      <w:r>
        <w:rPr/>
        <w:t>observando 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 principio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 de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1"/>
      </w:pPr>
    </w:p>
    <w:p>
      <w:pPr>
        <w:pStyle w:val="BodyText"/>
        <w:ind w:left="149" w:right="118"/>
        <w:jc w:val="both"/>
      </w:pPr>
      <w:r>
        <w:rPr/>
        <w:t>Los</w:t>
      </w:r>
      <w:r>
        <w:rPr>
          <w:spacing w:val="-8"/>
        </w:rPr>
        <w:t> </w:t>
      </w:r>
      <w:r>
        <w:rPr/>
        <w:t>nombramientos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hace</w:t>
      </w:r>
      <w:r>
        <w:rPr>
          <w:spacing w:val="-8"/>
        </w:rPr>
        <w:t> </w:t>
      </w:r>
      <w:r>
        <w:rPr/>
        <w:t>referencia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habrá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establecerse</w:t>
      </w:r>
      <w:r>
        <w:rPr>
          <w:spacing w:val="-7"/>
        </w:rPr>
        <w:t> </w:t>
      </w:r>
      <w:r>
        <w:rPr/>
        <w:t>bajo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paridad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género,</w:t>
      </w:r>
      <w:r>
        <w:rPr>
          <w:spacing w:val="-2"/>
        </w:rPr>
        <w:t> </w:t>
      </w:r>
      <w:r>
        <w:rPr/>
        <w:t>propiciando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mujeres y hombres.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XXIX.-</w:t>
      </w:r>
      <w:r>
        <w:rPr>
          <w:spacing w:val="-2"/>
        </w:rPr>
        <w:t> </w:t>
      </w:r>
      <w:r>
        <w:rPr/>
        <w:t>Ejercer las</w:t>
      </w:r>
      <w:r>
        <w:rPr>
          <w:spacing w:val="-2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confiere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Cooperativas;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/>
        <w:jc w:val="both"/>
      </w:pPr>
      <w:r>
        <w:rPr/>
        <w:t>XXX.-</w:t>
      </w:r>
      <w:r>
        <w:rPr>
          <w:spacing w:val="-2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compraventa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ganado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degüello;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49" w:right="116"/>
        <w:jc w:val="both"/>
      </w:pPr>
      <w:r>
        <w:rPr/>
        <w:t>XXXI.- Celebrar acuerdos, contratos o convenios con el Estado por conducto de la Secretaría de Finanzas del</w:t>
      </w:r>
      <w:r>
        <w:rPr>
          <w:spacing w:val="1"/>
        </w:rPr>
        <w:t> </w:t>
      </w:r>
      <w:r>
        <w:rPr/>
        <w:t>Poder Ejecutivo del Estado, instituciones bancarias, entidades financieras, casas comerciales, oficinas postales y</w:t>
      </w:r>
      <w:r>
        <w:rPr>
          <w:spacing w:val="-59"/>
        </w:rPr>
        <w:t> </w:t>
      </w:r>
      <w:r>
        <w:rPr/>
        <w:t>otros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público-privados,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auxilien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recaudación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municipales.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XXIX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6"/>
        <w:jc w:val="both"/>
      </w:pPr>
      <w:r>
        <w:rPr/>
        <w:t>XXXII.- Celebrar convenios con autoridades fiscales estatales o municipales para la asistencia en materia de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y recaudación de contribuciones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aprovechamientos;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XXX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8"/>
        <w:jc w:val="both"/>
      </w:pPr>
      <w:r>
        <w:rPr/>
        <w:t>XXXIII.-</w:t>
      </w:r>
      <w:r>
        <w:rPr>
          <w:spacing w:val="-5"/>
        </w:rPr>
        <w:t> </w:t>
      </w:r>
      <w:r>
        <w:rPr/>
        <w:t>Tramitar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resolver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aclaración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34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Código</w:t>
      </w:r>
      <w:r>
        <w:rPr>
          <w:spacing w:val="-4"/>
        </w:rPr>
        <w:t> </w:t>
      </w:r>
      <w:r>
        <w:rPr/>
        <w:t>Fiscal</w:t>
      </w:r>
      <w:r>
        <w:rPr>
          <w:spacing w:val="-5"/>
        </w:rPr>
        <w:t> </w:t>
      </w:r>
      <w:r>
        <w:rPr/>
        <w:t>Municipal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XXXI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7"/>
        <w:jc w:val="both"/>
      </w:pPr>
      <w:r>
        <w:rPr/>
        <w:t>XXXIV.-</w:t>
      </w:r>
      <w:r>
        <w:rPr>
          <w:spacing w:val="-7"/>
        </w:rPr>
        <w:t> </w:t>
      </w:r>
      <w:r>
        <w:rPr/>
        <w:t>Atender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requerimientos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Contralor</w:t>
      </w:r>
      <w:r>
        <w:rPr>
          <w:spacing w:val="-7"/>
        </w:rPr>
        <w:t> </w:t>
      </w:r>
      <w:r>
        <w:rPr/>
        <w:t>Interno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Comités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contraloría</w:t>
      </w:r>
      <w:r>
        <w:rPr>
          <w:spacing w:val="-59"/>
        </w:rPr>
        <w:t> </w:t>
      </w:r>
      <w:r>
        <w:rPr/>
        <w:t>social,</w:t>
      </w:r>
      <w:r>
        <w:rPr>
          <w:spacing w:val="-2"/>
        </w:rPr>
        <w:t> </w:t>
      </w:r>
      <w:r>
        <w:rPr/>
        <w:t>los cuales habrán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crearse</w:t>
      </w:r>
      <w:r>
        <w:rPr>
          <w:spacing w:val="-1"/>
        </w:rPr>
        <w:t> </w:t>
      </w:r>
      <w:r>
        <w:rPr/>
        <w:t>en el primer</w:t>
      </w:r>
      <w:r>
        <w:rPr>
          <w:spacing w:val="-1"/>
        </w:rPr>
        <w:t> </w:t>
      </w:r>
      <w:r>
        <w:rPr/>
        <w:t>año de ejercicio;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XXXII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704,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30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agosto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z w:val="16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22"/>
        <w:jc w:val="both"/>
      </w:pPr>
      <w:r>
        <w:rPr/>
        <w:t>XXXV.- Desarrollar acciones para la prevención, atención, sanción y erradicación de la violencia contra las</w:t>
      </w:r>
      <w:r>
        <w:rPr>
          <w:spacing w:val="1"/>
        </w:rPr>
        <w:t> </w:t>
      </w:r>
      <w:r>
        <w:rPr/>
        <w:t>mujeres;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7"/>
        <w:jc w:val="both"/>
      </w:pPr>
      <w:r>
        <w:rPr/>
        <w:t>XXXVI.- Las demás que le señalen las leyes, los bandos de policía y gobierno, los reglamentos, circulares y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administrativas de</w:t>
      </w:r>
      <w:r>
        <w:rPr>
          <w:spacing w:val="-1"/>
        </w:rPr>
        <w:t> </w:t>
      </w:r>
      <w:r>
        <w:rPr/>
        <w:t>observancia general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ámbitos territoriales.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704,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30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agosto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2017.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1204,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LXIV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15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enero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2020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 Vigésima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fecha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15 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febrero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2020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2539,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 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11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2714,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2802,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 Séptima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2805,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2844,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 de diciembre del 2021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2917,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 de diciembre del 2021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630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 fecha 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113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758,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Cuarta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 de enero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1538, aprobado por la LXV Legislatura del Estado el 13 de septiembre del 2023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 Décimo Quinta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ARTÍCULO 69.- </w:t>
      </w:r>
      <w:r>
        <w:rPr>
          <w:sz w:val="22"/>
        </w:rPr>
        <w:t>Para el cumplimiento de sus funciones, el Presidente Municipal se auxiliará de los demás</w:t>
      </w:r>
      <w:r>
        <w:rPr>
          <w:spacing w:val="1"/>
          <w:sz w:val="22"/>
        </w:rPr>
        <w:t> </w:t>
      </w:r>
      <w:r>
        <w:rPr>
          <w:sz w:val="22"/>
        </w:rPr>
        <w:t>integrantes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Administrativos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Comisiones;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además</w:t>
      </w:r>
      <w:r>
        <w:rPr>
          <w:spacing w:val="1"/>
          <w:sz w:val="22"/>
        </w:rPr>
        <w:t> </w:t>
      </w:r>
      <w:r>
        <w:rPr>
          <w:sz w:val="22"/>
        </w:rPr>
        <w:t>propiciará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capacitación; previa aprobación del Ayuntamiento, de las personas titulares de la secretaría municipal, tesorería,</w:t>
      </w:r>
      <w:r>
        <w:rPr>
          <w:spacing w:val="1"/>
          <w:sz w:val="22"/>
        </w:rPr>
        <w:t> </w:t>
      </w:r>
      <w:r>
        <w:rPr>
          <w:sz w:val="22"/>
        </w:rPr>
        <w:t>obras públicas, unidad de transparencia y de la contraloría municipal, los cuales estarán obligados a capacitarse.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 reformado mediante decreto número 1595, aprobado por la LXIV Legislatura del Estado el 22 de octubre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70.-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Presidentes</w:t>
      </w:r>
      <w:r>
        <w:rPr>
          <w:spacing w:val="-1"/>
          <w:sz w:val="22"/>
        </w:rPr>
        <w:t> </w:t>
      </w:r>
      <w:r>
        <w:rPr>
          <w:sz w:val="22"/>
        </w:rPr>
        <w:t>Municipales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deberán:</w:t>
      </w:r>
    </w:p>
    <w:p>
      <w:pPr>
        <w:pStyle w:val="BodyText"/>
      </w:pPr>
    </w:p>
    <w:p>
      <w:pPr>
        <w:pStyle w:val="BodyText"/>
        <w:spacing w:before="1"/>
        <w:ind w:left="149"/>
        <w:jc w:val="both"/>
      </w:pPr>
      <w:r>
        <w:rPr/>
        <w:t>I.-</w:t>
      </w:r>
      <w:r>
        <w:rPr>
          <w:spacing w:val="-2"/>
        </w:rPr>
        <w:t> </w:t>
      </w:r>
      <w:r>
        <w:rPr/>
        <w:t>Distraer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fondos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estén</w:t>
      </w:r>
      <w:r>
        <w:rPr>
          <w:spacing w:val="-1"/>
        </w:rPr>
        <w:t> </w:t>
      </w:r>
      <w:r>
        <w:rPr/>
        <w:t>destinados;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8"/>
        <w:jc w:val="both"/>
      </w:pPr>
      <w:r>
        <w:rPr/>
        <w:t>II.- Imponer contribución o sanción alguna que no esté señalada en la Ley de Ingresos del Municipio u otras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legales;</w:t>
      </w:r>
    </w:p>
    <w:p>
      <w:pPr>
        <w:pStyle w:val="BodyText"/>
        <w:spacing w:before="1"/>
      </w:pPr>
    </w:p>
    <w:p>
      <w:pPr>
        <w:pStyle w:val="BodyText"/>
        <w:ind w:left="149" w:right="122"/>
        <w:jc w:val="both"/>
      </w:pPr>
      <w:r>
        <w:rPr/>
        <w:t>III.- Juzgar los asuntos relativos a la propiedad o posesión de bienes muebles, inmuebles o en cualquier otro</w:t>
      </w:r>
      <w:r>
        <w:rPr>
          <w:spacing w:val="1"/>
        </w:rPr>
        <w:t> </w:t>
      </w:r>
      <w:r>
        <w:rPr/>
        <w:t>asunto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 civil</w:t>
      </w:r>
      <w:r>
        <w:rPr>
          <w:spacing w:val="-1"/>
        </w:rPr>
        <w:t> </w:t>
      </w:r>
      <w:r>
        <w:rPr/>
        <w:t>y decretar</w:t>
      </w:r>
      <w:r>
        <w:rPr>
          <w:spacing w:val="-2"/>
        </w:rPr>
        <w:t> </w:t>
      </w:r>
      <w:r>
        <w:rPr/>
        <w:t>sanciones o</w:t>
      </w:r>
      <w:r>
        <w:rPr>
          <w:spacing w:val="-1"/>
        </w:rPr>
        <w:t> </w:t>
      </w:r>
      <w:r>
        <w:rPr/>
        <w:t>penas</w:t>
      </w:r>
      <w:r>
        <w:rPr>
          <w:spacing w:val="1"/>
        </w:rPr>
        <w:t> </w:t>
      </w:r>
      <w:r>
        <w:rPr/>
        <w:t>en los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penal;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IV.-</w:t>
      </w:r>
      <w:r>
        <w:rPr>
          <w:spacing w:val="-2"/>
        </w:rPr>
        <w:t> </w:t>
      </w:r>
      <w:r>
        <w:rPr/>
        <w:t>Ausentarse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Ayuntamiento,</w:t>
      </w:r>
      <w:r>
        <w:rPr>
          <w:spacing w:val="-3"/>
        </w:rPr>
        <w:t> </w:t>
      </w:r>
      <w:r>
        <w:rPr/>
        <w:t>excepto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casos</w:t>
      </w:r>
      <w:r>
        <w:rPr>
          <w:spacing w:val="-3"/>
        </w:rPr>
        <w:t> </w:t>
      </w:r>
      <w:r>
        <w:rPr/>
        <w:t>justificados;</w:t>
      </w:r>
    </w:p>
    <w:p>
      <w:pPr>
        <w:pStyle w:val="BodyText"/>
      </w:pPr>
    </w:p>
    <w:p>
      <w:pPr>
        <w:pStyle w:val="BodyText"/>
        <w:ind w:left="149" w:right="113"/>
        <w:jc w:val="both"/>
      </w:pPr>
      <w:r>
        <w:rPr/>
        <w:t>V.-</w:t>
      </w:r>
      <w:r>
        <w:rPr>
          <w:spacing w:val="-7"/>
        </w:rPr>
        <w:t> </w:t>
      </w:r>
      <w:r>
        <w:rPr/>
        <w:t>Cobrar</w:t>
      </w:r>
      <w:r>
        <w:rPr>
          <w:spacing w:val="-6"/>
        </w:rPr>
        <w:t> </w:t>
      </w:r>
      <w:r>
        <w:rPr/>
        <w:t>personalmente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interpósita</w:t>
      </w:r>
      <w:r>
        <w:rPr>
          <w:spacing w:val="-7"/>
        </w:rPr>
        <w:t> </w:t>
      </w:r>
      <w:r>
        <w:rPr/>
        <w:t>persona</w:t>
      </w:r>
      <w:r>
        <w:rPr>
          <w:spacing w:val="-6"/>
        </w:rPr>
        <w:t> </w:t>
      </w:r>
      <w:r>
        <w:rPr/>
        <w:t>multas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consentir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autorizar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oficina</w:t>
      </w:r>
      <w:r>
        <w:rPr>
          <w:spacing w:val="-6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distinta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conserve</w:t>
      </w:r>
      <w:r>
        <w:rPr>
          <w:spacing w:val="-1"/>
        </w:rPr>
        <w:t> </w:t>
      </w:r>
      <w:r>
        <w:rPr/>
        <w:t>o tenga</w:t>
      </w:r>
      <w:r>
        <w:rPr>
          <w:spacing w:val="-1"/>
        </w:rPr>
        <w:t> </w:t>
      </w:r>
      <w:r>
        <w:rPr/>
        <w:t>fondos</w:t>
      </w:r>
      <w:r>
        <w:rPr>
          <w:spacing w:val="-1"/>
        </w:rPr>
        <w:t> </w:t>
      </w:r>
      <w:r>
        <w:rPr/>
        <w:t>municipales;</w:t>
      </w:r>
    </w:p>
    <w:p>
      <w:pPr>
        <w:pStyle w:val="BodyText"/>
      </w:pPr>
    </w:p>
    <w:p>
      <w:pPr>
        <w:pStyle w:val="BodyText"/>
        <w:ind w:left="149" w:right="116"/>
        <w:jc w:val="both"/>
      </w:pPr>
      <w:r>
        <w:rPr>
          <w:spacing w:val="-1"/>
        </w:rPr>
        <w:t>VI.-</w:t>
      </w:r>
      <w:r>
        <w:rPr>
          <w:spacing w:val="-15"/>
        </w:rPr>
        <w:t> </w:t>
      </w:r>
      <w:r>
        <w:rPr>
          <w:spacing w:val="-1"/>
        </w:rPr>
        <w:t>Utilizar</w:t>
      </w:r>
      <w:r>
        <w:rPr>
          <w:spacing w:val="-16"/>
        </w:rPr>
        <w:t> </w:t>
      </w:r>
      <w:r>
        <w:rPr>
          <w:spacing w:val="-1"/>
        </w:rPr>
        <w:t>bienes</w:t>
      </w:r>
      <w:r>
        <w:rPr>
          <w:spacing w:val="-14"/>
        </w:rPr>
        <w:t> </w:t>
      </w:r>
      <w:r>
        <w:rPr>
          <w:spacing w:val="-1"/>
        </w:rPr>
        <w:t>propiedad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Ayuntamiento,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disponer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empleados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Policía</w:t>
      </w:r>
      <w:r>
        <w:rPr>
          <w:spacing w:val="-13"/>
        </w:rPr>
        <w:t> </w:t>
      </w:r>
      <w:r>
        <w:rPr/>
        <w:t>Preventiva</w:t>
      </w:r>
      <w:r>
        <w:rPr>
          <w:spacing w:val="-14"/>
        </w:rPr>
        <w:t> </w:t>
      </w:r>
      <w:r>
        <w:rPr/>
        <w:t>Municipal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asuntos</w:t>
      </w:r>
      <w:r>
        <w:rPr>
          <w:spacing w:val="-1"/>
        </w:rPr>
        <w:t> </w:t>
      </w:r>
      <w:r>
        <w:rPr/>
        <w:t>particulares;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VII.-</w:t>
      </w:r>
      <w:r>
        <w:rPr>
          <w:spacing w:val="-1"/>
        </w:rPr>
        <w:t> </w:t>
      </w:r>
      <w:r>
        <w:rPr/>
        <w:t>Residir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fuera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municipal;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3"/>
        <w:jc w:val="both"/>
      </w:pPr>
      <w:r>
        <w:rPr/>
        <w:t>VIII.- En Los casos de infracciones a los reglamentos y disposiciones legales, imponer arrestos que excedan las</w:t>
      </w:r>
      <w:r>
        <w:rPr>
          <w:spacing w:val="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 seis</w:t>
      </w:r>
      <w:r>
        <w:rPr>
          <w:spacing w:val="-1"/>
        </w:rPr>
        <w:t> </w:t>
      </w:r>
      <w:r>
        <w:rPr/>
        <w:t>horas o</w:t>
      </w:r>
      <w:r>
        <w:rPr>
          <w:spacing w:val="-1"/>
        </w:rPr>
        <w:t> </w:t>
      </w:r>
      <w:r>
        <w:rPr/>
        <w:t>multa</w:t>
      </w:r>
      <w:r>
        <w:rPr>
          <w:spacing w:val="-2"/>
        </w:rPr>
        <w:t> </w:t>
      </w:r>
      <w:r>
        <w:rPr/>
        <w:t>que exceda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 de Ingresos</w:t>
      </w:r>
      <w:r>
        <w:rPr>
          <w:spacing w:val="-1"/>
        </w:rPr>
        <w:t> </w:t>
      </w:r>
      <w:r>
        <w:rPr/>
        <w:t>Municipales;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49" w:right="120"/>
        <w:jc w:val="both"/>
      </w:pPr>
      <w:r>
        <w:rPr/>
        <w:t>IX.-</w:t>
      </w:r>
      <w:r>
        <w:rPr>
          <w:spacing w:val="-2"/>
        </w:rPr>
        <w:t> </w:t>
      </w:r>
      <w:r>
        <w:rPr/>
        <w:t>Celebrar</w:t>
      </w:r>
      <w:r>
        <w:rPr>
          <w:spacing w:val="-3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adquisiciones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cónyuge,</w:t>
      </w:r>
      <w:r>
        <w:rPr>
          <w:spacing w:val="-2"/>
        </w:rPr>
        <w:t> </w:t>
      </w:r>
      <w:r>
        <w:rPr/>
        <w:t>parientes</w:t>
      </w:r>
      <w:r>
        <w:rPr>
          <w:spacing w:val="-3"/>
        </w:rPr>
        <w:t> </w:t>
      </w:r>
      <w:r>
        <w:rPr/>
        <w:t>consanguíneos,</w:t>
      </w:r>
      <w:r>
        <w:rPr>
          <w:spacing w:val="-59"/>
        </w:rPr>
        <w:t> </w:t>
      </w:r>
      <w:r>
        <w:rPr/>
        <w:t>afines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civiles 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cuarto</w:t>
      </w:r>
      <w:r>
        <w:rPr>
          <w:spacing w:val="-2"/>
        </w:rPr>
        <w:t> </w:t>
      </w:r>
      <w:r>
        <w:rPr/>
        <w:t>grado,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 las</w:t>
      </w:r>
      <w:r>
        <w:rPr>
          <w:spacing w:val="-2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cuales forme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6"/>
        <w:jc w:val="both"/>
      </w:pPr>
      <w:r>
        <w:rPr/>
        <w:t>Así mismo, no podrán celebrar contratos o adquisiciones con personas que se encuentren inhabilitadas para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del Estado y Municipios de Oaxaca.</w:t>
      </w:r>
    </w:p>
    <w:p>
      <w:pPr>
        <w:spacing w:before="0"/>
        <w:ind w:left="149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1584, aprobado por la LXIII Legislatura del Estado el 18 de septiembre del 2018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2018)</w:t>
      </w:r>
    </w:p>
    <w:p>
      <w:pPr>
        <w:spacing w:after="0"/>
        <w:jc w:val="both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92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</w:t>
      </w:r>
    </w:p>
    <w:p>
      <w:pPr>
        <w:pStyle w:val="Heading2"/>
        <w:spacing w:before="1"/>
      </w:pPr>
      <w:r>
        <w:rPr/>
        <w:t>Del</w:t>
      </w:r>
      <w:r>
        <w:rPr>
          <w:spacing w:val="-2"/>
        </w:rPr>
        <w:t> </w:t>
      </w:r>
      <w:r>
        <w:rPr/>
        <w:t>Síndico.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ARTÍCULO 71.- </w:t>
      </w:r>
      <w:r>
        <w:rPr/>
        <w:t>Los Síndicos serán representantes jurídicos del Municipio y responsables de vigilar la debida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del erario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y patrimonio</w:t>
      </w:r>
      <w:r>
        <w:rPr>
          <w:spacing w:val="-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I.-</w:t>
      </w:r>
      <w:r>
        <w:rPr>
          <w:spacing w:val="-2"/>
        </w:rPr>
        <w:t> </w:t>
      </w:r>
      <w:r>
        <w:rPr/>
        <w:t>Representar</w:t>
      </w:r>
      <w:r>
        <w:rPr>
          <w:spacing w:val="-2"/>
        </w:rPr>
        <w:t> </w:t>
      </w:r>
      <w:r>
        <w:rPr/>
        <w:t>jurídicamente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litigios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éstos</w:t>
      </w:r>
      <w:r>
        <w:rPr>
          <w:spacing w:val="-1"/>
        </w:rPr>
        <w:t> </w:t>
      </w:r>
      <w:r>
        <w:rPr/>
        <w:t>fueran</w:t>
      </w:r>
      <w:r>
        <w:rPr>
          <w:spacing w:val="-1"/>
        </w:rPr>
        <w:t> </w:t>
      </w:r>
      <w:r>
        <w:rPr/>
        <w:t>parte;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 reforma la fracción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I 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71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abril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2015 y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 P.O.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Séptima 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4"/>
        <w:jc w:val="both"/>
      </w:pPr>
      <w:r>
        <w:rPr/>
        <w:t>II.-</w:t>
      </w:r>
      <w:r>
        <w:rPr>
          <w:spacing w:val="-14"/>
        </w:rPr>
        <w:t> </w:t>
      </w:r>
      <w:r>
        <w:rPr/>
        <w:t>Tendrán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carácter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mandatarios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Ayuntamiento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desempeñarán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funciones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éste</w:t>
      </w:r>
      <w:r>
        <w:rPr>
          <w:spacing w:val="-15"/>
        </w:rPr>
        <w:t> </w:t>
      </w:r>
      <w:r>
        <w:rPr/>
        <w:t>les</w:t>
      </w:r>
      <w:r>
        <w:rPr>
          <w:spacing w:val="-14"/>
        </w:rPr>
        <w:t> </w:t>
      </w:r>
      <w:r>
        <w:rPr/>
        <w:t>encomienden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las que designen 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2"/>
        <w:jc w:val="both"/>
      </w:pPr>
      <w:r>
        <w:rPr/>
        <w:t>III.- Vigilar la correcta aplicación del presupuesto de egresos, revisar y firmar los cortes de caja o estados</w:t>
      </w:r>
      <w:r>
        <w:rPr>
          <w:spacing w:val="1"/>
        </w:rPr>
        <w:t> </w:t>
      </w:r>
      <w:r>
        <w:rPr/>
        <w:t>financieros</w:t>
      </w:r>
      <w:r>
        <w:rPr>
          <w:spacing w:val="-3"/>
        </w:rPr>
        <w:t> </w:t>
      </w:r>
      <w:r>
        <w:rPr/>
        <w:t>de la tesorería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documentación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</w:pPr>
    </w:p>
    <w:p>
      <w:pPr>
        <w:pStyle w:val="BodyText"/>
        <w:ind w:left="149" w:right="114"/>
        <w:jc w:val="both"/>
      </w:pPr>
      <w:r>
        <w:rPr/>
        <w:t>IV.- Preservar, el lugar de los hechos, o del hallazgo y en general, realizar todos los actos necesarios para</w:t>
      </w:r>
      <w:r>
        <w:rPr>
          <w:spacing w:val="1"/>
        </w:rPr>
        <w:t> </w:t>
      </w:r>
      <w:r>
        <w:rPr/>
        <w:t>garantizar la integridad de los indicios, por lo que deberá dar aviso de manera inmediata a la Policía con</w:t>
      </w:r>
      <w:r>
        <w:rPr>
          <w:spacing w:val="1"/>
        </w:rPr>
        <w:t> </w:t>
      </w:r>
      <w:r>
        <w:rPr/>
        <w:t>capacidades para procesar la escena del hecho y al Ministerio Público conforme a las disposiciones previstas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 Nacional de Procedimientos Penales</w:t>
      </w:r>
      <w:r>
        <w:rPr>
          <w:spacing w:val="-2"/>
        </w:rPr>
        <w:t> </w:t>
      </w:r>
      <w:r>
        <w:rPr/>
        <w:t>y en la legislación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</w:pPr>
    </w:p>
    <w:p>
      <w:pPr>
        <w:pStyle w:val="BodyText"/>
        <w:spacing w:line="480" w:lineRule="auto"/>
        <w:ind w:left="149" w:right="3455"/>
      </w:pPr>
      <w:r>
        <w:rPr/>
        <w:t>V.-</w:t>
      </w:r>
      <w:r>
        <w:rPr>
          <w:spacing w:val="-2"/>
        </w:rPr>
        <w:t> </w:t>
      </w:r>
      <w:r>
        <w:rPr/>
        <w:t>Auxiliar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ministeriales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diligencias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correspondan;</w:t>
      </w:r>
      <w:r>
        <w:rPr>
          <w:spacing w:val="-59"/>
        </w:rPr>
        <w:t> </w:t>
      </w:r>
      <w:r>
        <w:rPr/>
        <w:t>VI.-</w:t>
      </w:r>
      <w:r>
        <w:rPr>
          <w:spacing w:val="-1"/>
        </w:rPr>
        <w:t> </w:t>
      </w:r>
      <w:r>
        <w:rPr/>
        <w:t>Asistir con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voz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voto</w:t>
      </w:r>
      <w:r>
        <w:rPr>
          <w:spacing w:val="-2"/>
        </w:rPr>
        <w:t> </w:t>
      </w:r>
      <w:r>
        <w:rPr/>
        <w:t>a las sesiones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Cabildo;</w:t>
      </w:r>
    </w:p>
    <w:p>
      <w:pPr>
        <w:pStyle w:val="BodyText"/>
        <w:ind w:left="149"/>
      </w:pPr>
      <w:r>
        <w:rPr/>
        <w:t>VII.-</w:t>
      </w:r>
      <w:r>
        <w:rPr>
          <w:spacing w:val="-2"/>
        </w:rPr>
        <w:t> </w:t>
      </w:r>
      <w:r>
        <w:rPr/>
        <w:t>Formar 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otras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asignadas;</w:t>
      </w:r>
    </w:p>
    <w:p>
      <w:pPr>
        <w:pStyle w:val="BodyText"/>
        <w:spacing w:before="1"/>
      </w:pPr>
    </w:p>
    <w:p>
      <w:pPr>
        <w:pStyle w:val="BodyText"/>
        <w:ind w:left="149" w:right="112"/>
      </w:pPr>
      <w:r>
        <w:rPr/>
        <w:t>VIII.-</w:t>
      </w:r>
      <w:r>
        <w:rPr>
          <w:spacing w:val="1"/>
        </w:rPr>
        <w:t> </w:t>
      </w:r>
      <w:r>
        <w:rPr/>
        <w:t>Proponer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formulación,</w:t>
      </w:r>
      <w:r>
        <w:rPr>
          <w:spacing w:val="2"/>
        </w:rPr>
        <w:t> </w:t>
      </w:r>
      <w:r>
        <w:rPr/>
        <w:t>modificaciones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reformas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bandos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policía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gobierno,</w:t>
      </w:r>
      <w:r>
        <w:rPr>
          <w:spacing w:val="2"/>
        </w:rPr>
        <w:t> </w:t>
      </w:r>
      <w:r>
        <w:rPr/>
        <w:t>los</w:t>
      </w:r>
      <w:r>
        <w:rPr>
          <w:spacing w:val="-58"/>
        </w:rPr>
        <w:t> </w:t>
      </w:r>
      <w:r>
        <w:rPr/>
        <w:t>reglamentos,</w:t>
      </w:r>
      <w:r>
        <w:rPr>
          <w:spacing w:val="-3"/>
        </w:rPr>
        <w:t> </w:t>
      </w:r>
      <w:r>
        <w:rPr/>
        <w:t>circulares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observancia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ámbito</w:t>
      </w:r>
      <w:r>
        <w:rPr>
          <w:spacing w:val="-1"/>
        </w:rPr>
        <w:t> </w:t>
      </w:r>
      <w:r>
        <w:rPr/>
        <w:t>territorial;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IX.-</w:t>
      </w:r>
      <w:r>
        <w:rPr>
          <w:spacing w:val="-10"/>
        </w:rPr>
        <w:t> </w:t>
      </w:r>
      <w:r>
        <w:rPr/>
        <w:t>Intervenir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formulación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inventario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bienes</w:t>
      </w:r>
      <w:r>
        <w:rPr>
          <w:spacing w:val="-8"/>
        </w:rPr>
        <w:t> </w:t>
      </w:r>
      <w:r>
        <w:rPr/>
        <w:t>muebles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inmuebles</w:t>
      </w:r>
      <w:r>
        <w:rPr>
          <w:spacing w:val="-8"/>
        </w:rPr>
        <w:t> </w:t>
      </w:r>
      <w:r>
        <w:rPr/>
        <w:t>propiedad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Municipio,</w:t>
      </w:r>
      <w:r>
        <w:rPr>
          <w:spacing w:val="-58"/>
        </w:rPr>
        <w:t> </w:t>
      </w:r>
      <w:r>
        <w:rPr/>
        <w:t>promoviendo la inclusión de los que se hayan omitido, y haciendo que se inscriban en el libro especial con la</w:t>
      </w:r>
      <w:r>
        <w:rPr>
          <w:spacing w:val="1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de sus</w:t>
      </w:r>
      <w:r>
        <w:rPr>
          <w:spacing w:val="-2"/>
        </w:rPr>
        <w:t> </w:t>
      </w:r>
      <w:r>
        <w:rPr/>
        <w:t>valores</w:t>
      </w:r>
      <w:r>
        <w:rPr>
          <w:spacing w:val="-1"/>
        </w:rPr>
        <w:t> </w:t>
      </w:r>
      <w:r>
        <w:rPr/>
        <w:t>y las</w:t>
      </w:r>
      <w:r>
        <w:rPr>
          <w:spacing w:val="-2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de identificación,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destino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mismos;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</w:pPr>
      <w:r>
        <w:rPr/>
        <w:t>X.-</w:t>
      </w:r>
      <w:r>
        <w:rPr>
          <w:spacing w:val="1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ante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3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municipales,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inscribirlos</w:t>
      </w:r>
      <w:r>
        <w:rPr>
          <w:spacing w:val="2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Propiedad;</w:t>
      </w:r>
    </w:p>
    <w:p>
      <w:pPr>
        <w:pStyle w:val="BodyText"/>
      </w:pPr>
    </w:p>
    <w:p>
      <w:pPr>
        <w:pStyle w:val="BodyText"/>
        <w:spacing w:before="1"/>
        <w:ind w:left="149" w:right="112"/>
      </w:pPr>
      <w:r>
        <w:rPr/>
        <w:t>XI.-</w:t>
      </w:r>
      <w:r>
        <w:rPr>
          <w:spacing w:val="37"/>
        </w:rPr>
        <w:t> </w:t>
      </w:r>
      <w:r>
        <w:rPr/>
        <w:t>Admitir,</w:t>
      </w:r>
      <w:r>
        <w:rPr>
          <w:spacing w:val="37"/>
        </w:rPr>
        <w:t> </w:t>
      </w:r>
      <w:r>
        <w:rPr/>
        <w:t>tramitar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resolver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recursos</w:t>
      </w:r>
      <w:r>
        <w:rPr>
          <w:spacing w:val="37"/>
        </w:rPr>
        <w:t> </w:t>
      </w:r>
      <w:r>
        <w:rPr/>
        <w:t>administrativos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refiere</w:t>
      </w:r>
      <w:r>
        <w:rPr>
          <w:spacing w:val="37"/>
        </w:rPr>
        <w:t> </w:t>
      </w:r>
      <w:r>
        <w:rPr/>
        <w:t>esta</w:t>
      </w:r>
      <w:r>
        <w:rPr>
          <w:spacing w:val="36"/>
        </w:rPr>
        <w:t> </w:t>
      </w:r>
      <w:r>
        <w:rPr/>
        <w:t>Ley,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excepción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-58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en disposiciones fiscales.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XI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71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7"/>
        <w:jc w:val="both"/>
      </w:pPr>
      <w:r>
        <w:rPr/>
        <w:t>XII.-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patrimonial,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intereses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fiscal,</w:t>
      </w:r>
      <w:r>
        <w:rPr>
          <w:spacing w:val="-8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Responsabilidades</w:t>
      </w:r>
      <w:r>
        <w:rPr>
          <w:spacing w:val="-8"/>
        </w:rPr>
        <w:t> </w:t>
      </w:r>
      <w:r>
        <w:rPr/>
        <w:t>Administrativas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Municipios</w:t>
      </w:r>
      <w:r>
        <w:rPr>
          <w:spacing w:val="-59"/>
        </w:rPr>
        <w:t> </w:t>
      </w:r>
      <w:r>
        <w:rPr/>
        <w:t>de Oaxaca;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704,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30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agosto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z w:val="16"/>
        </w:rPr>
        <w:t>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1333,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 20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16 de febrero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2018</w:t>
      </w:r>
      <w:r>
        <w:rPr>
          <w:rFonts w:ascii="Arial" w:hAnsi="Arial"/>
          <w:b/>
          <w:sz w:val="16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3"/>
        <w:jc w:val="both"/>
      </w:pPr>
      <w:r>
        <w:rPr/>
        <w:t>XIII.-</w:t>
      </w:r>
      <w:r>
        <w:rPr>
          <w:spacing w:val="-6"/>
        </w:rPr>
        <w:t> </w:t>
      </w:r>
      <w:r>
        <w:rPr/>
        <w:t>Intervenir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juicios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carácter</w:t>
      </w:r>
      <w:r>
        <w:rPr>
          <w:spacing w:val="-6"/>
        </w:rPr>
        <w:t> </w:t>
      </w:r>
      <w:r>
        <w:rPr/>
        <w:t>fiscal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desahoguen</w:t>
      </w:r>
      <w:r>
        <w:rPr>
          <w:spacing w:val="-4"/>
        </w:rPr>
        <w:t> </w:t>
      </w:r>
      <w:r>
        <w:rPr/>
        <w:t>ante</w:t>
      </w:r>
      <w:r>
        <w:rPr>
          <w:spacing w:val="-6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tribunal,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tenga</w:t>
      </w:r>
      <w:r>
        <w:rPr>
          <w:spacing w:val="-4"/>
        </w:rPr>
        <w:t> </w:t>
      </w:r>
      <w:r>
        <w:rPr/>
        <w:t>interés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Hacienda Pública Municipal, o en aquellos derivados de los convenios que en materia fiscal celebre el Municipio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la Federación 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Ayuntamientos.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5"/>
        <w:rPr>
          <w:sz w:val="10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XIII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71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</w:p>
    <w:p>
      <w:pPr>
        <w:pStyle w:val="BodyText"/>
        <w:spacing w:line="184" w:lineRule="exact"/>
        <w:ind w:left="149"/>
        <w:rPr>
          <w:rFonts w:ascii="Arial"/>
          <w:sz w:val="18"/>
        </w:rPr>
      </w:pPr>
      <w:r>
        <w:rPr>
          <w:rFonts w:ascii="Arial"/>
          <w:position w:val="-3"/>
          <w:sz w:val="18"/>
        </w:rPr>
        <w:pict>
          <v:shape style="width:89.4pt;height:9.2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9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mayo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2015)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18"/>
        </w:rPr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2"/>
        <w:ind w:left="149" w:right="112"/>
      </w:pPr>
      <w:r>
        <w:rPr/>
        <w:t>XIV.-</w:t>
      </w:r>
      <w:r>
        <w:rPr>
          <w:spacing w:val="-4"/>
        </w:rPr>
        <w:t> </w:t>
      </w:r>
      <w:r>
        <w:rPr/>
        <w:t>Intervenir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juicios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relacionados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derivadas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fianzas expedidos 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Municipio;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XIV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71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</w:p>
    <w:p>
      <w:pPr>
        <w:pStyle w:val="BodyText"/>
        <w:spacing w:line="183" w:lineRule="exact"/>
        <w:ind w:left="149"/>
        <w:rPr>
          <w:rFonts w:ascii="Arial"/>
          <w:sz w:val="18"/>
        </w:rPr>
      </w:pPr>
      <w:r>
        <w:rPr>
          <w:rFonts w:ascii="Arial"/>
          <w:position w:val="-3"/>
          <w:sz w:val="18"/>
        </w:rPr>
        <w:pict>
          <v:shape style="width:89.4pt;height:9.2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9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mayo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2015)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18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49" w:right="112"/>
      </w:pPr>
      <w:r>
        <w:rPr/>
        <w:t>XV.-</w:t>
      </w:r>
      <w:r>
        <w:rPr>
          <w:spacing w:val="24"/>
        </w:rPr>
        <w:t> </w:t>
      </w:r>
      <w:r>
        <w:rPr/>
        <w:t>Intervenir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procedimientos</w:t>
      </w:r>
      <w:r>
        <w:rPr>
          <w:spacing w:val="24"/>
        </w:rPr>
        <w:t> </w:t>
      </w:r>
      <w:r>
        <w:rPr/>
        <w:t>relacionados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recaudación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pago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reparación</w:t>
      </w:r>
      <w:r>
        <w:rPr>
          <w:spacing w:val="23"/>
        </w:rPr>
        <w:t> </w:t>
      </w:r>
      <w:r>
        <w:rPr/>
        <w:t>del</w:t>
      </w:r>
      <w:r>
        <w:rPr>
          <w:spacing w:val="24"/>
        </w:rPr>
        <w:t> </w:t>
      </w:r>
      <w:r>
        <w:rPr/>
        <w:t>daño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-58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Pública Municipal;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XV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71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</w:p>
    <w:p>
      <w:pPr>
        <w:pStyle w:val="BodyText"/>
        <w:spacing w:line="183" w:lineRule="exact"/>
        <w:ind w:left="149"/>
        <w:rPr>
          <w:rFonts w:ascii="Arial"/>
          <w:sz w:val="18"/>
        </w:rPr>
      </w:pPr>
      <w:r>
        <w:rPr>
          <w:rFonts w:ascii="Arial"/>
          <w:position w:val="-3"/>
          <w:sz w:val="18"/>
        </w:rPr>
        <w:pict>
          <v:shape style="width:89.4pt;height:9.2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9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mayo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2015)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18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49" w:right="112"/>
      </w:pPr>
      <w:r>
        <w:rPr/>
        <w:t>XVI.-</w:t>
      </w:r>
      <w:r>
        <w:rPr>
          <w:spacing w:val="22"/>
        </w:rPr>
        <w:t> </w:t>
      </w:r>
      <w:r>
        <w:rPr/>
        <w:t>Ejercer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acciones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oponer</w:t>
      </w:r>
      <w:r>
        <w:rPr>
          <w:spacing w:val="21"/>
        </w:rPr>
        <w:t> </w:t>
      </w:r>
      <w:r>
        <w:rPr/>
        <w:t>excepciones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procedan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defensa</w:t>
      </w:r>
      <w:r>
        <w:rPr>
          <w:spacing w:val="23"/>
        </w:rPr>
        <w:t> </w:t>
      </w:r>
      <w:r>
        <w:rPr/>
        <w:t>administrativa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/>
        <w:t>judicial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-58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Pública Municipal;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XVI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71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</w:p>
    <w:p>
      <w:pPr>
        <w:pStyle w:val="BodyText"/>
        <w:spacing w:line="184" w:lineRule="exact"/>
        <w:ind w:left="149"/>
        <w:rPr>
          <w:rFonts w:ascii="Arial"/>
          <w:sz w:val="18"/>
        </w:rPr>
      </w:pPr>
      <w:r>
        <w:rPr>
          <w:rFonts w:ascii="Arial"/>
          <w:position w:val="-3"/>
          <w:sz w:val="18"/>
        </w:rPr>
        <w:pict>
          <v:shape style="width:89.4pt;height:9.2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9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mayo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2015)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18"/>
        </w:rPr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149" w:right="112"/>
      </w:pPr>
      <w:r>
        <w:rPr/>
        <w:t>XVII.-</w:t>
      </w:r>
      <w:r>
        <w:rPr>
          <w:spacing w:val="7"/>
        </w:rPr>
        <w:t> </w:t>
      </w:r>
      <w:r>
        <w:rPr/>
        <w:t>Presentar</w:t>
      </w:r>
      <w:r>
        <w:rPr>
          <w:spacing w:val="7"/>
        </w:rPr>
        <w:t> </w:t>
      </w: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ámbito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competencia,</w:t>
      </w:r>
      <w:r>
        <w:rPr>
          <w:spacing w:val="8"/>
        </w:rPr>
        <w:t> </w:t>
      </w:r>
      <w:r>
        <w:rPr/>
        <w:t>denuncias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/>
        <w:t>formular</w:t>
      </w:r>
      <w:r>
        <w:rPr>
          <w:spacing w:val="7"/>
        </w:rPr>
        <w:t> </w:t>
      </w:r>
      <w:r>
        <w:rPr/>
        <w:t>querellas</w:t>
      </w:r>
      <w:r>
        <w:rPr>
          <w:spacing w:val="7"/>
        </w:rPr>
        <w:t> </w:t>
      </w:r>
      <w:r>
        <w:rPr/>
        <w:t>ante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Ministerio</w:t>
      </w:r>
      <w:r>
        <w:rPr>
          <w:spacing w:val="7"/>
        </w:rPr>
        <w:t> </w:t>
      </w:r>
      <w:r>
        <w:rPr/>
        <w:t>Público;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2"/>
        </w:rPr>
        <w:t> </w:t>
      </w:r>
      <w:r>
        <w:rPr/>
        <w:t>sin perjuicio</w:t>
      </w:r>
      <w:r>
        <w:rPr>
          <w:spacing w:val="-2"/>
        </w:rPr>
        <w:t> </w:t>
      </w:r>
      <w:r>
        <w:rPr/>
        <w:t>del erario municipal,</w:t>
      </w:r>
      <w:r>
        <w:rPr>
          <w:spacing w:val="-2"/>
        </w:rPr>
        <w:t> </w:t>
      </w:r>
      <w:r>
        <w:rPr/>
        <w:t>otorgar</w:t>
      </w:r>
      <w:r>
        <w:rPr>
          <w:spacing w:val="-1"/>
        </w:rPr>
        <w:t> </w:t>
      </w:r>
      <w:r>
        <w:rPr/>
        <w:t>perdón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inculpado</w:t>
      </w:r>
      <w:r>
        <w:rPr>
          <w:spacing w:val="4"/>
        </w:rPr>
        <w:t> </w:t>
      </w:r>
      <w:r>
        <w:rPr/>
        <w:t>cuando</w:t>
      </w:r>
      <w:r>
        <w:rPr>
          <w:spacing w:val="-2"/>
        </w:rPr>
        <w:t> </w:t>
      </w:r>
      <w:r>
        <w:rPr/>
        <w:t>proceda;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XVII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al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71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</w:p>
    <w:p>
      <w:pPr>
        <w:pStyle w:val="BodyText"/>
        <w:spacing w:line="184" w:lineRule="exact"/>
        <w:ind w:left="149"/>
        <w:rPr>
          <w:rFonts w:ascii="Arial"/>
          <w:sz w:val="18"/>
        </w:rPr>
      </w:pPr>
      <w:r>
        <w:rPr>
          <w:rFonts w:ascii="Arial"/>
          <w:position w:val="-3"/>
          <w:sz w:val="18"/>
        </w:rPr>
        <w:pict>
          <v:shape style="width:89.4pt;height:9.2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9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mayo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2015)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18"/>
        </w:rPr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149" w:right="113"/>
        <w:jc w:val="both"/>
      </w:pPr>
      <w:r>
        <w:rPr/>
        <w:t>XVIII.- Celebrar acuerdos, contratos o convenios con el Estado por conducto de la Secretaría de Finanzas del</w:t>
      </w:r>
      <w:r>
        <w:rPr>
          <w:spacing w:val="1"/>
        </w:rPr>
        <w:t> </w:t>
      </w:r>
      <w:r>
        <w:rPr/>
        <w:t>Poder Ejecutivo del Estado, instituciones bancarias, entidades financieras, casas comerciales, oficinas postales y</w:t>
      </w:r>
      <w:r>
        <w:rPr>
          <w:spacing w:val="-59"/>
        </w:rPr>
        <w:t> </w:t>
      </w:r>
      <w:r>
        <w:rPr/>
        <w:t>otros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público-privados,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auxilien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recaudación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municipales;</w:t>
      </w:r>
    </w:p>
    <w:p>
      <w:pPr>
        <w:spacing w:before="1"/>
        <w:ind w:left="149" w:right="112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 adiciona la fracción XVIII al artículo 71 mediante Decreto número 1255, aprobado el 9 de abril del 2015 y publicado en el P.O. 19 Séptima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9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mayo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5"/>
        <w:jc w:val="both"/>
      </w:pPr>
      <w:r>
        <w:rPr/>
        <w:t>XIX.- Celebrar convenios con autoridades fiscales estatales o municipales para la asistencia en materia de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y recaudación de contribuciones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aprovechamientos,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49" w:right="0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(Se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XIX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71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</w:p>
    <w:p>
      <w:pPr>
        <w:pStyle w:val="BodyText"/>
        <w:spacing w:line="184" w:lineRule="exact"/>
        <w:ind w:left="149"/>
        <w:rPr>
          <w:rFonts w:ascii="Arial"/>
          <w:sz w:val="18"/>
        </w:rPr>
      </w:pPr>
      <w:r>
        <w:rPr>
          <w:rFonts w:ascii="Arial"/>
          <w:position w:val="-3"/>
          <w:sz w:val="18"/>
        </w:rPr>
        <w:pict>
          <v:shape style="width:89.4pt;height:9.2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9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mayo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2015)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18"/>
        </w:rPr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149" w:right="121"/>
        <w:jc w:val="both"/>
      </w:pPr>
      <w:r>
        <w:rPr/>
        <w:t>XX.- Atender los requerimientos de información del Contralor Interno Municipal y de los comités de contraloría</w:t>
      </w:r>
      <w:r>
        <w:rPr>
          <w:spacing w:val="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y demás 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señalen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704,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30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agosto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z w:val="16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9"/>
        <w:jc w:val="both"/>
      </w:pPr>
      <w:r>
        <w:rPr/>
        <w:t>XXI.- Informar a la población sobre las acciones realizadas en el marco de sus atribuciones, en la sesión pública</w:t>
      </w:r>
      <w:r>
        <w:rPr>
          <w:spacing w:val="1"/>
        </w:rPr>
        <w:t> </w:t>
      </w:r>
      <w:r>
        <w:rPr/>
        <w:t>solemne</w:t>
      </w:r>
      <w:r>
        <w:rPr>
          <w:spacing w:val="-2"/>
        </w:rPr>
        <w:t> </w:t>
      </w:r>
      <w:r>
        <w:rPr/>
        <w:t>a que hace referencia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68 Fracción</w:t>
      </w:r>
      <w:r>
        <w:rPr>
          <w:spacing w:val="-1"/>
        </w:rPr>
        <w:t> </w:t>
      </w:r>
      <w:r>
        <w:rPr/>
        <w:t>VIII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49" w:right="115"/>
        <w:jc w:val="both"/>
      </w:pPr>
      <w:r>
        <w:rPr/>
        <w:t>XXII.- Emitir las órdenes de protección idóneas, para salvaguardar la integridad de las mujeres y niñas que se</w:t>
      </w:r>
      <w:r>
        <w:rPr>
          <w:spacing w:val="1"/>
        </w:rPr>
        <w:t> </w:t>
      </w:r>
      <w:r>
        <w:rPr/>
        <w:t>encuentren viviendo cualquier tipo de violencia de género, y realizar las gestiones necesarias para garantizar su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mujeres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Vida</w:t>
      </w:r>
      <w:r>
        <w:rPr>
          <w:spacing w:val="-59"/>
        </w:rPr>
        <w:t> </w:t>
      </w:r>
      <w:r>
        <w:rPr/>
        <w:t>Libre</w:t>
      </w:r>
      <w:r>
        <w:rPr>
          <w:spacing w:val="-1"/>
        </w:rPr>
        <w:t> </w:t>
      </w:r>
      <w:r>
        <w:rPr/>
        <w:t>de Violencia de Género;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3" w:lineRule="exact"/>
        <w:ind w:left="149"/>
        <w:jc w:val="both"/>
      </w:pPr>
      <w:r>
        <w:rPr/>
        <w:t>XXII.-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señalen</w:t>
      </w:r>
      <w:r>
        <w:rPr>
          <w:spacing w:val="2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reglamentarias</w:t>
      </w:r>
      <w:r>
        <w:rPr>
          <w:spacing w:val="-2"/>
        </w:rPr>
        <w:t> </w:t>
      </w:r>
      <w:r>
        <w:rPr/>
        <w:t>aplicables.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XX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al 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1255,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P.O. 19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mayo del 2015)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recorrida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para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XXI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2689,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5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5"/>
        <w:ind w:left="149" w:right="11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2749,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628, aprobado por la LXV Legislatura el 13 de julio del 2022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 fecha 6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2022)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72</w:t>
      </w:r>
      <w:r>
        <w:rPr/>
        <w:t>.- El Síndico Municipal no puede desistirse, transigir, comprometerse en árbitro o hacer sesión de</w:t>
      </w:r>
      <w:r>
        <w:rPr>
          <w:spacing w:val="1"/>
        </w:rPr>
        <w:t> </w:t>
      </w:r>
      <w:r>
        <w:rPr/>
        <w:t>bienes, salvo autorización expresa que en cada caso le otorgue el Ayuntamiento aprobada con la mayoría</w:t>
      </w:r>
      <w:r>
        <w:rPr>
          <w:spacing w:val="1"/>
        </w:rPr>
        <w:t> </w:t>
      </w:r>
      <w:r>
        <w:rPr/>
        <w:t>calificada de</w:t>
      </w:r>
      <w:r>
        <w:rPr>
          <w:spacing w:val="-1"/>
        </w:rPr>
        <w:t> </w:t>
      </w:r>
      <w:r>
        <w:rPr/>
        <w:t>los concejales.</w:t>
      </w:r>
    </w:p>
    <w:p>
      <w:pPr>
        <w:pStyle w:val="BodyText"/>
      </w:pPr>
    </w:p>
    <w:p>
      <w:pPr>
        <w:spacing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III</w:t>
      </w:r>
    </w:p>
    <w:p>
      <w:pPr>
        <w:pStyle w:val="Heading2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Regidores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73.- </w:t>
      </w:r>
      <w:r>
        <w:rPr/>
        <w:t>Los Regidores, en unión del Presidente y los Síndicos,</w:t>
      </w:r>
      <w:r>
        <w:rPr>
          <w:spacing w:val="1"/>
        </w:rPr>
        <w:t> </w:t>
      </w:r>
      <w:r>
        <w:rPr/>
        <w:t>forman el cuerpo colegiado denominado</w:t>
      </w:r>
      <w:r>
        <w:rPr>
          <w:spacing w:val="-59"/>
        </w:rPr>
        <w:t> </w:t>
      </w:r>
      <w:r>
        <w:rPr/>
        <w:t>Ayuntamiento. Los Regidores, tendrán</w:t>
      </w:r>
      <w:r>
        <w:rPr>
          <w:spacing w:val="-1"/>
        </w:rPr>
        <w:t> </w:t>
      </w:r>
      <w:r>
        <w:rPr/>
        <w:t>las siguientes facultades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obligaciones:</w:t>
      </w:r>
    </w:p>
    <w:p>
      <w:pPr>
        <w:pStyle w:val="BodyText"/>
      </w:pPr>
    </w:p>
    <w:p>
      <w:pPr>
        <w:pStyle w:val="BodyText"/>
        <w:spacing w:line="480" w:lineRule="auto"/>
        <w:ind w:left="149" w:right="941"/>
      </w:pPr>
      <w:r>
        <w:rPr/>
        <w:t>I.-</w:t>
      </w:r>
      <w:r>
        <w:rPr>
          <w:spacing w:val="-2"/>
        </w:rPr>
        <w:t> </w:t>
      </w:r>
      <w:r>
        <w:rPr/>
        <w:t>Asistir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voz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voto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vigilar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acuerdos;</w:t>
      </w:r>
      <w:r>
        <w:rPr>
          <w:spacing w:val="-58"/>
        </w:rPr>
        <w:t> </w:t>
      </w:r>
      <w:r>
        <w:rPr/>
        <w:t>II.-</w:t>
      </w:r>
      <w:r>
        <w:rPr>
          <w:spacing w:val="-1"/>
        </w:rPr>
        <w:t> </w:t>
      </w:r>
      <w:r>
        <w:rPr/>
        <w:t>Suplir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faltas</w:t>
      </w:r>
      <w:r>
        <w:rPr>
          <w:spacing w:val="-2"/>
        </w:rPr>
        <w:t> </w:t>
      </w:r>
      <w:r>
        <w:rPr/>
        <w:t>temporales,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ind w:left="149" w:right="112"/>
      </w:pPr>
      <w:r>
        <w:rPr/>
        <w:t>III.-</w:t>
      </w:r>
      <w:r>
        <w:rPr>
          <w:spacing w:val="13"/>
        </w:rPr>
        <w:t> </w:t>
      </w:r>
      <w:r>
        <w:rPr/>
        <w:t>Vigilar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actos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administración</w:t>
      </w:r>
      <w:r>
        <w:rPr>
          <w:spacing w:val="13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municipal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desarrollen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apego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dispuesto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las</w:t>
      </w:r>
      <w:r>
        <w:rPr>
          <w:spacing w:val="-58"/>
        </w:rPr>
        <w:t> </w:t>
      </w:r>
      <w:r>
        <w:rPr/>
        <w:t>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1"/>
      </w:pPr>
    </w:p>
    <w:p>
      <w:pPr>
        <w:pStyle w:val="BodyText"/>
        <w:ind w:left="149" w:right="114"/>
      </w:pPr>
      <w:r>
        <w:rPr/>
        <w:t>IV.-</w:t>
      </w:r>
      <w:r>
        <w:rPr>
          <w:spacing w:val="-5"/>
        </w:rPr>
        <w:t> </w:t>
      </w:r>
      <w:r>
        <w:rPr/>
        <w:t>Desempeñar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comisiones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encomiende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informar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periodicidad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señale,</w:t>
      </w:r>
      <w:r>
        <w:rPr>
          <w:spacing w:val="-58"/>
        </w:rPr>
        <w:t> </w:t>
      </w:r>
      <w:r>
        <w:rPr/>
        <w:t>sobre</w:t>
      </w:r>
      <w:r>
        <w:rPr>
          <w:spacing w:val="-1"/>
        </w:rPr>
        <w:t> </w:t>
      </w:r>
      <w:r>
        <w:rPr/>
        <w:t>las gestiones realizadas;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8"/>
      </w:pPr>
      <w:r>
        <w:rPr/>
        <w:t>V.-</w:t>
      </w:r>
      <w:r>
        <w:rPr>
          <w:spacing w:val="34"/>
        </w:rPr>
        <w:t> </w:t>
      </w:r>
      <w:r>
        <w:rPr/>
        <w:t>Proponer</w:t>
      </w:r>
      <w:r>
        <w:rPr>
          <w:spacing w:val="35"/>
        </w:rPr>
        <w:t> </w:t>
      </w:r>
      <w:r>
        <w:rPr/>
        <w:t>al</w:t>
      </w:r>
      <w:r>
        <w:rPr>
          <w:spacing w:val="35"/>
        </w:rPr>
        <w:t> </w:t>
      </w:r>
      <w:r>
        <w:rPr/>
        <w:t>Ayuntamiento</w:t>
      </w:r>
      <w:r>
        <w:rPr>
          <w:spacing w:val="34"/>
        </w:rPr>
        <w:t> </w:t>
      </w:r>
      <w:r>
        <w:rPr/>
        <w:t>alternativas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solución</w:t>
      </w:r>
      <w:r>
        <w:rPr>
          <w:spacing w:val="34"/>
        </w:rPr>
        <w:t> </w:t>
      </w:r>
      <w:r>
        <w:rPr/>
        <w:t>para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debida</w:t>
      </w:r>
      <w:r>
        <w:rPr>
          <w:spacing w:val="32"/>
        </w:rPr>
        <w:t> </w:t>
      </w:r>
      <w:r>
        <w:rPr/>
        <w:t>atención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diferentes</w:t>
      </w:r>
      <w:r>
        <w:rPr>
          <w:spacing w:val="34"/>
        </w:rPr>
        <w:t> </w:t>
      </w:r>
      <w:r>
        <w:rPr/>
        <w:t>ramos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-58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</w:pPr>
      <w:r>
        <w:rPr/>
        <w:t>VI.-</w:t>
      </w:r>
      <w:r>
        <w:rPr>
          <w:spacing w:val="19"/>
        </w:rPr>
        <w:t> </w:t>
      </w:r>
      <w:r>
        <w:rPr/>
        <w:t>Proponer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Ayuntamiento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formulación,</w:t>
      </w:r>
      <w:r>
        <w:rPr>
          <w:spacing w:val="19"/>
        </w:rPr>
        <w:t> </w:t>
      </w:r>
      <w:r>
        <w:rPr/>
        <w:t>modificación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reformas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reglamentos</w:t>
      </w:r>
      <w:r>
        <w:rPr>
          <w:spacing w:val="21"/>
        </w:rPr>
        <w:t> </w:t>
      </w:r>
      <w:r>
        <w:rPr/>
        <w:t>municipales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demás</w:t>
      </w:r>
      <w:r>
        <w:rPr>
          <w:spacing w:val="-58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administrativas;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9" w:right="1624"/>
      </w:pPr>
      <w:r>
        <w:rPr/>
        <w:t>VII.-</w:t>
      </w:r>
      <w:r>
        <w:rPr>
          <w:spacing w:val="-2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apoyo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formule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Ayuntamiento:</w:t>
      </w:r>
      <w:r>
        <w:rPr>
          <w:spacing w:val="-59"/>
        </w:rPr>
        <w:t> </w:t>
      </w:r>
      <w:r>
        <w:rPr/>
        <w:t>VIII.-</w:t>
      </w:r>
      <w:r>
        <w:rPr>
          <w:spacing w:val="-1"/>
        </w:rPr>
        <w:t> </w:t>
      </w:r>
      <w:r>
        <w:rPr/>
        <w:t>Participar en las</w:t>
      </w:r>
      <w:r>
        <w:rPr>
          <w:spacing w:val="-1"/>
        </w:rPr>
        <w:t> </w:t>
      </w:r>
      <w:r>
        <w:rPr/>
        <w:t>ceremonias cívicas que</w:t>
      </w:r>
      <w:r>
        <w:rPr>
          <w:spacing w:val="-1"/>
        </w:rPr>
        <w:t> </w:t>
      </w:r>
      <w:r>
        <w:rPr/>
        <w:t>lleve a</w:t>
      </w:r>
      <w:r>
        <w:rPr>
          <w:spacing w:val="-1"/>
        </w:rPr>
        <w:t> </w:t>
      </w:r>
      <w:r>
        <w:rPr/>
        <w:t>cabo</w:t>
      </w:r>
      <w:r>
        <w:rPr>
          <w:spacing w:val="-2"/>
        </w:rPr>
        <w:t> </w:t>
      </w:r>
      <w:r>
        <w:rPr/>
        <w:t>el Ayuntamiento;</w:t>
      </w:r>
    </w:p>
    <w:p>
      <w:pPr>
        <w:pStyle w:val="BodyText"/>
        <w:ind w:left="149" w:right="112"/>
      </w:pPr>
      <w:r>
        <w:rPr/>
        <w:t>IX.-</w:t>
      </w:r>
      <w:r>
        <w:rPr>
          <w:spacing w:val="2"/>
        </w:rPr>
        <w:t> </w:t>
      </w:r>
      <w:r>
        <w:rPr/>
        <w:t>Estar</w:t>
      </w:r>
      <w:r>
        <w:rPr>
          <w:spacing w:val="3"/>
        </w:rPr>
        <w:t> </w:t>
      </w:r>
      <w:r>
        <w:rPr/>
        <w:t>informado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2"/>
        </w:rPr>
        <w:t> </w:t>
      </w:r>
      <w:r>
        <w:rPr/>
        <w:t>financiero;</w:t>
      </w:r>
      <w:r>
        <w:rPr>
          <w:spacing w:val="4"/>
        </w:rPr>
        <w:t> </w:t>
      </w:r>
      <w:r>
        <w:rPr/>
        <w:t>cuenta</w:t>
      </w:r>
      <w:r>
        <w:rPr>
          <w:spacing w:val="3"/>
        </w:rPr>
        <w:t> </w:t>
      </w:r>
      <w:r>
        <w:rPr/>
        <w:t>pública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patrimonial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</w:t>
      </w:r>
      <w:r>
        <w:rPr>
          <w:spacing w:val="3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en</w:t>
      </w:r>
      <w:r>
        <w:rPr>
          <w:spacing w:val="-58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</w:pPr>
    </w:p>
    <w:p>
      <w:pPr>
        <w:pStyle w:val="BodyText"/>
        <w:ind w:left="149" w:right="112"/>
      </w:pPr>
      <w:r>
        <w:rPr/>
        <w:t>X.-</w:t>
      </w:r>
      <w:r>
        <w:rPr>
          <w:spacing w:val="-2"/>
        </w:rPr>
        <w:t> </w:t>
      </w:r>
      <w:r>
        <w:rPr/>
        <w:t>Procurar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colegiada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omisión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Presidente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Síndico Municipal;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</w:pPr>
      <w:r>
        <w:rPr/>
        <w:t>XI.-</w:t>
      </w:r>
      <w:r>
        <w:rPr>
          <w:spacing w:val="-2"/>
        </w:rPr>
        <w:t> </w:t>
      </w:r>
      <w:r>
        <w:rPr/>
        <w:t>Vigilar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peticiones</w:t>
      </w:r>
      <w:r>
        <w:rPr>
          <w:spacing w:val="-1"/>
        </w:rPr>
        <w:t> </w:t>
      </w:r>
      <w:r>
        <w:rPr/>
        <w:t>realizadas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resuelvan</w:t>
      </w:r>
      <w:r>
        <w:rPr>
          <w:spacing w:val="-3"/>
        </w:rPr>
        <w:t> </w:t>
      </w:r>
      <w:r>
        <w:rPr/>
        <w:t>oportunamente: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before="1"/>
        <w:ind w:left="149" w:right="119"/>
        <w:jc w:val="both"/>
      </w:pPr>
      <w:r>
        <w:rPr/>
        <w:t>XII.- En materia indígena se encargarán de asegurar y promover los derechos de los pueblos y comunidades</w:t>
      </w:r>
      <w:r>
        <w:rPr>
          <w:spacing w:val="1"/>
        </w:rPr>
        <w:t> </w:t>
      </w:r>
      <w:r>
        <w:rPr/>
        <w:t>indígenas que integran el municipio, así como su desarrollo y oportunidades en total equidad, salvaguardando en</w:t>
      </w:r>
      <w:r>
        <w:rPr>
          <w:spacing w:val="-59"/>
        </w:rPr>
        <w:t> </w:t>
      </w:r>
      <w:r>
        <w:rPr/>
        <w:t>todo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respeto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internos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cultura</w:t>
      </w:r>
      <w:r>
        <w:rPr>
          <w:spacing w:val="-1"/>
        </w:rPr>
        <w:t> </w:t>
      </w:r>
      <w:r>
        <w:rPr/>
        <w:t>originaria,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</w:pPr>
      <w:r>
        <w:rPr/>
        <w:t>XIII.-</w:t>
      </w:r>
      <w:r>
        <w:rPr>
          <w:spacing w:val="17"/>
        </w:rPr>
        <w:t> </w:t>
      </w:r>
      <w:r>
        <w:rPr/>
        <w:t>Atender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requerimientos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información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Contralor</w:t>
      </w:r>
      <w:r>
        <w:rPr>
          <w:spacing w:val="17"/>
        </w:rPr>
        <w:t> </w:t>
      </w:r>
      <w:r>
        <w:rPr/>
        <w:t>Interno</w:t>
      </w:r>
      <w:r>
        <w:rPr>
          <w:spacing w:val="18"/>
        </w:rPr>
        <w:t> </w:t>
      </w:r>
      <w:r>
        <w:rPr/>
        <w:t>Municipal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comités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contraloría</w:t>
      </w:r>
      <w:r>
        <w:rPr>
          <w:spacing w:val="-58"/>
        </w:rPr>
        <w:t> </w:t>
      </w:r>
      <w:r>
        <w:rPr/>
        <w:t>social.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704,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30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agosto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z w:val="16"/>
        </w:rPr>
        <w:t>.</w:t>
      </w:r>
    </w:p>
    <w:p>
      <w:pPr>
        <w:spacing w:after="0"/>
        <w:jc w:val="left"/>
        <w:rPr>
          <w:rFonts w:ascii="Arial" w:hAnsi="Arial"/>
          <w:sz w:val="16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49" w:right="118"/>
        <w:jc w:val="both"/>
      </w:pPr>
      <w:r>
        <w:rPr/>
        <w:t>XIV.-</w:t>
      </w:r>
      <w:r>
        <w:rPr>
          <w:spacing w:val="-6"/>
        </w:rPr>
        <w:t> </w:t>
      </w:r>
      <w:r>
        <w:rPr/>
        <w:t>Informar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población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acciones</w:t>
      </w:r>
      <w:r>
        <w:rPr>
          <w:spacing w:val="-7"/>
        </w:rPr>
        <w:t> </w:t>
      </w:r>
      <w:r>
        <w:rPr/>
        <w:t>realizadas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Regiduría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marco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atribuciones,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sesión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solemne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 hace</w:t>
      </w:r>
      <w:r>
        <w:rPr>
          <w:spacing w:val="-1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68 Fracción</w:t>
      </w:r>
      <w:r>
        <w:rPr>
          <w:spacing w:val="-1"/>
        </w:rPr>
        <w:t> </w:t>
      </w:r>
      <w:r>
        <w:rPr/>
        <w:t>VIII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49" w:right="119"/>
        <w:jc w:val="both"/>
      </w:pPr>
      <w:r>
        <w:rPr/>
        <w:t>XV.-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recorrida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como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XIV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704,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30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agosto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20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2689,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5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ARTÍCULO 74.- </w:t>
      </w:r>
      <w:r>
        <w:rPr/>
        <w:t>Los Regidores, en el desempeño de su encargo podrán pedir de cualquier oficina pública</w:t>
      </w:r>
      <w:r>
        <w:rPr>
          <w:spacing w:val="1"/>
        </w:rPr>
        <w:t> </w:t>
      </w:r>
      <w:r>
        <w:rPr/>
        <w:t>municipal,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documentos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datos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crean</w:t>
      </w:r>
      <w:r>
        <w:rPr>
          <w:spacing w:val="-8"/>
        </w:rPr>
        <w:t> </w:t>
      </w:r>
      <w:r>
        <w:rPr/>
        <w:t>convenientes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ilustrar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desempeño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asuntos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están</w:t>
      </w:r>
      <w:r>
        <w:rPr>
          <w:spacing w:val="-58"/>
        </w:rPr>
        <w:t> </w:t>
      </w:r>
      <w:r>
        <w:rPr/>
        <w:t>encomendados. Cuando cualquier servidor público municipal, no proporcione los datos citados,</w:t>
      </w:r>
      <w:r>
        <w:rPr>
          <w:spacing w:val="1"/>
        </w:rPr>
        <w:t> </w:t>
      </w:r>
      <w:r>
        <w:rPr/>
        <w:t>los Regidores lo</w:t>
      </w:r>
      <w:r>
        <w:rPr>
          <w:spacing w:val="1"/>
        </w:rPr>
        <w:t> </w:t>
      </w:r>
      <w:r>
        <w:rPr/>
        <w:t>harán</w:t>
      </w:r>
      <w:r>
        <w:rPr>
          <w:spacing w:val="-1"/>
        </w:rPr>
        <w:t> </w:t>
      </w:r>
      <w:r>
        <w:rPr/>
        <w:t>del conocimiento</w:t>
      </w:r>
      <w:r>
        <w:rPr>
          <w:spacing w:val="-2"/>
        </w:rPr>
        <w:t> </w:t>
      </w:r>
      <w:r>
        <w:rPr/>
        <w:t>del Ayuntamiento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aplique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ARTÍCULO 75.- </w:t>
      </w:r>
      <w:r>
        <w:rPr/>
        <w:t>Los Regidores tendrán facultades de inspección y vigilancia en las materias a su cargo.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ejercitar</w:t>
      </w:r>
      <w:r>
        <w:rPr>
          <w:spacing w:val="-2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ejecutivas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actúen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cuerpo</w:t>
      </w:r>
      <w:r>
        <w:rPr>
          <w:spacing w:val="-2"/>
        </w:rPr>
        <w:t> </w:t>
      </w:r>
      <w:r>
        <w:rPr/>
        <w:t>colegiado 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La denominación de cada regiduría corresponderá a la materia que tenga a su cargo, la cual se designará en la</w:t>
      </w:r>
      <w:r>
        <w:rPr>
          <w:spacing w:val="1"/>
        </w:rPr>
        <w:t> </w:t>
      </w:r>
      <w:r>
        <w:rPr/>
        <w:t>primera sesión de Cabildo y solo podrá cambiarse de titular por renuncia o por causa que deberá calificarse por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mayoría calificada de los integrantes del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"/>
      </w:pPr>
    </w:p>
    <w:p>
      <w:pPr>
        <w:pStyle w:val="BodyText"/>
        <w:ind w:left="149" w:right="119"/>
        <w:jc w:val="both"/>
      </w:pPr>
      <w:r>
        <w:rPr/>
        <w:t>El Ayuntamiento establecerá en sus respectivos bandos de policía y gobierno así como en los reglamentos</w:t>
      </w:r>
      <w:r>
        <w:rPr>
          <w:spacing w:val="1"/>
        </w:rPr>
        <w:t> </w:t>
      </w:r>
      <w:r>
        <w:rPr/>
        <w:t>municipales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denominaciones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materias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regidurías,</w:t>
      </w:r>
      <w:r>
        <w:rPr>
          <w:spacing w:val="-9"/>
        </w:rPr>
        <w:t> </w:t>
      </w:r>
      <w:r>
        <w:rPr/>
        <w:t>mismas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harán</w:t>
      </w:r>
      <w:r>
        <w:rPr>
          <w:spacing w:val="-7"/>
        </w:rPr>
        <w:t> </w:t>
      </w:r>
      <w:r>
        <w:rPr/>
        <w:t>atendiendo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necesidades</w:t>
      </w:r>
      <w:r>
        <w:rPr>
          <w:spacing w:val="-58"/>
        </w:rPr>
        <w:t> </w:t>
      </w:r>
      <w:r>
        <w:rPr/>
        <w:t>reales</w:t>
      </w:r>
      <w:r>
        <w:rPr>
          <w:spacing w:val="-1"/>
        </w:rPr>
        <w:t> </w:t>
      </w:r>
      <w:r>
        <w:rPr/>
        <w:t>del municipio,</w:t>
      </w:r>
      <w:r>
        <w:rPr>
          <w:spacing w:val="-2"/>
        </w:rPr>
        <w:t> </w:t>
      </w:r>
      <w:r>
        <w:rPr/>
        <w:t>señalando además las</w:t>
      </w:r>
      <w:r>
        <w:rPr>
          <w:spacing w:val="3"/>
        </w:rPr>
        <w:t> </w:t>
      </w:r>
      <w:r>
        <w:rPr/>
        <w:t>funciones y/o</w:t>
      </w:r>
      <w:r>
        <w:rPr>
          <w:spacing w:val="-1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de la Regiduría.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1744,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51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 de 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252" w:lineRule="exact"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IV</w:t>
      </w:r>
    </w:p>
    <w:p>
      <w:pPr>
        <w:pStyle w:val="Heading2"/>
        <w:spacing w:line="252" w:lineRule="exact"/>
        <w:ind w:left="159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Auxiliares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Ayuntamiento.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76.-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autoridades</w:t>
      </w:r>
      <w:r>
        <w:rPr>
          <w:spacing w:val="-1"/>
          <w:sz w:val="22"/>
        </w:rPr>
        <w:t> </w:t>
      </w:r>
      <w:r>
        <w:rPr>
          <w:sz w:val="22"/>
        </w:rPr>
        <w:t>auxiliares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Ayuntamiento:</w:t>
      </w:r>
    </w:p>
    <w:p>
      <w:pPr>
        <w:pStyle w:val="BodyText"/>
      </w:pPr>
    </w:p>
    <w:p>
      <w:pPr>
        <w:pStyle w:val="BodyText"/>
        <w:ind w:left="149" w:right="8431"/>
      </w:pPr>
      <w:r>
        <w:rPr/>
        <w:t>I.-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agentes</w:t>
      </w:r>
      <w:r>
        <w:rPr>
          <w:spacing w:val="-7"/>
        </w:rPr>
        <w:t> </w:t>
      </w:r>
      <w:r>
        <w:rPr/>
        <w:t>municipales;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8431"/>
      </w:pPr>
      <w:r>
        <w:rPr/>
        <w:t>II.-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agentes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policía,</w:t>
      </w:r>
    </w:p>
    <w:p>
      <w:pPr>
        <w:pStyle w:val="BodyText"/>
      </w:pPr>
    </w:p>
    <w:p>
      <w:pPr>
        <w:pStyle w:val="BodyText"/>
        <w:spacing w:line="253" w:lineRule="exact" w:before="1"/>
        <w:ind w:left="149"/>
      </w:pPr>
      <w:r>
        <w:rPr/>
        <w:t>III.-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Núcleos</w:t>
      </w:r>
      <w:r>
        <w:rPr>
          <w:spacing w:val="-2"/>
        </w:rPr>
        <w:t> </w:t>
      </w:r>
      <w:r>
        <w:rPr/>
        <w:t>Rurales,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line="253" w:lineRule="exact"/>
        <w:ind w:left="149"/>
      </w:pP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agente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Núcleos</w:t>
      </w:r>
      <w:r>
        <w:rPr>
          <w:spacing w:val="-2"/>
        </w:rPr>
        <w:t> </w:t>
      </w:r>
      <w:r>
        <w:rPr/>
        <w:t>Rurales</w:t>
      </w:r>
      <w:r>
        <w:rPr>
          <w:spacing w:val="3"/>
        </w:rPr>
        <w:t> </w:t>
      </w:r>
      <w:r>
        <w:rPr/>
        <w:t>habrá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suplente.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 77.- </w:t>
      </w:r>
      <w:r>
        <w:rPr/>
        <w:t>Los Agentes Municipales, de Policía y los Representantes de Núcleos Rurales actuarán en sus</w:t>
      </w:r>
      <w:r>
        <w:rPr>
          <w:spacing w:val="1"/>
        </w:rPr>
        <w:t> </w:t>
      </w:r>
      <w:r>
        <w:rPr/>
        <w:t>respectivas demarcaciones y tendrán las atribuciones que sean necesarias para mantener, en términos de esta</w:t>
      </w:r>
      <w:r>
        <w:rPr>
          <w:spacing w:val="1"/>
        </w:rPr>
        <w:t> </w:t>
      </w:r>
      <w:r>
        <w:rPr/>
        <w:t>Ley y disposiciones complementarias, el orden, la tranquilidad y la seguridad de los habitantes del lugar donde</w:t>
      </w:r>
      <w:r>
        <w:rPr>
          <w:spacing w:val="1"/>
        </w:rPr>
        <w:t> </w:t>
      </w:r>
      <w:r>
        <w:rPr/>
        <w:t>actúen.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spacing w:before="92"/>
        <w:ind w:left="149" w:right="114"/>
        <w:jc w:val="both"/>
      </w:pPr>
      <w:r>
        <w:rPr>
          <w:rFonts w:ascii="Arial" w:hAnsi="Arial"/>
          <w:b/>
        </w:rPr>
        <w:t>ARTÍCULO 78.- </w:t>
      </w:r>
      <w:r>
        <w:rPr/>
        <w:t>Los Agentes Municipales, de Policía y los Representantes de Núcleos Rurales durarán en su</w:t>
      </w:r>
      <w:r>
        <w:rPr>
          <w:spacing w:val="1"/>
        </w:rPr>
        <w:t> </w:t>
      </w:r>
      <w:r>
        <w:rPr/>
        <w:t>cargo hasta tres años o el tiempo que determinen sus usos y costumbres, sin exceder de tres años, pudiendo ser</w:t>
      </w:r>
      <w:r>
        <w:rPr>
          <w:spacing w:val="-60"/>
        </w:rPr>
        <w:t> </w:t>
      </w:r>
      <w:r>
        <w:rPr/>
        <w:t>removidos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juicio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tiempo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causa</w:t>
      </w:r>
      <w:r>
        <w:rPr>
          <w:spacing w:val="-6"/>
        </w:rPr>
        <w:t> </w:t>
      </w:r>
      <w:r>
        <w:rPr/>
        <w:t>grave,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calificará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acuerdo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dos</w:t>
      </w:r>
      <w:r>
        <w:rPr>
          <w:spacing w:val="-59"/>
        </w:rPr>
        <w:t> </w:t>
      </w:r>
      <w:r>
        <w:rPr/>
        <w:t>terceras partes de los integrantes del Ayuntamiento, llamándose en su caso a quienes acrediten ser suplentes; y</w:t>
      </w:r>
      <w:r>
        <w:rPr>
          <w:spacing w:val="1"/>
        </w:rPr>
        <w:t> </w:t>
      </w:r>
      <w:r>
        <w:rPr/>
        <w:t>en ausencia de suplentes, el Ayuntamiento designará a los sustitutos en los términos del artículo siguiente. En el</w:t>
      </w:r>
      <w:r>
        <w:rPr>
          <w:spacing w:val="1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remoción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Agentes</w:t>
      </w:r>
      <w:r>
        <w:rPr>
          <w:spacing w:val="-4"/>
        </w:rPr>
        <w:t> </w:t>
      </w:r>
      <w:r>
        <w:rPr/>
        <w:t>Municipales,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Policía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Núcleos</w:t>
      </w:r>
      <w:r>
        <w:rPr>
          <w:spacing w:val="-5"/>
        </w:rPr>
        <w:t> </w:t>
      </w:r>
      <w:r>
        <w:rPr/>
        <w:t>Rurales</w:t>
      </w:r>
      <w:r>
        <w:rPr>
          <w:spacing w:val="-6"/>
        </w:rPr>
        <w:t> </w:t>
      </w:r>
      <w:r>
        <w:rPr/>
        <w:t>elegidos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usos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costumbres, éstos</w:t>
      </w:r>
      <w:r>
        <w:rPr>
          <w:spacing w:val="-1"/>
        </w:rPr>
        <w:t> </w:t>
      </w:r>
      <w:r>
        <w:rPr/>
        <w:t>se seguirán respetando por</w:t>
      </w:r>
      <w:r>
        <w:rPr>
          <w:spacing w:val="-1"/>
        </w:rPr>
        <w:t> </w:t>
      </w:r>
      <w:r>
        <w:rPr/>
        <w:t>el Ayuntamiento.</w:t>
      </w:r>
    </w:p>
    <w:p>
      <w:pPr>
        <w:spacing w:before="0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1623, aprobado por la LXIV Legislatura del Estado el 19 de agosto del 2020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0"/>
        <w:jc w:val="both"/>
      </w:pPr>
      <w:r>
        <w:rPr>
          <w:rFonts w:ascii="Arial" w:hAnsi="Arial"/>
          <w:b/>
        </w:rPr>
        <w:t>ARTÍCULO 79.- </w:t>
      </w:r>
      <w:r>
        <w:rPr/>
        <w:t>La elección de los agentes municipales, de Policía y los Representantes de Núcleos Rurales, se</w:t>
      </w:r>
      <w:r>
        <w:rPr>
          <w:spacing w:val="-59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procedimiento:</w:t>
      </w:r>
    </w:p>
    <w:p>
      <w:pPr>
        <w:pStyle w:val="BodyText"/>
      </w:pPr>
    </w:p>
    <w:p>
      <w:pPr>
        <w:pStyle w:val="BodyText"/>
        <w:ind w:left="149" w:right="120"/>
        <w:jc w:val="both"/>
      </w:pPr>
      <w:r>
        <w:rPr/>
        <w:t>I.- Dentro de los cuarenta días siguientes a la toma de posesión del Ayuntamiento, éste lanzará la convocatoria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Municipales, de</w:t>
      </w:r>
      <w:r>
        <w:rPr>
          <w:spacing w:val="-2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 Núcleos</w:t>
      </w:r>
      <w:r>
        <w:rPr>
          <w:spacing w:val="-1"/>
        </w:rPr>
        <w:t> </w:t>
      </w:r>
      <w:r>
        <w:rPr/>
        <w:t>Rurales;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38"/>
        <w:jc w:val="both"/>
      </w:pPr>
      <w:r>
        <w:rPr/>
        <w:t>II.- La elección se llevará a cabo en la fecha señalada por el Ayuntamiento teniendo como límite el quince de</w:t>
      </w:r>
      <w:r>
        <w:rPr>
          <w:spacing w:val="1"/>
        </w:rPr>
        <w:t> </w:t>
      </w:r>
      <w:r>
        <w:rPr/>
        <w:t>marzo.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auxiliares del</w:t>
      </w:r>
      <w:r>
        <w:rPr>
          <w:spacing w:val="-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entrarán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día siguiente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29"/>
        <w:jc w:val="both"/>
      </w:pP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usos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costumbres,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6"/>
        </w:rPr>
        <w:t> </w:t>
      </w:r>
      <w:r>
        <w:rPr/>
        <w:t>Agentes</w:t>
      </w:r>
      <w:r>
        <w:rPr>
          <w:spacing w:val="-4"/>
        </w:rPr>
        <w:t> </w:t>
      </w:r>
      <w:r>
        <w:rPr/>
        <w:t>Municipales,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Policía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Representantes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Núcleos</w:t>
      </w:r>
      <w:r>
        <w:rPr>
          <w:spacing w:val="-4"/>
        </w:rPr>
        <w:t> </w:t>
      </w:r>
      <w:r>
        <w:rPr/>
        <w:t>Rurales,</w:t>
      </w:r>
      <w:r>
        <w:rPr>
          <w:spacing w:val="-3"/>
        </w:rPr>
        <w:t> </w:t>
      </w:r>
      <w:r>
        <w:rPr/>
        <w:t>respetará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tradiciones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prácticas</w:t>
      </w:r>
      <w:r>
        <w:rPr>
          <w:spacing w:val="-3"/>
        </w:rPr>
        <w:t> </w:t>
      </w:r>
      <w:r>
        <w:rPr/>
        <w:t>democráticas</w:t>
      </w:r>
      <w:r>
        <w:rPr>
          <w:spacing w:val="-3"/>
        </w:rPr>
        <w:t> </w:t>
      </w:r>
      <w:r>
        <w:rPr/>
        <w:t>de las</w:t>
      </w:r>
      <w:r>
        <w:rPr>
          <w:spacing w:val="-4"/>
        </w:rPr>
        <w:t> </w:t>
      </w:r>
      <w:r>
        <w:rPr/>
        <w:t>propias</w:t>
      </w:r>
      <w:r>
        <w:rPr>
          <w:spacing w:val="-3"/>
        </w:rPr>
        <w:t> </w:t>
      </w:r>
      <w:r>
        <w:rPr/>
        <w:t>localidades.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29"/>
        <w:jc w:val="both"/>
      </w:pPr>
      <w:r>
        <w:rPr/>
        <w:t>En situación de conflicto interno en la que se ponga en riesgo la paz y estabilidad de la Agencia Municipal o de</w:t>
      </w:r>
      <w:r>
        <w:rPr>
          <w:spacing w:val="1"/>
        </w:rPr>
        <w:t> </w:t>
      </w:r>
      <w:r>
        <w:rPr/>
        <w:t>Policía, el Ayuntamiento agotará los mecanismos para garantizar la armonía en el proceso de elección. De no</w:t>
      </w:r>
      <w:r>
        <w:rPr>
          <w:spacing w:val="1"/>
        </w:rPr>
        <w:t> </w:t>
      </w:r>
      <w:r>
        <w:rPr/>
        <w:t>haber condiciones para la elección de la autoridad auxiliar el Ayuntamiento por mayoría calificada considera que</w:t>
      </w:r>
      <w:r>
        <w:rPr>
          <w:spacing w:val="1"/>
        </w:rPr>
        <w:t> </w:t>
      </w:r>
      <w:r>
        <w:rPr/>
        <w:t>se encuentra en riesgo la paz y estabilidad de la Agencia Municipal o de Policía de que se trate, acordará no</w:t>
      </w:r>
      <w:r>
        <w:rPr>
          <w:spacing w:val="1"/>
        </w:rPr>
        <w:t> </w:t>
      </w:r>
      <w:r>
        <w:rPr/>
        <w:t>convocar a elecciones, procediendo a designar a un encargado que permanecerá en el cargo hasta por sesenta</w:t>
      </w:r>
      <w:r>
        <w:rPr>
          <w:spacing w:val="1"/>
        </w:rPr>
        <w:t> </w:t>
      </w:r>
      <w:r>
        <w:rPr/>
        <w:t>días. Tiempo en el que se procurará, en estricto respeto a los derechos de los pueblos indígenas y principios</w:t>
      </w:r>
      <w:r>
        <w:rPr>
          <w:spacing w:val="1"/>
        </w:rPr>
        <w:t> </w:t>
      </w:r>
      <w:r>
        <w:rPr/>
        <w:t>democráticos,</w:t>
      </w:r>
      <w:r>
        <w:rPr>
          <w:spacing w:val="-2"/>
        </w:rPr>
        <w:t> </w:t>
      </w:r>
      <w:r>
        <w:rPr/>
        <w:t>alcanzar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armonía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31"/>
        <w:jc w:val="both"/>
      </w:pPr>
      <w:r>
        <w:rPr/>
        <w:t>Vencido el plazo a que se refiere el párrafo anterior, y si las condiciones no son favorables para convocar a</w:t>
      </w:r>
      <w:r>
        <w:rPr>
          <w:spacing w:val="1"/>
        </w:rPr>
        <w:t> </w:t>
      </w:r>
      <w:r>
        <w:rPr/>
        <w:t>elección, el Ayuntamiento procederá por mayoría calificada a ratificar al encargado de la Agencia Municipal o de</w:t>
      </w:r>
      <w:r>
        <w:rPr>
          <w:spacing w:val="1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tres años, 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 que determinen sus</w:t>
      </w:r>
      <w:r>
        <w:rPr>
          <w:spacing w:val="-1"/>
        </w:rPr>
        <w:t> </w:t>
      </w:r>
      <w:r>
        <w:rPr/>
        <w:t>usos y</w:t>
      </w:r>
      <w:r>
        <w:rPr>
          <w:spacing w:val="-1"/>
        </w:rPr>
        <w:t> </w:t>
      </w:r>
      <w:r>
        <w:rPr/>
        <w:t>costumbres.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49" w:right="130"/>
        <w:jc w:val="both"/>
      </w:pPr>
      <w:r>
        <w:rPr/>
        <w:t>Una</w:t>
      </w:r>
      <w:r>
        <w:rPr>
          <w:spacing w:val="-14"/>
        </w:rPr>
        <w:t> </w:t>
      </w:r>
      <w:r>
        <w:rPr/>
        <w:t>vez</w:t>
      </w:r>
      <w:r>
        <w:rPr>
          <w:spacing w:val="-14"/>
        </w:rPr>
        <w:t> </w:t>
      </w:r>
      <w:r>
        <w:rPr/>
        <w:t>electas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auxiliares,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Ayuntamiento</w:t>
      </w:r>
      <w:r>
        <w:rPr>
          <w:spacing w:val="-14"/>
        </w:rPr>
        <w:t> </w:t>
      </w:r>
      <w:r>
        <w:rPr/>
        <w:t>facultará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Presidencia</w:t>
      </w:r>
      <w:r>
        <w:rPr>
          <w:spacing w:val="-15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expedir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59"/>
        </w:rPr>
        <w:t> </w:t>
      </w:r>
      <w:r>
        <w:rPr>
          <w:spacing w:val="-1"/>
        </w:rPr>
        <w:t>inmediata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nombramientos</w:t>
      </w:r>
      <w:r>
        <w:rPr>
          <w:spacing w:val="-14"/>
        </w:rPr>
        <w:t> </w:t>
      </w:r>
      <w:r>
        <w:rPr/>
        <w:t>correspondientes,</w:t>
      </w:r>
      <w:r>
        <w:rPr>
          <w:spacing w:val="-16"/>
        </w:rPr>
        <w:t> </w:t>
      </w:r>
      <w:r>
        <w:rPr/>
        <w:t>lo</w:t>
      </w:r>
      <w:r>
        <w:rPr>
          <w:spacing w:val="-14"/>
        </w:rPr>
        <w:t> </w:t>
      </w:r>
      <w:r>
        <w:rPr/>
        <w:t>mismo</w:t>
      </w:r>
      <w:r>
        <w:rPr>
          <w:spacing w:val="-15"/>
        </w:rPr>
        <w:t> </w:t>
      </w:r>
      <w:r>
        <w:rPr/>
        <w:t>realizará</w:t>
      </w:r>
      <w:r>
        <w:rPr>
          <w:spacing w:val="-14"/>
        </w:rPr>
        <w:t> </w:t>
      </w:r>
      <w:r>
        <w:rPr/>
        <w:t>para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nombre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encargado.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1538,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 Décimo Quinta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80.-</w:t>
      </w:r>
      <w:r>
        <w:rPr>
          <w:rFonts w:ascii="Arial" w:hAnsi="Arial"/>
          <w:b/>
          <w:spacing w:val="7"/>
        </w:rPr>
        <w:t> </w:t>
      </w:r>
      <w:r>
        <w:rPr/>
        <w:t>Corresponden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Agentes</w:t>
      </w:r>
      <w:r>
        <w:rPr>
          <w:spacing w:val="6"/>
        </w:rPr>
        <w:t> </w:t>
      </w:r>
      <w:r>
        <w:rPr/>
        <w:t>Municipales,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Policía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Representantes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Núcleos</w:t>
      </w:r>
      <w:r>
        <w:rPr>
          <w:spacing w:val="7"/>
        </w:rPr>
        <w:t> </w:t>
      </w:r>
      <w:r>
        <w:rPr/>
        <w:t>Rurales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obligaciones: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12"/>
      </w:pPr>
      <w:r>
        <w:rPr/>
        <w:t>I.-</w:t>
      </w:r>
      <w:r>
        <w:rPr>
          <w:spacing w:val="2"/>
        </w:rPr>
        <w:t> </w:t>
      </w:r>
      <w:r>
        <w:rPr/>
        <w:t>Vigilar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cumplimiento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reglamentos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expida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Ayuntamiento,</w:t>
      </w:r>
      <w:r>
        <w:rPr>
          <w:spacing w:val="3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las</w:t>
      </w:r>
      <w:r>
        <w:rPr>
          <w:spacing w:val="-59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reportar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/>
      </w:pPr>
      <w:r>
        <w:rPr/>
        <w:t>II.-</w:t>
      </w:r>
      <w:r>
        <w:rPr>
          <w:spacing w:val="-2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asuntos</w:t>
      </w:r>
      <w:r>
        <w:rPr>
          <w:spacing w:val="-1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cargo;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31"/>
        <w:jc w:val="both"/>
      </w:pPr>
      <w:r>
        <w:rPr/>
        <w:t>III.- Cuidar el orden, la seguridad y la tranquilidad de los vecinos del lugar; reportando ante los cuerpos 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las acciones que requieran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intervención;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49"/>
        <w:jc w:val="both"/>
      </w:pPr>
      <w:r>
        <w:rPr/>
        <w:t>IV.-</w:t>
      </w:r>
      <w:r>
        <w:rPr>
          <w:spacing w:val="-2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vigilar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funcionamiento;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31"/>
        <w:jc w:val="both"/>
      </w:pPr>
      <w:r>
        <w:rPr/>
        <w:t>V.- Promover y participar en la sanitización de los mercados y centros de abasto, coordinadamente con su</w:t>
      </w:r>
      <w:r>
        <w:rPr>
          <w:spacing w:val="1"/>
        </w:rPr>
        <w:t> </w:t>
      </w:r>
      <w:r>
        <w:rPr/>
        <w:t>Ayuntamiento;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41"/>
        <w:jc w:val="both"/>
      </w:pPr>
      <w:r>
        <w:rPr/>
        <w:t>VI.- Promover la integración de comités de colaboración ciudadana como coadyuvantes en las acciones de</w:t>
      </w:r>
      <w:r>
        <w:rPr>
          <w:spacing w:val="1"/>
        </w:rPr>
        <w:t> </w:t>
      </w:r>
      <w:r>
        <w:rPr/>
        <w:t>bienestar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comunidad;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 w:right="131"/>
        <w:jc w:val="both"/>
      </w:pPr>
      <w:r>
        <w:rPr/>
        <w:t>VII.- Informar anualmente a la asamblea general de la población, sobre el monto, destino y aplicación de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proporcionados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Ayuntamiento,</w:t>
      </w:r>
      <w:r>
        <w:rPr>
          <w:spacing w:val="-1"/>
        </w:rPr>
        <w:t> </w:t>
      </w:r>
      <w:r>
        <w:rPr/>
        <w:t>y de</w:t>
      </w:r>
      <w:r>
        <w:rPr>
          <w:spacing w:val="-1"/>
        </w:rPr>
        <w:t> </w:t>
      </w:r>
      <w:r>
        <w:rPr/>
        <w:t>las labores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realizadas;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149" w:right="131" w:firstLine="0"/>
        <w:jc w:val="both"/>
        <w:rPr>
          <w:sz w:val="18"/>
        </w:rPr>
      </w:pPr>
      <w:r>
        <w:rPr>
          <w:sz w:val="22"/>
        </w:rPr>
        <w:t>VIII.- Informar al Ayuntamiento sobre el destino y aplicación de los recursos ministrados por éste y remitirle en</w:t>
      </w:r>
      <w:r>
        <w:rPr>
          <w:spacing w:val="1"/>
          <w:sz w:val="22"/>
        </w:rPr>
        <w:t> </w:t>
      </w:r>
      <w:r>
        <w:rPr>
          <w:sz w:val="22"/>
        </w:rPr>
        <w:t>forma mensual la documentación comprobatoria respectiva; así informar al Ayuntamiento la recaudación por</w:t>
      </w:r>
      <w:r>
        <w:rPr>
          <w:spacing w:val="1"/>
          <w:sz w:val="22"/>
        </w:rPr>
        <w:t> </w:t>
      </w:r>
      <w:r>
        <w:rPr>
          <w:sz w:val="22"/>
        </w:rPr>
        <w:t>concepto</w:t>
      </w:r>
      <w:r>
        <w:rPr>
          <w:spacing w:val="-6"/>
          <w:sz w:val="22"/>
        </w:rPr>
        <w:t> </w:t>
      </w:r>
      <w:r>
        <w:rPr>
          <w:sz w:val="22"/>
        </w:rPr>
        <w:t>agua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hayan</w:t>
      </w:r>
      <w:r>
        <w:rPr>
          <w:spacing w:val="-6"/>
          <w:sz w:val="22"/>
        </w:rPr>
        <w:t> </w:t>
      </w:r>
      <w:r>
        <w:rPr>
          <w:sz w:val="22"/>
        </w:rPr>
        <w:t>realizado,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sí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través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7"/>
          <w:sz w:val="22"/>
        </w:rPr>
        <w:t> </w:t>
      </w:r>
      <w:r>
        <w:rPr>
          <w:sz w:val="22"/>
        </w:rPr>
        <w:t>comités.</w:t>
      </w:r>
      <w:r>
        <w:rPr>
          <w:spacing w:val="-1"/>
          <w:sz w:val="22"/>
        </w:rPr>
        <w:t> </w:t>
      </w:r>
      <w:r>
        <w:rPr>
          <w:sz w:val="18"/>
          <w:shd w:fill="D2D2D2" w:color="auto" w:val="clear"/>
        </w:rPr>
        <w:t>[Modificado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acuerdo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establecido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22, </w:t>
      </w:r>
      <w:r>
        <w:rPr>
          <w:sz w:val="18"/>
          <w:shd w:fill="D2D2D2" w:color="auto" w:val="clear"/>
        </w:rPr>
        <w:t>aprobado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29 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2013 </w:t>
      </w:r>
      <w:r>
        <w:rPr>
          <w:sz w:val="18"/>
          <w:shd w:fill="D2D2D2" w:color="auto" w:val="clear"/>
        </w:rPr>
        <w:t>y publicado en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P.O. Extra </w:t>
      </w:r>
      <w:r>
        <w:rPr>
          <w:sz w:val="18"/>
          <w:shd w:fill="D2D2D2" w:color="auto" w:val="clear"/>
        </w:rPr>
        <w:t>del </w:t>
      </w:r>
      <w:r>
        <w:rPr>
          <w:rFonts w:ascii="Arial" w:hAnsi="Arial"/>
          <w:b/>
          <w:sz w:val="18"/>
          <w:shd w:fill="D2D2D2" w:color="auto" w:val="clear"/>
        </w:rPr>
        <w:t>31 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2013</w:t>
      </w:r>
      <w:r>
        <w:rPr>
          <w:sz w:val="18"/>
          <w:shd w:fill="D2D2D2" w:color="auto" w:val="clear"/>
        </w:rPr>
        <w:t>].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9"/>
        <w:jc w:val="both"/>
      </w:pPr>
      <w:r>
        <w:rPr/>
        <w:t>IX.-</w:t>
      </w:r>
      <w:r>
        <w:rPr>
          <w:spacing w:val="-2"/>
        </w:rPr>
        <w:t> </w:t>
      </w:r>
      <w:r>
        <w:rPr/>
        <w:t>Cuidar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proteger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ecológicos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aplicable;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506" w:lineRule="auto" w:before="1"/>
        <w:ind w:left="149" w:right="2057"/>
      </w:pPr>
      <w:r>
        <w:rPr/>
        <w:t>X- Participar en el Concejo de Desarrollo Social Municipal para la priorización de sus obras; y</w:t>
      </w:r>
      <w:r>
        <w:rPr>
          <w:spacing w:val="-59"/>
        </w:rPr>
        <w:t> </w:t>
      </w:r>
      <w:r>
        <w:rPr/>
        <w:t>XI.-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señalen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leyes,</w:t>
      </w:r>
      <w:r>
        <w:rPr>
          <w:spacing w:val="-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acuerdos del</w:t>
      </w:r>
      <w:r>
        <w:rPr>
          <w:spacing w:val="-2"/>
        </w:rPr>
        <w:t> </w:t>
      </w:r>
      <w:r>
        <w:rPr/>
        <w:t>Ayuntamiento.</w:t>
      </w:r>
    </w:p>
    <w:p>
      <w:pPr>
        <w:spacing w:line="240" w:lineRule="auto"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7"/>
        <w:rPr>
          <w:rFonts w:ascii="Arial"/>
          <w:b/>
          <w:sz w:val="9"/>
        </w:rPr>
      </w:pPr>
    </w:p>
    <w:p>
      <w:pPr>
        <w:spacing w:before="94"/>
        <w:ind w:left="149" w:right="12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 1704,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2020.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149" w:right="1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81.-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auxiliares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administrar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recibidos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59"/>
        </w:rPr>
        <w:t> </w:t>
      </w:r>
      <w:r>
        <w:rPr/>
        <w:t>de administración y funcionamiento de sus oficinas. No podrán ejecutar obras en forma directa, salvo las que</w:t>
      </w:r>
      <w:r>
        <w:rPr>
          <w:spacing w:val="1"/>
        </w:rPr>
        <w:t> </w:t>
      </w:r>
      <w:r>
        <w:rPr/>
        <w:t>autorice el Ayuntamiento. El Presupuesto de Egresos Municipales deberá de contemplar los montos asignados a</w:t>
      </w:r>
      <w:r>
        <w:rPr>
          <w:spacing w:val="-59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/>
        <w:t>Agencias</w:t>
      </w:r>
      <w:r>
        <w:rPr>
          <w:spacing w:val="-13"/>
        </w:rPr>
        <w:t> </w:t>
      </w:r>
      <w:r>
        <w:rPr/>
        <w:t>Municipales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Policía,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5"/>
        </w:rPr>
        <w:t> </w:t>
      </w:r>
      <w:r>
        <w:rPr/>
        <w:t>dispuesto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24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Coordinación</w:t>
      </w:r>
      <w:r>
        <w:rPr>
          <w:spacing w:val="-59"/>
        </w:rPr>
        <w:t> </w:t>
      </w:r>
      <w:r>
        <w:rPr/>
        <w:t>Fiscal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1204,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LXIV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15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enero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2020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 Vigésima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fecha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15 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febrero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2020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V</w:t>
      </w:r>
    </w:p>
    <w:p>
      <w:pPr>
        <w:pStyle w:val="Heading2"/>
        <w:spacing w:before="1"/>
        <w:ind w:left="2829" w:right="2793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Licencias,</w:t>
      </w:r>
      <w:r>
        <w:rPr>
          <w:spacing w:val="-1"/>
        </w:rPr>
        <w:t> </w:t>
      </w:r>
      <w:r>
        <w:rPr/>
        <w:t>Renuncias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Modo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Suplir</w:t>
      </w:r>
      <w:r>
        <w:rPr>
          <w:spacing w:val="-2"/>
        </w:rPr>
        <w:t> </w:t>
      </w:r>
      <w:r>
        <w:rPr/>
        <w:t>las</w:t>
      </w:r>
      <w:r>
        <w:rPr>
          <w:spacing w:val="-58"/>
        </w:rPr>
        <w:t> </w:t>
      </w:r>
      <w:r>
        <w:rPr/>
        <w:t>Ausencias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Integrantes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</w:p>
    <w:p>
      <w:pPr>
        <w:spacing w:before="0"/>
        <w:ind w:left="2902" w:right="125" w:hanging="269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Capítulo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1463,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08"/>
      </w:pPr>
      <w:r>
        <w:rPr>
          <w:rFonts w:ascii="Arial" w:hAnsi="Arial"/>
          <w:b/>
        </w:rPr>
        <w:t>ARTÍCULO 82.- </w:t>
      </w:r>
      <w:r>
        <w:rPr/>
        <w:t>El Ayuntamiento, con la aprobación de la mayoría de sus integrantes, podrá autorizar licencias a</w:t>
      </w:r>
      <w:r>
        <w:rPr>
          <w:spacing w:val="-59"/>
        </w:rPr>
        <w:t> </w:t>
      </w:r>
      <w:r>
        <w:rPr/>
        <w:t>sus</w:t>
      </w:r>
      <w:r>
        <w:rPr>
          <w:spacing w:val="-1"/>
        </w:rPr>
        <w:t> </w:t>
      </w:r>
      <w:r>
        <w:rPr/>
        <w:t>concejales,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ausentarse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del cargo.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</w:pPr>
      <w:r>
        <w:rPr/>
        <w:t>Tratándose</w:t>
      </w:r>
      <w:r>
        <w:rPr>
          <w:spacing w:val="54"/>
        </w:rPr>
        <w:t> </w:t>
      </w:r>
      <w:r>
        <w:rPr/>
        <w:t>de</w:t>
      </w:r>
      <w:r>
        <w:rPr>
          <w:spacing w:val="56"/>
        </w:rPr>
        <w:t> </w:t>
      </w:r>
      <w:r>
        <w:rPr/>
        <w:t>ausencias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asuntos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mero</w:t>
      </w:r>
      <w:r>
        <w:rPr>
          <w:spacing w:val="56"/>
        </w:rPr>
        <w:t> </w:t>
      </w:r>
      <w:r>
        <w:rPr/>
        <w:t>trámite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cumplimento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alguna</w:t>
      </w:r>
      <w:r>
        <w:rPr>
          <w:spacing w:val="55"/>
        </w:rPr>
        <w:t> </w:t>
      </w:r>
      <w:r>
        <w:rPr/>
        <w:t>comisión,</w:t>
      </w:r>
      <w:r>
        <w:rPr>
          <w:spacing w:val="57"/>
        </w:rPr>
        <w:t> </w:t>
      </w:r>
      <w:r>
        <w:rPr/>
        <w:t>bastará</w:t>
      </w:r>
      <w:r>
        <w:rPr>
          <w:spacing w:val="55"/>
        </w:rPr>
        <w:t> </w:t>
      </w:r>
      <w:r>
        <w:rPr/>
        <w:t>la</w:t>
      </w:r>
      <w:r>
        <w:rPr>
          <w:spacing w:val="-58"/>
        </w:rPr>
        <w:t> </w:t>
      </w:r>
      <w:r>
        <w:rPr>
          <w:w w:val="95"/>
        </w:rPr>
        <w:t>designación</w:t>
      </w:r>
      <w:r>
        <w:rPr>
          <w:spacing w:val="22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haga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25"/>
          <w:w w:val="95"/>
        </w:rPr>
        <w:t> </w:t>
      </w:r>
      <w:r>
        <w:rPr>
          <w:w w:val="95"/>
        </w:rPr>
        <w:t>presidente</w:t>
      </w:r>
      <w:r>
        <w:rPr>
          <w:spacing w:val="23"/>
          <w:w w:val="95"/>
        </w:rPr>
        <w:t> </w:t>
      </w:r>
      <w:r>
        <w:rPr>
          <w:w w:val="95"/>
        </w:rPr>
        <w:t>municipal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un</w:t>
      </w:r>
      <w:r>
        <w:rPr>
          <w:spacing w:val="25"/>
          <w:w w:val="95"/>
        </w:rPr>
        <w:t> </w:t>
      </w:r>
      <w:r>
        <w:rPr>
          <w:w w:val="95"/>
        </w:rPr>
        <w:t>concejal</w:t>
      </w:r>
      <w:r>
        <w:rPr>
          <w:spacing w:val="22"/>
          <w:w w:val="95"/>
        </w:rPr>
        <w:t> </w:t>
      </w:r>
      <w:r>
        <w:rPr>
          <w:w w:val="95"/>
        </w:rPr>
        <w:t>para</w:t>
      </w:r>
      <w:r>
        <w:rPr>
          <w:spacing w:val="25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desempeñe</w:t>
      </w:r>
      <w:r>
        <w:rPr>
          <w:spacing w:val="24"/>
          <w:w w:val="95"/>
        </w:rPr>
        <w:t> </w:t>
      </w:r>
      <w:r>
        <w:rPr>
          <w:w w:val="95"/>
        </w:rPr>
        <w:t>las</w:t>
      </w:r>
      <w:r>
        <w:rPr>
          <w:spacing w:val="25"/>
          <w:w w:val="95"/>
        </w:rPr>
        <w:t> </w:t>
      </w:r>
      <w:r>
        <w:rPr>
          <w:w w:val="95"/>
        </w:rPr>
        <w:t>funciones</w:t>
      </w:r>
      <w:r>
        <w:rPr>
          <w:spacing w:val="24"/>
          <w:w w:val="95"/>
        </w:rPr>
        <w:t> </w:t>
      </w:r>
      <w:r>
        <w:rPr>
          <w:w w:val="95"/>
        </w:rPr>
        <w:t>correspondientes.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/>
      </w:pPr>
      <w:r>
        <w:rPr/>
        <w:t>En</w:t>
      </w:r>
      <w:r>
        <w:rPr>
          <w:spacing w:val="-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licencias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solicitarse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83.-</w:t>
      </w:r>
      <w:r>
        <w:rPr>
          <w:rFonts w:ascii="Arial" w:hAnsi="Arial"/>
          <w:b/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ausencias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concejales,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suplirán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BodyText"/>
        <w:ind w:left="149" w:right="112"/>
      </w:pPr>
      <w:r>
        <w:rPr/>
        <w:t>I.-</w:t>
      </w:r>
      <w:r>
        <w:rPr>
          <w:spacing w:val="22"/>
        </w:rPr>
        <w:t> </w:t>
      </w:r>
      <w:r>
        <w:rPr/>
        <w:t>Licencias</w:t>
      </w:r>
      <w:r>
        <w:rPr>
          <w:spacing w:val="22"/>
        </w:rPr>
        <w:t> </w:t>
      </w:r>
      <w:r>
        <w:rPr/>
        <w:t>menores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quince</w:t>
      </w:r>
      <w:r>
        <w:rPr>
          <w:spacing w:val="23"/>
        </w:rPr>
        <w:t> </w:t>
      </w:r>
      <w:r>
        <w:rPr/>
        <w:t>días</w:t>
      </w:r>
      <w:r>
        <w:rPr>
          <w:spacing w:val="23"/>
        </w:rPr>
        <w:t> </w:t>
      </w:r>
      <w:r>
        <w:rPr/>
        <w:t>naturales: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/>
        <w:t>Ayuntamiento</w:t>
      </w:r>
      <w:r>
        <w:rPr>
          <w:spacing w:val="23"/>
        </w:rPr>
        <w:t> </w:t>
      </w:r>
      <w:r>
        <w:rPr/>
        <w:t>designará,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ser</w:t>
      </w:r>
      <w:r>
        <w:rPr>
          <w:spacing w:val="22"/>
        </w:rPr>
        <w:t> </w:t>
      </w:r>
      <w:r>
        <w:rPr/>
        <w:t>necesario,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Concejal</w:t>
      </w:r>
      <w:r>
        <w:rPr>
          <w:spacing w:val="23"/>
        </w:rPr>
        <w:t> </w:t>
      </w:r>
      <w:r>
        <w:rPr/>
        <w:t>que</w:t>
      </w:r>
      <w:r>
        <w:rPr>
          <w:spacing w:val="-58"/>
        </w:rPr>
        <w:t> </w:t>
      </w:r>
      <w:r>
        <w:rPr/>
        <w:t>desempeñe</w:t>
      </w:r>
      <w:r>
        <w:rPr>
          <w:spacing w:val="-2"/>
        </w:rPr>
        <w:t> </w:t>
      </w:r>
      <w:r>
        <w:rPr/>
        <w:t>las funciones</w:t>
      </w:r>
      <w:r>
        <w:rPr>
          <w:spacing w:val="-1"/>
        </w:rPr>
        <w:t> </w:t>
      </w:r>
      <w:r>
        <w:rPr/>
        <w:t>en forma</w:t>
      </w:r>
      <w:r>
        <w:rPr>
          <w:spacing w:val="-1"/>
        </w:rPr>
        <w:t> </w:t>
      </w:r>
      <w:r>
        <w:rPr/>
        <w:t>provisional;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</w:pPr>
      <w:r>
        <w:rPr/>
        <w:t>II.-</w:t>
      </w:r>
      <w:r>
        <w:rPr>
          <w:spacing w:val="-2"/>
        </w:rPr>
        <w:t> </w:t>
      </w:r>
      <w:r>
        <w:rPr/>
        <w:t>Licencias</w:t>
      </w:r>
      <w:r>
        <w:rPr>
          <w:spacing w:val="-1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16" w:val="left" w:leader="none"/>
        </w:tabs>
        <w:spacing w:line="240" w:lineRule="auto" w:before="0" w:after="0"/>
        <w:ind w:left="149" w:right="122" w:firstLine="0"/>
        <w:jc w:val="both"/>
        <w:rPr>
          <w:sz w:val="22"/>
        </w:rPr>
      </w:pPr>
      <w:r>
        <w:rPr>
          <w:sz w:val="22"/>
        </w:rPr>
        <w:t>El Presidente Municipal, será suplido en forma improrrogable, por el concejal designado por el Ayuntamiento,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encargado de despacho,</w:t>
      </w:r>
      <w:r>
        <w:rPr>
          <w:spacing w:val="-1"/>
          <w:sz w:val="22"/>
        </w:rPr>
        <w:t> </w:t>
      </w:r>
      <w:r>
        <w:rPr>
          <w:sz w:val="22"/>
        </w:rPr>
        <w:t>a propuesta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mismo</w:t>
      </w:r>
      <w:r>
        <w:rPr>
          <w:spacing w:val="-1"/>
          <w:sz w:val="22"/>
        </w:rPr>
        <w:t> </w:t>
      </w:r>
      <w:r>
        <w:rPr>
          <w:sz w:val="22"/>
        </w:rPr>
        <w:t>presidente;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06" w:val="left" w:leader="none"/>
        </w:tabs>
        <w:spacing w:line="240" w:lineRule="auto" w:before="0" w:after="0"/>
        <w:ind w:left="405" w:right="0" w:hanging="257"/>
        <w:jc w:val="both"/>
        <w:rPr>
          <w:sz w:val="22"/>
        </w:rPr>
      </w:pPr>
      <w:r>
        <w:rPr>
          <w:sz w:val="22"/>
        </w:rPr>
        <w:t>Tratándose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Síndicos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Regidores,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requerirá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suplente</w:t>
      </w:r>
      <w:r>
        <w:rPr>
          <w:spacing w:val="1"/>
          <w:sz w:val="22"/>
        </w:rPr>
        <w:t> </w:t>
      </w:r>
      <w:r>
        <w:rPr>
          <w:sz w:val="22"/>
        </w:rPr>
        <w:t>respectivo.</w:t>
      </w:r>
    </w:p>
    <w:p>
      <w:pPr>
        <w:pStyle w:val="BodyText"/>
      </w:pPr>
    </w:p>
    <w:p>
      <w:pPr>
        <w:pStyle w:val="BodyText"/>
        <w:ind w:left="149"/>
      </w:pPr>
      <w:r>
        <w:rPr/>
        <w:t>III.-</w:t>
      </w:r>
      <w:r>
        <w:rPr>
          <w:spacing w:val="-2"/>
        </w:rPr>
        <w:t> </w:t>
      </w:r>
      <w:r>
        <w:rPr/>
        <w:t>Licencias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excedan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ciento</w:t>
      </w:r>
      <w:r>
        <w:rPr>
          <w:spacing w:val="-3"/>
        </w:rPr>
        <w:t> </w:t>
      </w:r>
      <w:r>
        <w:rPr/>
        <w:t>veinte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0" w:after="0"/>
        <w:ind w:left="149" w:right="112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Municipal,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5"/>
          <w:sz w:val="22"/>
        </w:rPr>
        <w:t> </w:t>
      </w:r>
      <w:r>
        <w:rPr>
          <w:sz w:val="22"/>
        </w:rPr>
        <w:t>suplido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Suplente,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ausencia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negativa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éste,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Concejal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el Ayuntamiento designe, considerando los principios constitucionales de paridad, alternancia y prelación. De no</w:t>
      </w:r>
      <w:r>
        <w:rPr>
          <w:spacing w:val="1"/>
          <w:sz w:val="22"/>
        </w:rPr>
        <w:t> </w:t>
      </w:r>
      <w:r>
        <w:rPr>
          <w:sz w:val="22"/>
        </w:rPr>
        <w:t>lograr el acuerdo respectivo, el Congreso del Estado lo designará de entre los mismos concejales, tutelando los</w:t>
      </w:r>
      <w:r>
        <w:rPr>
          <w:spacing w:val="1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inciso;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03" w:val="left" w:leader="none"/>
        </w:tabs>
        <w:spacing w:line="240" w:lineRule="auto" w:before="0" w:after="0"/>
        <w:ind w:left="149" w:right="118" w:firstLine="0"/>
        <w:jc w:val="both"/>
        <w:rPr>
          <w:sz w:val="22"/>
        </w:rPr>
      </w:pPr>
      <w:r>
        <w:rPr>
          <w:sz w:val="22"/>
        </w:rPr>
        <w:t>Tratándose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Síndicos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Regidores,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llamará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suplente</w:t>
      </w:r>
      <w:r>
        <w:rPr>
          <w:spacing w:val="-6"/>
          <w:sz w:val="22"/>
        </w:rPr>
        <w:t> </w:t>
      </w:r>
      <w:r>
        <w:rPr>
          <w:sz w:val="22"/>
        </w:rPr>
        <w:t>respectivo.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aceptar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cargo,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requerirá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cualquiera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suplentes para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asuma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cargo.</w:t>
      </w:r>
    </w:p>
    <w:p>
      <w:pPr>
        <w:pStyle w:val="BodyText"/>
        <w:spacing w:before="1"/>
      </w:pPr>
    </w:p>
    <w:p>
      <w:pPr>
        <w:pStyle w:val="BodyText"/>
        <w:ind w:left="149" w:right="112"/>
        <w:jc w:val="both"/>
      </w:pPr>
      <w:r>
        <w:rPr/>
        <w:t>Al</w:t>
      </w:r>
      <w:r>
        <w:rPr>
          <w:spacing w:val="-11"/>
        </w:rPr>
        <w:t> </w:t>
      </w:r>
      <w:r>
        <w:rPr/>
        <w:t>término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licencia</w:t>
      </w:r>
      <w:r>
        <w:rPr>
          <w:spacing w:val="-11"/>
        </w:rPr>
        <w:t> </w:t>
      </w:r>
      <w:r>
        <w:rPr/>
        <w:t>concedida,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concejal</w:t>
      </w:r>
      <w:r>
        <w:rPr>
          <w:spacing w:val="-11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integrarse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inmediato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cargo.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hacerlo,</w:t>
      </w:r>
      <w:r>
        <w:rPr>
          <w:spacing w:val="-59"/>
        </w:rPr>
        <w:t> </w:t>
      </w:r>
      <w:r>
        <w:rPr/>
        <w:t>los integrantes del Ayuntamiento solicitarán la suspensión y revocación del mandato, de acuerdo a lo establecido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3"/>
        <w:jc w:val="both"/>
      </w:pPr>
      <w:r>
        <w:rPr/>
        <w:t>De los casos a que se refieren las fracciones II y III del presente artículo, se dará aviso a la Legislatura para la</w:t>
      </w:r>
      <w:r>
        <w:rPr>
          <w:spacing w:val="1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 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ind w:left="149" w:right="112"/>
        <w:jc w:val="both"/>
      </w:pPr>
      <w:r>
        <w:rPr/>
        <w:t>Las</w:t>
      </w:r>
      <w:r>
        <w:rPr>
          <w:spacing w:val="-13"/>
        </w:rPr>
        <w:t> </w:t>
      </w:r>
      <w:r>
        <w:rPr/>
        <w:t>licencias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refiere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renuncias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miembros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Ayuntamiento,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hayan</w:t>
      </w:r>
      <w:r>
        <w:rPr>
          <w:spacing w:val="-59"/>
        </w:rPr>
        <w:t> </w:t>
      </w:r>
      <w:r>
        <w:rPr/>
        <w:t>sido autorizadas y calificadas por éste, deberán ratificarse ante el órgano respectivo del Congreso del Estado,</w:t>
      </w:r>
      <w:r>
        <w:rPr>
          <w:spacing w:val="1"/>
        </w:rPr>
        <w:t> </w:t>
      </w:r>
      <w:r>
        <w:rPr/>
        <w:t>previo</w:t>
      </w:r>
      <w:r>
        <w:rPr>
          <w:spacing w:val="-2"/>
        </w:rPr>
        <w:t> </w:t>
      </w:r>
      <w:r>
        <w:rPr/>
        <w:t>a la emisión</w:t>
      </w:r>
      <w:r>
        <w:rPr>
          <w:spacing w:val="-1"/>
        </w:rPr>
        <w:t> </w:t>
      </w:r>
      <w:r>
        <w:rPr/>
        <w:t>del decreto</w:t>
      </w:r>
      <w:r>
        <w:rPr>
          <w:spacing w:val="-1"/>
        </w:rPr>
        <w:t> </w:t>
      </w:r>
      <w:r>
        <w:rPr/>
        <w:t>en cada caso,</w:t>
      </w:r>
      <w:r>
        <w:rPr>
          <w:spacing w:val="-2"/>
        </w:rPr>
        <w:t> </w:t>
      </w:r>
      <w:r>
        <w:rPr/>
        <w:t>tutelando</w:t>
      </w:r>
      <w:r>
        <w:rPr>
          <w:spacing w:val="-1"/>
        </w:rPr>
        <w:t> </w:t>
      </w:r>
      <w:r>
        <w:rPr/>
        <w:t>los principios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inciso a).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3" w:lineRule="exact"/>
        <w:ind w:left="149"/>
        <w:jc w:val="both"/>
      </w:pPr>
      <w:r>
        <w:rPr/>
        <w:t>El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mención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requisito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nuevo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nuevos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cabildo.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1463,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49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583,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6 de abril del 2019)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1547,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84.-</w:t>
      </w:r>
      <w:r>
        <w:rPr>
          <w:rFonts w:ascii="Arial" w:hAnsi="Arial"/>
          <w:b/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concejales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causa</w:t>
      </w:r>
      <w:r>
        <w:rPr>
          <w:spacing w:val="-3"/>
        </w:rPr>
        <w:t> </w:t>
      </w:r>
      <w:r>
        <w:rPr/>
        <w:t>injustificada,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BodyText"/>
        <w:ind w:left="149" w:right="114"/>
        <w:jc w:val="both"/>
      </w:pPr>
      <w:r>
        <w:rPr/>
        <w:t>I.- Si es menos de quince días naturales, en aquellos casos en que el reglamento o por acuerdo respectivo del</w:t>
      </w:r>
      <w:r>
        <w:rPr>
          <w:spacing w:val="1"/>
        </w:rPr>
        <w:t> </w:t>
      </w:r>
      <w:r>
        <w:rPr/>
        <w:t>Ayuntamiento</w:t>
      </w:r>
      <w:r>
        <w:rPr>
          <w:spacing w:val="-13"/>
        </w:rPr>
        <w:t> </w:t>
      </w:r>
      <w:r>
        <w:rPr/>
        <w:t>obligue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concejales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acudir</w:t>
      </w:r>
      <w:r>
        <w:rPr>
          <w:spacing w:val="-14"/>
        </w:rPr>
        <w:t> </w:t>
      </w:r>
      <w:r>
        <w:rPr/>
        <w:t>diariamente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labores,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Ayuntamiento</w:t>
      </w:r>
      <w:r>
        <w:rPr>
          <w:spacing w:val="-13"/>
        </w:rPr>
        <w:t> </w:t>
      </w:r>
      <w:r>
        <w:rPr/>
        <w:t>acordará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descuento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dietas</w:t>
      </w:r>
      <w:r>
        <w:rPr>
          <w:spacing w:val="-1"/>
        </w:rPr>
        <w:t> </w:t>
      </w:r>
      <w:r>
        <w:rPr/>
        <w:t>correspondientes;</w:t>
      </w:r>
      <w:r>
        <w:rPr>
          <w:spacing w:val="-1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5"/>
        <w:jc w:val="both"/>
      </w:pPr>
      <w:r>
        <w:rPr/>
        <w:t>II.- Si por falta injustificada, el concejal deja de acudir a más de tres sesiones de cabildo, los integrantes del</w:t>
      </w:r>
      <w:r>
        <w:rPr>
          <w:spacing w:val="1"/>
        </w:rPr>
        <w:t> </w:t>
      </w:r>
      <w:r>
        <w:rPr/>
        <w:t>Ayuntamiento solicitarán ante el Congreso del Estado, la suspensión o revocación de su mandato, con apego a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 obre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notificado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citatorio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celebración</w:t>
      </w:r>
      <w:r>
        <w:rPr>
          <w:spacing w:val="-1"/>
        </w:rPr>
        <w:t> </w:t>
      </w:r>
      <w:r>
        <w:rPr/>
        <w:t>de las</w:t>
      </w:r>
      <w:r>
        <w:rPr>
          <w:spacing w:val="-3"/>
        </w:rPr>
        <w:t> </w:t>
      </w:r>
      <w:r>
        <w:rPr/>
        <w:t>sesiones.</w:t>
      </w:r>
    </w:p>
    <w:p>
      <w:pPr>
        <w:pStyle w:val="BodyText"/>
        <w:spacing w:before="1"/>
      </w:pPr>
    </w:p>
    <w:p>
      <w:pPr>
        <w:pStyle w:val="BodyText"/>
        <w:spacing w:before="1"/>
        <w:ind w:left="149" w:right="110"/>
        <w:jc w:val="both"/>
      </w:pPr>
      <w:r>
        <w:rPr/>
        <w:t>El mismo procedimiento se seguirá, para el caso de licencias que presenten los integrantes de los Concejos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62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i/>
          <w:sz w:val="22"/>
        </w:rPr>
        <w:t>Capitulo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sz w:val="22"/>
        </w:rPr>
        <w:t>VI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160"/>
      </w:pPr>
      <w:r>
        <w:rPr/>
        <w:t>Del</w:t>
      </w:r>
      <w:r>
        <w:rPr>
          <w:spacing w:val="-2"/>
        </w:rPr>
        <w:t> </w:t>
      </w:r>
      <w:r>
        <w:rPr/>
        <w:t>abandono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fallecimiento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concejales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ARTICULO 85.- </w:t>
      </w:r>
      <w:r>
        <w:rPr/>
        <w:t>El abandono del cargo se da cuando sin justificación alguna el concejal ya no se presenta a</w:t>
      </w:r>
      <w:r>
        <w:rPr>
          <w:spacing w:val="1"/>
        </w:rPr>
        <w:t> </w:t>
      </w:r>
      <w:r>
        <w:rPr/>
        <w:t>ejercer el cargo, aún cuando sea requerido con las formalidades legales por el Ayuntamiento, por lo que se</w:t>
      </w:r>
      <w:r>
        <w:rPr>
          <w:spacing w:val="1"/>
        </w:rPr>
        <w:t> </w:t>
      </w:r>
      <w:r>
        <w:rPr/>
        <w:t>procederá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solicitar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revocación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mandato,</w:t>
      </w:r>
      <w:r>
        <w:rPr>
          <w:spacing w:val="-4"/>
        </w:rPr>
        <w:t> </w:t>
      </w:r>
      <w:r>
        <w:rPr/>
        <w:t>mientras</w:t>
      </w:r>
      <w:r>
        <w:rPr>
          <w:spacing w:val="-3"/>
        </w:rPr>
        <w:t> </w:t>
      </w:r>
      <w:r>
        <w:rPr/>
        <w:t>tanto,</w:t>
      </w:r>
      <w:r>
        <w:rPr>
          <w:spacing w:val="-4"/>
        </w:rPr>
        <w:t> </w:t>
      </w:r>
      <w:r>
        <w:rPr/>
        <w:t>sesionará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acordar</w:t>
      </w:r>
      <w:r>
        <w:rPr>
          <w:spacing w:val="-59"/>
        </w:rPr>
        <w:t> </w:t>
      </w:r>
      <w:r>
        <w:rPr/>
        <w:t>que se requerirá al suplente para que asuma el cargo en forma provisional, en caso de negativa de éste, asumirá</w:t>
      </w:r>
      <w:r>
        <w:rPr>
          <w:spacing w:val="-59"/>
        </w:rPr>
        <w:t> </w:t>
      </w:r>
      <w:r>
        <w:rPr/>
        <w:t>el</w:t>
      </w:r>
      <w:r>
        <w:rPr>
          <w:spacing w:val="-7"/>
        </w:rPr>
        <w:t> </w:t>
      </w:r>
      <w:r>
        <w:rPr/>
        <w:t>cargo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forma</w:t>
      </w:r>
      <w:r>
        <w:rPr>
          <w:spacing w:val="-6"/>
        </w:rPr>
        <w:t> </w:t>
      </w:r>
      <w:r>
        <w:rPr/>
        <w:t>provisional</w:t>
      </w:r>
      <w:r>
        <w:rPr>
          <w:spacing w:val="-5"/>
        </w:rPr>
        <w:t> </w:t>
      </w:r>
      <w:r>
        <w:rPr/>
        <w:t>cualquiera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suplentes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requiera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hasta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tanto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resuelva</w:t>
      </w:r>
      <w:r>
        <w:rPr>
          <w:spacing w:val="-59"/>
        </w:rPr>
        <w:t> </w:t>
      </w:r>
      <w:r>
        <w:rPr/>
        <w:t>lo relativo al abandono del cargo en que se incurra. El mismo procedimiento se seguirá, para el caso de los</w:t>
      </w:r>
      <w:r>
        <w:rPr>
          <w:spacing w:val="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del Concejo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49" w:right="113"/>
        <w:jc w:val="both"/>
      </w:pPr>
      <w:r>
        <w:rPr>
          <w:rFonts w:ascii="Arial" w:hAnsi="Arial"/>
          <w:b/>
        </w:rPr>
        <w:t>ARTICULO 86.- </w:t>
      </w:r>
      <w:r>
        <w:rPr/>
        <w:t>Ante el fallecimiento del concejal Presidente o Síndico, el Ayuntamiento teniendo el acta de</w:t>
      </w:r>
      <w:r>
        <w:rPr>
          <w:spacing w:val="1"/>
        </w:rPr>
        <w:t> </w:t>
      </w:r>
      <w:r>
        <w:rPr/>
        <w:t>defunción,</w:t>
      </w:r>
      <w:r>
        <w:rPr>
          <w:spacing w:val="-6"/>
        </w:rPr>
        <w:t> </w:t>
      </w:r>
      <w:r>
        <w:rPr/>
        <w:t>celebrará</w:t>
      </w:r>
      <w:r>
        <w:rPr>
          <w:spacing w:val="-5"/>
        </w:rPr>
        <w:t> </w:t>
      </w:r>
      <w:r>
        <w:rPr/>
        <w:t>sesión</w:t>
      </w:r>
      <w:r>
        <w:rPr>
          <w:spacing w:val="-5"/>
        </w:rPr>
        <w:t> </w:t>
      </w:r>
      <w:r>
        <w:rPr/>
        <w:t>respectiva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emitirá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voto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integrantes,</w:t>
      </w:r>
      <w:r>
        <w:rPr>
          <w:spacing w:val="-5"/>
        </w:rPr>
        <w:t> </w:t>
      </w:r>
      <w:r>
        <w:rPr/>
        <w:t>requerirá</w:t>
      </w:r>
      <w:r>
        <w:rPr>
          <w:spacing w:val="-59"/>
        </w:rPr>
        <w:t> </w:t>
      </w:r>
      <w:r>
        <w:rPr/>
        <w:t>al Suplente para que asuma el cargo, y en ausencia o negativa de éste, el concejal que el Ayuntamiento designe.</w:t>
      </w:r>
      <w:r>
        <w:rPr>
          <w:spacing w:val="-60"/>
        </w:rPr>
        <w:t> </w:t>
      </w:r>
      <w:r>
        <w:rPr/>
        <w:t>De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lograr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acuerdo</w:t>
      </w:r>
      <w:r>
        <w:rPr>
          <w:spacing w:val="-4"/>
        </w:rPr>
        <w:t> </w:t>
      </w:r>
      <w:r>
        <w:rPr/>
        <w:t>respectivo,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Designará(sic)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entre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mismos</w:t>
      </w:r>
      <w:r>
        <w:rPr>
          <w:spacing w:val="-4"/>
        </w:rPr>
        <w:t> </w:t>
      </w:r>
      <w:r>
        <w:rPr/>
        <w:t>concejales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59"/>
        </w:rPr>
        <w:t> </w:t>
      </w:r>
      <w:r>
        <w:rPr/>
        <w:t>negativa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suplentes;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estos</w:t>
      </w:r>
      <w:r>
        <w:rPr>
          <w:spacing w:val="-2"/>
        </w:rPr>
        <w:t> </w:t>
      </w:r>
      <w:r>
        <w:rPr/>
        <w:t>casos</w:t>
      </w:r>
      <w:r>
        <w:rPr>
          <w:spacing w:val="-3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declaratoria</w:t>
      </w:r>
      <w:r>
        <w:rPr>
          <w:spacing w:val="-3"/>
        </w:rPr>
        <w:t> </w:t>
      </w:r>
      <w:r>
        <w:rPr/>
        <w:t>respectiva.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fallecido</w:t>
      </w:r>
      <w:r>
        <w:rPr>
          <w:spacing w:val="-58"/>
        </w:rPr>
        <w:t> </w:t>
      </w:r>
      <w:r>
        <w:rPr/>
        <w:t>es un regidor, el ayuntamiento requerirá al suplente, en caso de negativa o ausencia de este, se requerirá al</w:t>
      </w:r>
      <w:r>
        <w:rPr>
          <w:spacing w:val="1"/>
        </w:rPr>
        <w:t> </w:t>
      </w:r>
      <w:r>
        <w:rPr/>
        <w:t>ciudadano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</w:t>
      </w:r>
      <w:r>
        <w:rPr>
          <w:spacing w:val="-7"/>
        </w:rPr>
        <w:t> </w:t>
      </w:r>
      <w:r>
        <w:rPr/>
        <w:t>respetando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paridad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género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prelación</w:t>
      </w:r>
      <w:r>
        <w:rPr>
          <w:spacing w:val="-7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hayan</w:t>
      </w:r>
      <w:r>
        <w:rPr>
          <w:spacing w:val="-8"/>
        </w:rPr>
        <w:t> </w:t>
      </w:r>
      <w:r>
        <w:rPr/>
        <w:t>quedado</w:t>
      </w:r>
      <w:r>
        <w:rPr>
          <w:spacing w:val="-58"/>
        </w:rPr>
        <w:t> </w:t>
      </w:r>
      <w:r>
        <w:rPr/>
        <w:t>registrados las planillas ante el consejo general del Instituto Estatal Electoral y de Participación Ciudadana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seguirá,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Consejos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ind w:left="149" w:right="114"/>
        <w:jc w:val="both"/>
      </w:pPr>
      <w:r>
        <w:rPr/>
        <w:t>De todos los casos se comunicará al Congreso del Estado para que emita la declaratoria respectiva para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acreditación.</w:t>
      </w:r>
    </w:p>
    <w:p>
      <w:pPr>
        <w:spacing w:before="0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2804, aprobado por la LXIV Legislatura del Estado el 29 de septiembre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 </w:t>
      </w:r>
      <w:r>
        <w:rPr/>
        <w:t>En los</w:t>
      </w:r>
      <w:r>
        <w:rPr>
          <w:spacing w:val="1"/>
        </w:rPr>
        <w:t> </w:t>
      </w:r>
      <w:r>
        <w:rPr/>
        <w:t>casos de</w:t>
      </w:r>
      <w:r>
        <w:rPr>
          <w:spacing w:val="1"/>
        </w:rPr>
        <w:t> </w:t>
      </w:r>
      <w:r>
        <w:rPr/>
        <w:t>licencias, suspensión, revocación, renuncias, abandono del</w:t>
      </w:r>
      <w:r>
        <w:rPr>
          <w:spacing w:val="1"/>
        </w:rPr>
        <w:t> </w:t>
      </w:r>
      <w:r>
        <w:rPr/>
        <w:t>cargo y</w:t>
      </w:r>
      <w:r>
        <w:rPr>
          <w:spacing w:val="1"/>
        </w:rPr>
        <w:t> </w:t>
      </w:r>
      <w:r>
        <w:rPr/>
        <w:t>fallecimiento a los que hace mención el presente capítulo, tratándose de concejales mujeres, el Ayuntamiento en</w:t>
      </w:r>
      <w:r>
        <w:rPr>
          <w:spacing w:val="-59"/>
        </w:rPr>
        <w:t> </w:t>
      </w:r>
      <w:r>
        <w:rPr>
          <w:spacing w:val="-1"/>
        </w:rPr>
        <w:t>todos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casos</w:t>
      </w:r>
      <w:r>
        <w:rPr>
          <w:spacing w:val="-14"/>
        </w:rPr>
        <w:t> </w:t>
      </w:r>
      <w:r>
        <w:rPr>
          <w:spacing w:val="-1"/>
        </w:rPr>
        <w:t>garantizará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sustitución</w:t>
      </w:r>
      <w:r>
        <w:rPr>
          <w:spacing w:val="-15"/>
        </w:rPr>
        <w:t> </w:t>
      </w:r>
      <w:r>
        <w:rPr/>
        <w:t>sea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otra</w:t>
      </w:r>
      <w:r>
        <w:rPr>
          <w:spacing w:val="-14"/>
        </w:rPr>
        <w:t> </w:t>
      </w:r>
      <w:r>
        <w:rPr/>
        <w:t>mujer,</w:t>
      </w:r>
      <w:r>
        <w:rPr>
          <w:spacing w:val="-14"/>
        </w:rPr>
        <w:t> </w:t>
      </w:r>
      <w:r>
        <w:rPr/>
        <w:t>respetando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4"/>
        </w:rPr>
        <w:t> </w:t>
      </w:r>
      <w:r>
        <w:rPr/>
        <w:t>manera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principio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paridad</w:t>
      </w:r>
      <w:r>
        <w:rPr>
          <w:spacing w:val="-59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Estados</w:t>
      </w:r>
      <w:r>
        <w:rPr>
          <w:spacing w:val="-8"/>
        </w:rPr>
        <w:t> </w:t>
      </w:r>
      <w:r>
        <w:rPr/>
        <w:t>Unidos</w:t>
      </w:r>
      <w:r>
        <w:rPr>
          <w:spacing w:val="-10"/>
        </w:rPr>
        <w:t> </w:t>
      </w:r>
      <w:r>
        <w:rPr/>
        <w:t>Mexicanos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10"/>
        </w:rPr>
        <w:t> </w:t>
      </w:r>
      <w:r>
        <w:rPr/>
        <w:t>Libre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0"/>
        <w:ind w:left="149" w:right="11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583, aprobado por la LXIV Legislatura el 27 de febrero del 2019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6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"/>
        <w:ind w:left="161" w:right="128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Titulo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Quinto</w:t>
      </w:r>
    </w:p>
    <w:p>
      <w:pPr>
        <w:pStyle w:val="Heading2"/>
        <w:ind w:left="2829" w:right="2793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58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i/>
          <w:sz w:val="10"/>
        </w:rPr>
      </w:pPr>
    </w:p>
    <w:p>
      <w:pPr>
        <w:pStyle w:val="Heading2"/>
        <w:spacing w:before="92"/>
        <w:ind w:left="163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Centralizada.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09"/>
        <w:jc w:val="both"/>
      </w:pPr>
      <w:r>
        <w:rPr>
          <w:rFonts w:ascii="Arial" w:hAnsi="Arial"/>
          <w:b/>
        </w:rPr>
        <w:t>ARTÍCULO 87.- </w:t>
      </w:r>
      <w:r>
        <w:rPr/>
        <w:t>Para el ejercicio de sus atribuciones y responsabilidades, el Ayuntamiento se auxiliará de las</w:t>
      </w:r>
      <w:r>
        <w:rPr>
          <w:spacing w:val="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 entidades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 municipal 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necesarias.</w:t>
      </w:r>
    </w:p>
    <w:p>
      <w:pPr>
        <w:pStyle w:val="BodyText"/>
        <w:spacing w:before="1"/>
      </w:pPr>
    </w:p>
    <w:p>
      <w:pPr>
        <w:pStyle w:val="BodyText"/>
        <w:ind w:left="149" w:right="113"/>
        <w:jc w:val="both"/>
      </w:pPr>
      <w:r>
        <w:rPr/>
        <w:t>La</w:t>
      </w:r>
      <w:r>
        <w:rPr>
          <w:spacing w:val="-3"/>
        </w:rPr>
        <w:t> </w:t>
      </w:r>
      <w:r>
        <w:rPr/>
        <w:t>creación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Cabildo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simple.</w:t>
      </w:r>
      <w:r>
        <w:rPr>
          <w:spacing w:val="-3"/>
        </w:rPr>
        <w:t> </w:t>
      </w:r>
      <w:r>
        <w:rPr/>
        <w:t>Al</w:t>
      </w:r>
      <w:r>
        <w:rPr>
          <w:spacing w:val="-58"/>
        </w:rPr>
        <w:t> </w:t>
      </w:r>
      <w:r>
        <w:rPr/>
        <w:t>frente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12"/>
        </w:rPr>
        <w:t> </w:t>
      </w:r>
      <w:r>
        <w:rPr/>
        <w:t>dependencia</w:t>
      </w:r>
      <w:r>
        <w:rPr>
          <w:spacing w:val="-11"/>
        </w:rPr>
        <w:t> </w:t>
      </w:r>
      <w:r>
        <w:rPr/>
        <w:t>habrá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titular</w:t>
      </w:r>
      <w:r>
        <w:rPr>
          <w:spacing w:val="-11"/>
        </w:rPr>
        <w:t> </w:t>
      </w:r>
      <w:r>
        <w:rPr/>
        <w:t>quien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despacho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asuntos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competencia,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auxiliará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del Municipio.</w:t>
      </w:r>
    </w:p>
    <w:p>
      <w:pPr>
        <w:pStyle w:val="BodyText"/>
      </w:pPr>
    </w:p>
    <w:p>
      <w:pPr>
        <w:pStyle w:val="BodyText"/>
        <w:ind w:left="149" w:right="116"/>
        <w:jc w:val="both"/>
      </w:pPr>
      <w:r>
        <w:rPr/>
        <w:t>Los</w:t>
      </w:r>
      <w:r>
        <w:rPr>
          <w:spacing w:val="-6"/>
        </w:rPr>
        <w:t> </w:t>
      </w:r>
      <w:r>
        <w:rPr/>
        <w:t>nombramientos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titulares</w:t>
      </w:r>
      <w:r>
        <w:rPr>
          <w:spacing w:val="-8"/>
        </w:rPr>
        <w:t> </w:t>
      </w:r>
      <w:r>
        <w:rPr/>
        <w:t>habrán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establecerse</w:t>
      </w:r>
      <w:r>
        <w:rPr>
          <w:spacing w:val="-8"/>
        </w:rPr>
        <w:t> </w:t>
      </w:r>
      <w:r>
        <w:rPr/>
        <w:t>bajo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paridad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género</w:t>
      </w:r>
      <w:r>
        <w:rPr>
          <w:spacing w:val="-7"/>
        </w:rPr>
        <w:t> </w:t>
      </w:r>
      <w:r>
        <w:rPr/>
        <w:t>propiciando</w:t>
      </w:r>
      <w:r>
        <w:rPr>
          <w:spacing w:val="-7"/>
        </w:rPr>
        <w:t> </w:t>
      </w:r>
      <w:r>
        <w:rPr/>
        <w:t>que</w:t>
      </w:r>
      <w:r>
        <w:rPr>
          <w:spacing w:val="-58"/>
        </w:rPr>
        <w:t> </w:t>
      </w:r>
      <w:r>
        <w:rPr/>
        <w:t>haya</w:t>
      </w:r>
      <w:r>
        <w:rPr>
          <w:spacing w:val="-2"/>
        </w:rPr>
        <w:t> </w:t>
      </w:r>
      <w:r>
        <w:rPr/>
        <w:t>igual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 mujeres y de</w:t>
      </w:r>
      <w:r>
        <w:rPr>
          <w:spacing w:val="-1"/>
        </w:rPr>
        <w:t> </w:t>
      </w:r>
      <w:r>
        <w:rPr/>
        <w:t>hombres.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La administración municipal, observará en su actuación las disposiciones contenidas en la Ley de Planeación,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Municipales.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2805,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480" w:lineRule="auto"/>
        <w:ind w:left="149" w:right="1750"/>
        <w:jc w:val="both"/>
      </w:pPr>
      <w:r>
        <w:rPr>
          <w:rFonts w:ascii="Arial" w:hAnsi="Arial"/>
          <w:b/>
        </w:rPr>
        <w:t>ARTÍCULO 88.- </w:t>
      </w:r>
      <w:r>
        <w:rPr/>
        <w:t>Los gobiernos municipales contarán al menos con las siguientes dependencias:</w:t>
      </w:r>
      <w:r>
        <w:rPr>
          <w:spacing w:val="-59"/>
        </w:rPr>
        <w:t> </w:t>
      </w:r>
      <w:r>
        <w:rPr/>
        <w:t>I.-</w:t>
      </w:r>
      <w:r>
        <w:rPr>
          <w:spacing w:val="-1"/>
        </w:rPr>
        <w:t> </w:t>
      </w:r>
      <w:r>
        <w:rPr/>
        <w:t>La secretaría</w:t>
      </w:r>
      <w:r>
        <w:rPr>
          <w:spacing w:val="2"/>
        </w:rPr>
        <w:t> </w:t>
      </w:r>
      <w:r>
        <w:rPr/>
        <w:t>municipal;</w:t>
      </w:r>
    </w:p>
    <w:p>
      <w:pPr>
        <w:pStyle w:val="BodyText"/>
        <w:spacing w:before="1"/>
        <w:ind w:left="149"/>
        <w:jc w:val="both"/>
      </w:pPr>
      <w:r>
        <w:rPr/>
        <w:t>II.-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line="506" w:lineRule="exact" w:before="54"/>
        <w:ind w:left="149" w:right="6438"/>
        <w:jc w:val="both"/>
      </w:pPr>
      <w:r>
        <w:rPr/>
        <w:t>III.- La responsable de la obra pública municipal.</w:t>
      </w:r>
      <w:r>
        <w:rPr>
          <w:spacing w:val="-60"/>
        </w:rPr>
        <w:t> </w:t>
      </w:r>
      <w:r>
        <w:rPr/>
        <w:t>IV.-</w:t>
      </w:r>
      <w:r>
        <w:rPr>
          <w:spacing w:val="-1"/>
        </w:rPr>
        <w:t> </w:t>
      </w:r>
      <w:r>
        <w:rPr/>
        <w:t>Contraloría Interna</w:t>
      </w:r>
      <w:r>
        <w:rPr>
          <w:spacing w:val="-1"/>
        </w:rPr>
        <w:t> </w:t>
      </w:r>
      <w:r>
        <w:rPr/>
        <w:t>Municipal.</w:t>
      </w:r>
    </w:p>
    <w:p>
      <w:pPr>
        <w:spacing w:line="130" w:lineRule="exact"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704,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30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agosto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</w:p>
    <w:p>
      <w:pPr>
        <w:spacing w:before="0"/>
        <w:ind w:left="1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  <w:shd w:fill="D2D2D2" w:color="auto" w:val="clear"/>
        </w:rPr>
        <w:t>Extra</w:t>
      </w:r>
      <w:r>
        <w:rPr>
          <w:rFonts w:ascii="Arial"/>
          <w:b/>
          <w:spacing w:val="-2"/>
          <w:sz w:val="16"/>
          <w:shd w:fill="D2D2D2" w:color="auto" w:val="clear"/>
        </w:rPr>
        <w:t> </w:t>
      </w:r>
      <w:r>
        <w:rPr>
          <w:rFonts w:ascii="Arial"/>
          <w:b/>
          <w:sz w:val="16"/>
          <w:shd w:fill="D2D2D2" w:color="auto" w:val="clear"/>
        </w:rPr>
        <w:t>del</w:t>
      </w:r>
      <w:r>
        <w:rPr>
          <w:rFonts w:ascii="Arial"/>
          <w:b/>
          <w:spacing w:val="-2"/>
          <w:sz w:val="16"/>
          <w:shd w:fill="D2D2D2" w:color="auto" w:val="clear"/>
        </w:rPr>
        <w:t> </w:t>
      </w:r>
      <w:r>
        <w:rPr>
          <w:rFonts w:ascii="Arial"/>
          <w:b/>
          <w:sz w:val="16"/>
          <w:shd w:fill="D2D2D2" w:color="auto" w:val="clear"/>
        </w:rPr>
        <w:t>20</w:t>
      </w:r>
      <w:r>
        <w:rPr>
          <w:rFonts w:ascii="Arial"/>
          <w:b/>
          <w:spacing w:val="-1"/>
          <w:sz w:val="16"/>
          <w:shd w:fill="D2D2D2" w:color="auto" w:val="clear"/>
        </w:rPr>
        <w:t> </w:t>
      </w:r>
      <w:r>
        <w:rPr>
          <w:rFonts w:ascii="Arial"/>
          <w:b/>
          <w:sz w:val="16"/>
          <w:shd w:fill="D2D2D2" w:color="auto" w:val="clear"/>
        </w:rPr>
        <w:t>de</w:t>
      </w:r>
      <w:r>
        <w:rPr>
          <w:rFonts w:ascii="Arial"/>
          <w:b/>
          <w:spacing w:val="-1"/>
          <w:sz w:val="16"/>
          <w:shd w:fill="D2D2D2" w:color="auto" w:val="clear"/>
        </w:rPr>
        <w:t> </w:t>
      </w:r>
      <w:r>
        <w:rPr>
          <w:rFonts w:ascii="Arial"/>
          <w:b/>
          <w:sz w:val="16"/>
          <w:shd w:fill="D2D2D2" w:color="auto" w:val="clear"/>
        </w:rPr>
        <w:t>octubre</w:t>
      </w:r>
      <w:r>
        <w:rPr>
          <w:rFonts w:ascii="Arial"/>
          <w:b/>
          <w:spacing w:val="-2"/>
          <w:sz w:val="16"/>
          <w:shd w:fill="D2D2D2" w:color="auto" w:val="clear"/>
        </w:rPr>
        <w:t> </w:t>
      </w:r>
      <w:r>
        <w:rPr>
          <w:rFonts w:ascii="Arial"/>
          <w:b/>
          <w:sz w:val="16"/>
          <w:shd w:fill="D2D2D2" w:color="auto" w:val="clear"/>
        </w:rPr>
        <w:t>del</w:t>
      </w:r>
      <w:r>
        <w:rPr>
          <w:rFonts w:ascii="Arial"/>
          <w:b/>
          <w:spacing w:val="-1"/>
          <w:sz w:val="16"/>
          <w:shd w:fill="D2D2D2" w:color="auto" w:val="clear"/>
        </w:rPr>
        <w:t> </w:t>
      </w:r>
      <w:r>
        <w:rPr>
          <w:rFonts w:ascii="Arial"/>
          <w:b/>
          <w:sz w:val="16"/>
          <w:shd w:fill="D2D2D2" w:color="auto" w:val="clear"/>
        </w:rPr>
        <w:t>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/>
        <w:jc w:val="both"/>
      </w:pPr>
      <w:r>
        <w:rPr/>
        <w:t>V.-</w:t>
      </w:r>
      <w:r>
        <w:rPr>
          <w:spacing w:val="-2"/>
        </w:rPr>
        <w:t> </w:t>
      </w:r>
      <w:r>
        <w:rPr/>
        <w:t>Oficialía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Partes</w:t>
      </w:r>
      <w:r>
        <w:rPr>
          <w:spacing w:val="-2"/>
        </w:rPr>
        <w:t> </w:t>
      </w:r>
      <w:r>
        <w:rPr/>
        <w:t>Municipal.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1623,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LXIV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agosto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2020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40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Sexta 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2020</w:t>
      </w:r>
      <w:r>
        <w:rPr>
          <w:rFonts w:ascii="Arial" w:hAnsi="Arial"/>
          <w:b/>
          <w:sz w:val="16"/>
        </w:rPr>
        <w:t>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3"/>
        <w:jc w:val="both"/>
      </w:pPr>
      <w:r>
        <w:rPr/>
        <w:t>Cuando las posibilidades económicas de un Municipio no permitan el funcionamiento de más dependencias</w:t>
      </w:r>
      <w:r>
        <w:rPr>
          <w:spacing w:val="1"/>
        </w:rPr>
        <w:t> </w:t>
      </w:r>
      <w:r>
        <w:rPr/>
        <w:t>administrativas, las y los concejales realizarán las actividades relativas a la regiduría o comisión que les haya</w:t>
      </w:r>
      <w:r>
        <w:rPr>
          <w:spacing w:val="1"/>
        </w:rPr>
        <w:t> </w:t>
      </w:r>
      <w:r>
        <w:rPr/>
        <w:t>asignado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Ayuntamiento,</w:t>
      </w:r>
      <w:r>
        <w:rPr>
          <w:spacing w:val="-2"/>
        </w:rPr>
        <w:t> </w:t>
      </w:r>
      <w:r>
        <w:rPr/>
        <w:t>pero no así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correspondientes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tesorería</w:t>
      </w:r>
    </w:p>
    <w:p>
      <w:pPr>
        <w:pStyle w:val="BodyText"/>
        <w:spacing w:before="1"/>
      </w:pPr>
    </w:p>
    <w:p>
      <w:pPr>
        <w:spacing w:before="0"/>
        <w:ind w:left="149" w:right="107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estructura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personal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Gobiernos</w:t>
      </w:r>
      <w:r>
        <w:rPr>
          <w:spacing w:val="29"/>
          <w:sz w:val="22"/>
        </w:rPr>
        <w:t> </w:t>
      </w:r>
      <w:r>
        <w:rPr>
          <w:sz w:val="22"/>
        </w:rPr>
        <w:t>Municipales</w:t>
      </w:r>
      <w:r>
        <w:rPr>
          <w:spacing w:val="30"/>
          <w:sz w:val="22"/>
        </w:rPr>
        <w:t> </w:t>
      </w:r>
      <w:r>
        <w:rPr>
          <w:sz w:val="22"/>
        </w:rPr>
        <w:t>deberá</w:t>
      </w:r>
      <w:r>
        <w:rPr>
          <w:spacing w:val="29"/>
          <w:sz w:val="22"/>
        </w:rPr>
        <w:t> </w:t>
      </w:r>
      <w:r>
        <w:rPr>
          <w:sz w:val="22"/>
        </w:rPr>
        <w:t>estar</w:t>
      </w:r>
      <w:r>
        <w:rPr>
          <w:spacing w:val="28"/>
          <w:sz w:val="22"/>
        </w:rPr>
        <w:t> </w:t>
      </w:r>
      <w:r>
        <w:rPr>
          <w:sz w:val="22"/>
        </w:rPr>
        <w:t>integrada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manera</w:t>
      </w:r>
      <w:r>
        <w:rPr>
          <w:spacing w:val="29"/>
          <w:sz w:val="22"/>
        </w:rPr>
        <w:t> </w:t>
      </w:r>
      <w:r>
        <w:rPr>
          <w:sz w:val="22"/>
        </w:rPr>
        <w:t>paritaria</w:t>
      </w:r>
      <w:r>
        <w:rPr>
          <w:spacing w:val="30"/>
          <w:sz w:val="22"/>
        </w:rPr>
        <w:t> </w:t>
      </w:r>
      <w:r>
        <w:rPr>
          <w:sz w:val="22"/>
        </w:rPr>
        <w:t>entre</w:t>
      </w:r>
      <w:r>
        <w:rPr>
          <w:spacing w:val="29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géneros; los empleos públicos que se generen en los municipios se asignarán con perspectiva de género.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 reformado mediante decreto número 2431, aprobado el 17 de marzo del 2021 y publicado en el Periódico Oficial número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12 de junio del 2021)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2692,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5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89.-</w:t>
      </w:r>
      <w:r>
        <w:rPr>
          <w:rFonts w:ascii="Arial" w:hAnsi="Arial"/>
          <w:b/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dependencias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entidades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municipal,</w:t>
      </w:r>
      <w:r>
        <w:rPr>
          <w:spacing w:val="-12"/>
        </w:rPr>
        <w:t> </w:t>
      </w:r>
      <w:r>
        <w:rPr/>
        <w:t>ejercerán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que</w:t>
      </w:r>
      <w:r>
        <w:rPr>
          <w:spacing w:val="-59"/>
        </w:rPr>
        <w:t> </w:t>
      </w:r>
      <w:r>
        <w:rPr/>
        <w:t>les asigne esta Ley y las demás disposiciones normativas expedidas y publicadas por el propio Ayuntamiento,</w:t>
      </w:r>
      <w:r>
        <w:rPr>
          <w:spacing w:val="1"/>
        </w:rPr>
        <w:t> </w:t>
      </w:r>
      <w:r>
        <w:rPr/>
        <w:t>donde se establecerán las estructuras de organización de las unidades administrativas del Ayuntamiento, en</w:t>
      </w:r>
      <w:r>
        <w:rPr>
          <w:spacing w:val="1"/>
        </w:rPr>
        <w:t> </w:t>
      </w:r>
      <w:r>
        <w:rPr/>
        <w:t>función a las características socioeconómicas del Municipio, de su capacidad económica y de los requerimientos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comunidad.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6"/>
        <w:jc w:val="both"/>
      </w:pPr>
      <w:r>
        <w:rPr>
          <w:rFonts w:ascii="Arial" w:hAnsi="Arial"/>
          <w:b/>
        </w:rPr>
        <w:t>ARTÍCULO 90.- </w:t>
      </w:r>
      <w:r>
        <w:rPr/>
        <w:t>Los titulares de las dependencias y entidades de la administración pública municipal, sujetarán</w:t>
      </w:r>
      <w:r>
        <w:rPr>
          <w:spacing w:val="1"/>
        </w:rPr>
        <w:t> </w:t>
      </w:r>
      <w:r>
        <w:rPr/>
        <w:t>su</w:t>
      </w:r>
      <w:r>
        <w:rPr>
          <w:spacing w:val="-12"/>
        </w:rPr>
        <w:t> </w:t>
      </w:r>
      <w:r>
        <w:rPr/>
        <w:t>actuación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reglamento</w:t>
      </w:r>
      <w:r>
        <w:rPr>
          <w:spacing w:val="-12"/>
        </w:rPr>
        <w:t> </w:t>
      </w:r>
      <w:r>
        <w:rPr/>
        <w:t>respectivo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acuerdos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Cabildo,</w:t>
      </w:r>
      <w:r>
        <w:rPr>
          <w:spacing w:val="-13"/>
        </w:rPr>
        <w:t> </w:t>
      </w:r>
      <w:r>
        <w:rPr/>
        <w:t>pero</w:t>
      </w:r>
      <w:r>
        <w:rPr>
          <w:spacing w:val="-12"/>
        </w:rPr>
        <w:t> </w:t>
      </w:r>
      <w:r>
        <w:rPr/>
        <w:t>acordarán</w:t>
      </w:r>
      <w:r>
        <w:rPr>
          <w:spacing w:val="-13"/>
        </w:rPr>
        <w:t> </w:t>
      </w:r>
      <w:r>
        <w:rPr/>
        <w:t>directamente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Presidente</w:t>
      </w:r>
      <w:r>
        <w:rPr>
          <w:spacing w:val="-59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spacing w:before="1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91.-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/>
        <w:jc w:val="both"/>
      </w:pPr>
      <w:r>
        <w:rPr/>
        <w:t>I.-</w:t>
      </w:r>
      <w:r>
        <w:rPr>
          <w:spacing w:val="-1"/>
        </w:rPr>
        <w:t> </w:t>
      </w:r>
      <w:r>
        <w:rPr/>
        <w:t>Tener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cumplidos;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9" w:right="5999"/>
      </w:pPr>
      <w:r>
        <w:rPr/>
        <w:t>II.-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pleno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derechos;</w:t>
      </w:r>
      <w:r>
        <w:rPr>
          <w:spacing w:val="-59"/>
        </w:rPr>
        <w:t> </w:t>
      </w:r>
      <w:r>
        <w:rPr/>
        <w:t>III.-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preferencia;</w:t>
      </w:r>
    </w:p>
    <w:p>
      <w:pPr>
        <w:pStyle w:val="ListParagraph"/>
        <w:numPr>
          <w:ilvl w:val="0"/>
          <w:numId w:val="13"/>
        </w:numPr>
        <w:tabs>
          <w:tab w:pos="406" w:val="left" w:leader="none"/>
        </w:tabs>
        <w:spacing w:line="253" w:lineRule="exact" w:before="0" w:after="0"/>
        <w:ind w:left="405" w:right="0" w:hanging="257"/>
        <w:jc w:val="left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vecino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406" w:val="left" w:leader="none"/>
        </w:tabs>
        <w:spacing w:line="480" w:lineRule="auto" w:before="0" w:after="0"/>
        <w:ind w:left="149" w:right="4751" w:firstLine="0"/>
        <w:jc w:val="left"/>
        <w:rPr>
          <w:sz w:val="22"/>
        </w:rPr>
      </w:pP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aptitudes</w:t>
      </w:r>
      <w:r>
        <w:rPr>
          <w:spacing w:val="-2"/>
          <w:sz w:val="22"/>
        </w:rPr>
        <w:t> </w:t>
      </w:r>
      <w:r>
        <w:rPr>
          <w:sz w:val="22"/>
        </w:rPr>
        <w:t>profesionales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puesto</w:t>
      </w:r>
      <w:r>
        <w:rPr>
          <w:spacing w:val="-2"/>
          <w:sz w:val="22"/>
        </w:rPr>
        <w:t> </w:t>
      </w:r>
      <w:r>
        <w:rPr>
          <w:sz w:val="22"/>
        </w:rPr>
        <w:t>conferido</w:t>
      </w:r>
      <w:r>
        <w:rPr>
          <w:spacing w:val="-59"/>
          <w:sz w:val="22"/>
        </w:rPr>
        <w:t> </w:t>
      </w:r>
      <w:r>
        <w:rPr>
          <w:sz w:val="22"/>
        </w:rPr>
        <w:t>IV.- Tener la capacidad suficiente para el desempeño del cargo;</w:t>
      </w:r>
      <w:r>
        <w:rPr>
          <w:spacing w:val="1"/>
          <w:sz w:val="22"/>
        </w:rPr>
        <w:t> </w:t>
      </w:r>
      <w:r>
        <w:rPr>
          <w:sz w:val="22"/>
        </w:rPr>
        <w:t>V.-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tener antecedentes penales;</w:t>
      </w:r>
    </w:p>
    <w:p>
      <w:pPr>
        <w:pStyle w:val="BodyText"/>
        <w:ind w:left="149" w:right="113"/>
        <w:jc w:val="both"/>
      </w:pPr>
      <w:r>
        <w:rPr>
          <w:spacing w:val="-1"/>
        </w:rPr>
        <w:t>VI.-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>
          <w:spacing w:val="-1"/>
        </w:rPr>
        <w:t>cónyuge</w:t>
      </w:r>
      <w:r>
        <w:rPr>
          <w:spacing w:val="-14"/>
        </w:rPr>
        <w:t> </w:t>
      </w:r>
      <w:r>
        <w:rPr>
          <w:spacing w:val="-1"/>
        </w:rPr>
        <w:t>ni</w:t>
      </w:r>
      <w:r>
        <w:rPr>
          <w:spacing w:val="-15"/>
        </w:rPr>
        <w:t> </w:t>
      </w:r>
      <w:r>
        <w:rPr>
          <w:spacing w:val="-1"/>
        </w:rPr>
        <w:t>tener</w:t>
      </w:r>
      <w:r>
        <w:rPr>
          <w:spacing w:val="-14"/>
        </w:rPr>
        <w:t> </w:t>
      </w:r>
      <w:r>
        <w:rPr/>
        <w:t>parentesco</w:t>
      </w:r>
      <w:r>
        <w:rPr>
          <w:spacing w:val="-14"/>
        </w:rPr>
        <w:t> </w:t>
      </w:r>
      <w:r>
        <w:rPr/>
        <w:t>consanguíneo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línea</w:t>
      </w:r>
      <w:r>
        <w:rPr>
          <w:spacing w:val="-14"/>
        </w:rPr>
        <w:t> </w:t>
      </w:r>
      <w:r>
        <w:rPr/>
        <w:t>recta</w:t>
      </w:r>
      <w:r>
        <w:rPr>
          <w:spacing w:val="-14"/>
        </w:rPr>
        <w:t> </w:t>
      </w:r>
      <w:r>
        <w:rPr/>
        <w:t>sin</w:t>
      </w:r>
      <w:r>
        <w:rPr>
          <w:spacing w:val="-16"/>
        </w:rPr>
        <w:t> </w:t>
      </w:r>
      <w:r>
        <w:rPr/>
        <w:t>limitación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grado,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afinidad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colateral</w:t>
      </w:r>
      <w:r>
        <w:rPr>
          <w:spacing w:val="-59"/>
        </w:rPr>
        <w:t> </w:t>
      </w:r>
      <w:r>
        <w:rPr/>
        <w:t>dentro del cuarto grado de los miembros y demás servidores públicos del Ayuntamiento. Este requisito podrá ser</w:t>
      </w:r>
      <w:r>
        <w:rPr>
          <w:spacing w:val="1"/>
        </w:rPr>
        <w:t> </w:t>
      </w:r>
      <w:r>
        <w:rPr/>
        <w:t>regulado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comunitaria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rijan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usos y</w:t>
      </w:r>
      <w:r>
        <w:rPr>
          <w:spacing w:val="-2"/>
        </w:rPr>
        <w:t> </w:t>
      </w:r>
      <w:r>
        <w:rPr/>
        <w:t>costumbres;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49" w:right="120"/>
        <w:jc w:val="both"/>
      </w:pPr>
      <w:r>
        <w:rPr/>
        <w:t>VII.- No tener relación, ni su cónyuge o sus hijos, con los miembros del Ayuntamiento, nacida de algún acto</w:t>
      </w:r>
      <w:r>
        <w:rPr>
          <w:spacing w:val="1"/>
        </w:rPr>
        <w:t> </w:t>
      </w:r>
      <w:r>
        <w:rPr/>
        <w:t>sancionado</w:t>
      </w:r>
      <w:r>
        <w:rPr>
          <w:spacing w:val="-2"/>
        </w:rPr>
        <w:t> </w:t>
      </w:r>
      <w:r>
        <w:rPr/>
        <w:t>por la costumbre.</w:t>
      </w:r>
    </w:p>
    <w:p>
      <w:pPr>
        <w:pStyle w:val="BodyText"/>
        <w:spacing w:before="1"/>
      </w:pPr>
    </w:p>
    <w:p>
      <w:pPr>
        <w:pStyle w:val="BodyText"/>
        <w:ind w:left="149" w:right="124"/>
        <w:jc w:val="both"/>
      </w:pPr>
      <w:r>
        <w:rPr/>
        <w:t>VIII.- No estar inscrito en el Registro de Deudores Alimentarios Morosos, salvo que acredite estar al corriente del</w:t>
      </w:r>
      <w:r>
        <w:rPr>
          <w:spacing w:val="-59"/>
        </w:rPr>
        <w:t> </w:t>
      </w:r>
      <w:r>
        <w:rPr/>
        <w:t>pago,</w:t>
      </w:r>
      <w:r>
        <w:rPr>
          <w:spacing w:val="-2"/>
        </w:rPr>
        <w:t> </w:t>
      </w:r>
      <w:r>
        <w:rPr/>
        <w:t>solvente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deuda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tramite</w:t>
      </w:r>
      <w:r>
        <w:rPr>
          <w:spacing w:val="-1"/>
        </w:rPr>
        <w:t> </w:t>
      </w:r>
      <w:r>
        <w:rPr/>
        <w:t>el descuento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</w:t>
      </w:r>
      <w:r>
        <w:rPr>
          <w:spacing w:val="-2"/>
        </w:rPr>
        <w:t> </w:t>
      </w:r>
      <w:r>
        <w:rPr/>
        <w:t>obligada</w:t>
      </w:r>
      <w:r>
        <w:rPr>
          <w:spacing w:val="-1"/>
        </w:rPr>
        <w:t> </w:t>
      </w:r>
      <w:r>
        <w:rPr/>
        <w:t>u obligado.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7"/>
        <w:jc w:val="both"/>
      </w:pP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nombramiento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Titulares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dependencias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entidades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Administración</w:t>
      </w:r>
      <w:r>
        <w:rPr>
          <w:spacing w:val="-1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Municipal,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 el 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2805,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1074,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 de abril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92.-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/>
        <w:t>I.-</w:t>
      </w:r>
      <w:r>
        <w:rPr>
          <w:spacing w:val="-1"/>
        </w:rPr>
        <w:t> </w:t>
      </w:r>
      <w:r>
        <w:rPr/>
        <w:t>Tener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observado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materia;</w:t>
      </w:r>
    </w:p>
    <w:p>
      <w:pPr>
        <w:pStyle w:val="BodyText"/>
      </w:pPr>
    </w:p>
    <w:p>
      <w:pPr>
        <w:pStyle w:val="BodyText"/>
        <w:ind w:left="149"/>
      </w:pPr>
      <w:r>
        <w:rPr/>
        <w:t>II.-</w:t>
      </w:r>
      <w:r>
        <w:rPr>
          <w:spacing w:val="20"/>
        </w:rPr>
        <w:t> </w:t>
      </w:r>
      <w:r>
        <w:rPr/>
        <w:t>Controlar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distribuir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correspondencia</w:t>
      </w:r>
      <w:r>
        <w:rPr>
          <w:spacing w:val="24"/>
        </w:rPr>
        <w:t> </w:t>
      </w:r>
      <w:r>
        <w:rPr/>
        <w:t>recepcionada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Oficialía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Partes</w:t>
      </w:r>
      <w:r>
        <w:rPr>
          <w:spacing w:val="21"/>
        </w:rPr>
        <w:t> </w:t>
      </w:r>
      <w:r>
        <w:rPr/>
        <w:t>Municipal</w:t>
      </w:r>
      <w:r>
        <w:rPr>
          <w:spacing w:val="22"/>
        </w:rPr>
        <w:t> </w:t>
      </w:r>
      <w:r>
        <w:rPr/>
        <w:t>del</w:t>
      </w:r>
      <w:r>
        <w:rPr>
          <w:spacing w:val="26"/>
        </w:rPr>
        <w:t> </w:t>
      </w:r>
      <w:r>
        <w:rPr/>
        <w:t>Ayuntamiento</w:t>
      </w:r>
      <w:r>
        <w:rPr>
          <w:spacing w:val="-58"/>
        </w:rPr>
        <w:t> </w:t>
      </w:r>
      <w:r>
        <w:rPr/>
        <w:t>dando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diaria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Municipal para</w:t>
      </w:r>
      <w:r>
        <w:rPr>
          <w:spacing w:val="-2"/>
        </w:rPr>
        <w:t> </w:t>
      </w:r>
      <w:r>
        <w:rPr/>
        <w:t>acordar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trámite;</w:t>
      </w:r>
    </w:p>
    <w:p>
      <w:pPr>
        <w:pStyle w:val="BodyText"/>
      </w:pPr>
    </w:p>
    <w:p>
      <w:pPr>
        <w:pStyle w:val="BodyText"/>
        <w:ind w:left="149" w:right="112"/>
      </w:pPr>
      <w:r>
        <w:rPr/>
        <w:t>III.-</w:t>
      </w:r>
      <w:r>
        <w:rPr>
          <w:spacing w:val="14"/>
        </w:rPr>
        <w:t> </w:t>
      </w:r>
      <w:r>
        <w:rPr/>
        <w:t>Emitir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notificar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debida</w:t>
      </w:r>
      <w:r>
        <w:rPr>
          <w:spacing w:val="14"/>
        </w:rPr>
        <w:t> </w:t>
      </w:r>
      <w:r>
        <w:rPr/>
        <w:t>anticipación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señala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46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esta</w:t>
      </w:r>
      <w:r>
        <w:rPr>
          <w:spacing w:val="14"/>
        </w:rPr>
        <w:t> </w:t>
      </w:r>
      <w:r>
        <w:rPr/>
        <w:t>Ley,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convocatorias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-58"/>
        </w:rPr>
        <w:t> </w:t>
      </w:r>
      <w:r>
        <w:rPr/>
        <w:t>celebración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sesiones de cabildo;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/>
        <w:t>III.-</w:t>
      </w:r>
      <w:r>
        <w:rPr>
          <w:spacing w:val="-2"/>
        </w:rPr>
        <w:t> </w:t>
      </w:r>
      <w:r>
        <w:rPr/>
        <w:t>Asistir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voz,</w:t>
      </w:r>
      <w:r>
        <w:rPr>
          <w:spacing w:val="-2"/>
        </w:rPr>
        <w:t> </w:t>
      </w:r>
      <w:r>
        <w:rPr/>
        <w:t>pero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voto;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1"/>
        </w:rPr>
        <w:t> </w:t>
      </w:r>
      <w:r>
        <w:rPr/>
        <w:t>correspondientes;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 w:right="119"/>
        <w:jc w:val="both"/>
      </w:pPr>
      <w:r>
        <w:rPr/>
        <w:t>IV.- Dar fe de los actos del Cabildo, autorizar, expedir y certificar las copias de documentos oficiales, y suscribir y</w:t>
      </w:r>
      <w:r>
        <w:rPr>
          <w:spacing w:val="-59"/>
        </w:rPr>
        <w:t> </w:t>
      </w:r>
      <w:r>
        <w:rPr/>
        <w:t>validar, con su firma, aquellas que contengan acuerdos y órdenes del Cabildo y del Presidente Municipal o que</w:t>
      </w:r>
      <w:r>
        <w:rPr>
          <w:spacing w:val="1"/>
        </w:rPr>
        <w:t> </w:t>
      </w:r>
      <w:r>
        <w:rPr/>
        <w:t>obren</w:t>
      </w:r>
      <w:r>
        <w:rPr>
          <w:spacing w:val="-1"/>
        </w:rPr>
        <w:t> </w:t>
      </w:r>
      <w:r>
        <w:rPr/>
        <w:t>en sus</w:t>
      </w:r>
      <w:r>
        <w:rPr>
          <w:spacing w:val="-1"/>
        </w:rPr>
        <w:t> </w:t>
      </w:r>
      <w:r>
        <w:rPr/>
        <w:t>archivos;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/>
        <w:t>V.-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conservar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libros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actas,</w:t>
      </w:r>
      <w:r>
        <w:rPr>
          <w:spacing w:val="-2"/>
        </w:rPr>
        <w:t> </w:t>
      </w:r>
      <w:r>
        <w:rPr/>
        <w:t>obteniendo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firmas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asistentes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5"/>
        <w:jc w:val="both"/>
      </w:pPr>
      <w:r>
        <w:rPr/>
        <w:t>VI.- Expedir las constancias de identidad o de origen y vecindad, que le sean solicitadas por los habitantes 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indubitable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solicitante.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La constancia de identidad deberá contener como mínimo fotografía reciente entre sellada, el nombre completo</w:t>
      </w:r>
      <w:r>
        <w:rPr>
          <w:spacing w:val="1"/>
        </w:rPr>
        <w:t> </w:t>
      </w:r>
      <w:r>
        <w:rPr/>
        <w:t>de la persona interesada, lugar y fecha de nacimiento, nombre de los progenitores, domicilio actual dentro del</w:t>
      </w:r>
      <w:r>
        <w:rPr>
          <w:spacing w:val="1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nacionalidad</w:t>
      </w:r>
      <w:r>
        <w:rPr>
          <w:spacing w:val="-2"/>
        </w:rPr>
        <w:t> </w:t>
      </w:r>
      <w:r>
        <w:rPr/>
        <w:t>y autoridad</w:t>
      </w:r>
      <w:r>
        <w:rPr>
          <w:spacing w:val="-1"/>
        </w:rPr>
        <w:t> </w:t>
      </w:r>
      <w:r>
        <w:rPr/>
        <w:t>administrativa solicitante.</w:t>
      </w:r>
    </w:p>
    <w:p>
      <w:pPr>
        <w:pStyle w:val="BodyText"/>
      </w:pPr>
    </w:p>
    <w:p>
      <w:pPr>
        <w:pStyle w:val="BodyText"/>
        <w:spacing w:before="1"/>
        <w:ind w:left="149" w:right="117"/>
        <w:jc w:val="both"/>
      </w:pPr>
      <w:r>
        <w:rPr/>
        <w:t>VII.- Comunicar a los Agentes Municipales, de Policía y los Representantes de Núcleos Rurales los acuerdos del</w:t>
      </w:r>
      <w:r>
        <w:rPr>
          <w:spacing w:val="-59"/>
        </w:rPr>
        <w:t> </w:t>
      </w:r>
      <w:r>
        <w:rPr/>
        <w:t>Cabildo</w:t>
      </w:r>
      <w:r>
        <w:rPr>
          <w:spacing w:val="-2"/>
        </w:rPr>
        <w:t> </w:t>
      </w:r>
      <w:r>
        <w:rPr/>
        <w:t>y las</w:t>
      </w:r>
      <w:r>
        <w:rPr>
          <w:spacing w:val="-1"/>
        </w:rPr>
        <w:t> </w:t>
      </w:r>
      <w:r>
        <w:rPr/>
        <w:t>órdenes del Presidente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23"/>
        <w:jc w:val="both"/>
      </w:pPr>
      <w:r>
        <w:rPr/>
        <w:t>VIII.- Coordinar la elaboración de los informes anuales del Presidente Municipal, en caso de que no exista una</w:t>
      </w:r>
      <w:r>
        <w:rPr>
          <w:spacing w:val="1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confiera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atribución;</w:t>
      </w:r>
    </w:p>
    <w:p>
      <w:pPr>
        <w:pStyle w:val="BodyText"/>
      </w:pPr>
    </w:p>
    <w:p>
      <w:pPr>
        <w:pStyle w:val="BodyText"/>
        <w:ind w:left="149" w:right="118"/>
        <w:jc w:val="both"/>
      </w:pPr>
      <w:r>
        <w:rPr>
          <w:spacing w:val="-1"/>
        </w:rPr>
        <w:t>IX.-</w:t>
      </w:r>
      <w:r>
        <w:rPr>
          <w:spacing w:val="-11"/>
        </w:rPr>
        <w:t> </w:t>
      </w:r>
      <w:r>
        <w:rPr>
          <w:spacing w:val="-1"/>
        </w:rPr>
        <w:t>Auxiliar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Síndico</w:t>
      </w:r>
      <w:r>
        <w:rPr>
          <w:spacing w:val="-12"/>
        </w:rPr>
        <w:t> </w:t>
      </w:r>
      <w:r>
        <w:rPr>
          <w:spacing w:val="-1"/>
        </w:rPr>
        <w:t>Municipal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elaboración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inventario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bienes</w:t>
      </w:r>
      <w:r>
        <w:rPr>
          <w:spacing w:val="-12"/>
        </w:rPr>
        <w:t> </w:t>
      </w:r>
      <w:r>
        <w:rPr/>
        <w:t>muebles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inmuebles</w:t>
      </w:r>
      <w:r>
        <w:rPr>
          <w:spacing w:val="-10"/>
        </w:rPr>
        <w:t> </w:t>
      </w:r>
      <w:r>
        <w:rPr/>
        <w:t>propiedad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actualización;</w:t>
      </w:r>
    </w:p>
    <w:p>
      <w:pPr>
        <w:pStyle w:val="BodyText"/>
      </w:pPr>
    </w:p>
    <w:p>
      <w:pPr>
        <w:pStyle w:val="BodyText"/>
        <w:ind w:left="149" w:right="122"/>
        <w:jc w:val="both"/>
      </w:pPr>
      <w:r>
        <w:rPr/>
        <w:t>X.- Ejecutar los programas que le correspondan, en los términos del Plan Municipal de Desarrollo y en 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pública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1"/>
      </w:pPr>
    </w:p>
    <w:p>
      <w:pPr>
        <w:pStyle w:val="BodyText"/>
        <w:ind w:left="149" w:right="116"/>
        <w:jc w:val="both"/>
      </w:pPr>
      <w:r>
        <w:rPr/>
        <w:t>XI.- Compilar las leyes, bandos de policía y gobierno, decretos, reglamentos, acuerdos, circulares y demás</w:t>
      </w:r>
      <w:r>
        <w:rPr>
          <w:spacing w:val="1"/>
        </w:rPr>
        <w:t> </w:t>
      </w:r>
      <w:r>
        <w:rPr/>
        <w:t>disposiciones normativas relativas a la administración pública municipal y paramunicipal, así como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contenga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 el</w:t>
      </w:r>
      <w:r>
        <w:rPr>
          <w:spacing w:val="-2"/>
        </w:rPr>
        <w:t> </w:t>
      </w:r>
      <w:r>
        <w:rPr/>
        <w:t>Municipio;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XII.-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mostrencos,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nombramientos y remociones de servidores públicos municipales, de registro de detenidos, de registro de fierros,</w:t>
      </w:r>
      <w:r>
        <w:rPr>
          <w:spacing w:val="-59"/>
        </w:rPr>
        <w:t> </w:t>
      </w:r>
      <w:r>
        <w:rPr/>
        <w:t>marcas y señales de ganado este último en coordinación con la Secretaría de Desarrollo Agropecuario, Forestal,</w:t>
      </w:r>
      <w:r>
        <w:rPr>
          <w:spacing w:val="1"/>
        </w:rPr>
        <w:t> </w:t>
      </w:r>
      <w:r>
        <w:rPr/>
        <w:t>Pesca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Acuacultura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ganaderas</w:t>
      </w:r>
      <w:r>
        <w:rPr>
          <w:spacing w:val="-1"/>
        </w:rPr>
        <w:t> </w:t>
      </w:r>
      <w:r>
        <w:rPr/>
        <w:t>constituidas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/>
        <w:t>Los Libros a que se refiere el párrafo anterior deberán ser foliados y autorizados en su primera y última hoja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firmas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sellos del</w:t>
      </w:r>
      <w:r>
        <w:rPr>
          <w:spacing w:val="-1"/>
        </w:rPr>
        <w:t> </w:t>
      </w:r>
      <w:r>
        <w:rPr/>
        <w:t>Secretario 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1"/>
        <w:jc w:val="both"/>
      </w:pPr>
      <w:r>
        <w:rPr/>
        <w:t>XIII.- La supervisión de la Gaceta y el Estrado. Este certificará cuando se requiera la razón de la fijación y retiro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documentos en el Estrado</w:t>
      </w:r>
      <w:r>
        <w:rPr>
          <w:spacing w:val="-2"/>
        </w:rPr>
        <w:t> </w:t>
      </w:r>
      <w:r>
        <w:rPr/>
        <w:t>y 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</w:t>
      </w:r>
      <w:r>
        <w:rPr>
          <w:spacing w:val="4"/>
        </w:rPr>
        <w:t> </w:t>
      </w:r>
      <w:r>
        <w:rPr/>
        <w:t>plazo</w:t>
      </w:r>
      <w:r>
        <w:rPr>
          <w:spacing w:val="-2"/>
        </w:rPr>
        <w:t> </w:t>
      </w:r>
      <w:r>
        <w:rPr/>
        <w:t>señalado.</w:t>
      </w:r>
    </w:p>
    <w:p>
      <w:pPr>
        <w:pStyle w:val="BodyText"/>
      </w:pPr>
    </w:p>
    <w:p>
      <w:pPr>
        <w:spacing w:before="1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XIV.- Las demás que establezca esta Ley, los reglamentos municipales y las que acuerden el Ayuntamiento.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3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2020.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49" w:right="11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2801,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 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629,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 la LXV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2022.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5"/>
        <w:ind w:left="149" w:right="11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668,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93.- </w:t>
      </w:r>
      <w:r>
        <w:rPr/>
        <w:t>La Tesorería Municipal, es el órgano de recaudación de los ingresos municipales y responsable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erogaciones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Ayuntamiento;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cual estará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Tesorero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49" w:right="111"/>
        <w:jc w:val="both"/>
      </w:pPr>
      <w:r>
        <w:rPr/>
        <w:t>Para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Titular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además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91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Ley,</w:t>
      </w:r>
      <w:r>
        <w:rPr>
          <w:spacing w:val="-5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ser</w:t>
      </w:r>
      <w:r>
        <w:rPr>
          <w:spacing w:val="-59"/>
        </w:rPr>
        <w:t> </w:t>
      </w:r>
      <w:r>
        <w:rPr/>
        <w:t>preferentemente</w:t>
      </w:r>
      <w:r>
        <w:rPr>
          <w:spacing w:val="-1"/>
        </w:rPr>
        <w:t> </w:t>
      </w:r>
      <w:r>
        <w:rPr/>
        <w:t>un profesionista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conocimientos</w:t>
      </w:r>
      <w:r>
        <w:rPr>
          <w:spacing w:val="-1"/>
        </w:rPr>
        <w:t> </w:t>
      </w:r>
      <w:r>
        <w:rPr/>
        <w:t>en administración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contabilidad.</w:t>
      </w:r>
    </w:p>
    <w:p>
      <w:pPr>
        <w:spacing w:before="1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1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1623,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LXIV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agosto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2020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1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40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Sexta 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2020</w:t>
      </w:r>
      <w:r>
        <w:rPr>
          <w:rFonts w:ascii="Arial" w:hAnsi="Arial"/>
          <w:b/>
          <w:sz w:val="16"/>
        </w:rPr>
        <w:t>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61"/>
        <w:ind w:left="149" w:right="111"/>
        <w:jc w:val="both"/>
      </w:pPr>
      <w:r>
        <w:rPr>
          <w:rFonts w:ascii="Arial" w:hAnsi="Arial"/>
          <w:b/>
        </w:rPr>
        <w:t>ARTÍCULO 94.- </w:t>
      </w:r>
      <w:r>
        <w:rPr/>
        <w:t>El Tesorero Municipal, al tomar posesión de su cargo, recibirá la hacienda pública municipal,</w:t>
      </w:r>
      <w:r>
        <w:rPr>
          <w:spacing w:val="1"/>
        </w:rPr>
        <w:t> </w:t>
      </w:r>
      <w:r>
        <w:rPr/>
        <w:t>mediante los inventarios, los estados financieros o cortes de caja correspondientes. En caso de no realizar la</w:t>
      </w:r>
      <w:r>
        <w:rPr>
          <w:spacing w:val="1"/>
        </w:rPr>
        <w:t> </w:t>
      </w:r>
      <w:r>
        <w:rPr/>
        <w:t>entrega-recepción correspondiente</w:t>
      </w:r>
      <w:r>
        <w:rPr>
          <w:spacing w:val="1"/>
        </w:rPr>
        <w:t> </w:t>
      </w:r>
      <w:r>
        <w:rPr/>
        <w:t>informará al Ayuntamiento; para que éste</w:t>
      </w:r>
      <w:r>
        <w:rPr>
          <w:spacing w:val="1"/>
        </w:rPr>
        <w:t> </w:t>
      </w:r>
      <w:r>
        <w:rPr/>
        <w:t>lo haga del conocimiento del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finquen de</w:t>
      </w:r>
      <w:r>
        <w:rPr>
          <w:spacing w:val="60"/>
        </w:rPr>
        <w:t> </w:t>
      </w:r>
      <w:r>
        <w:rPr/>
        <w:t>acuerdo con</w:t>
      </w:r>
      <w:r>
        <w:rPr>
          <w:spacing w:val="-2"/>
        </w:rPr>
        <w:t> </w:t>
      </w:r>
      <w:r>
        <w:rPr/>
        <w:t>la ley las</w:t>
      </w:r>
      <w:r>
        <w:rPr>
          <w:spacing w:val="-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Tesorero</w:t>
      </w:r>
      <w:r>
        <w:rPr>
          <w:spacing w:val="-2"/>
          <w:sz w:val="22"/>
        </w:rPr>
        <w:t> </w:t>
      </w:r>
      <w:r>
        <w:rPr>
          <w:sz w:val="22"/>
        </w:rPr>
        <w:t>Municipal:</w:t>
      </w:r>
    </w:p>
    <w:p>
      <w:pPr>
        <w:pStyle w:val="BodyText"/>
      </w:pPr>
    </w:p>
    <w:p>
      <w:pPr>
        <w:pStyle w:val="BodyText"/>
        <w:ind w:left="149" w:right="121"/>
        <w:jc w:val="both"/>
      </w:pPr>
      <w:r>
        <w:rPr/>
        <w:t>I.- Administrar la hacienda pública municipal de conformidad con las disposiciones legales aplicables y coordinar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fiscal del</w:t>
      </w:r>
      <w:r>
        <w:rPr>
          <w:spacing w:val="-1"/>
        </w:rPr>
        <w:t> </w:t>
      </w:r>
      <w:r>
        <w:rPr/>
        <w:t>Ayuntamiento;</w:t>
      </w:r>
    </w:p>
    <w:p>
      <w:pPr>
        <w:pStyle w:val="BodyText"/>
      </w:pPr>
    </w:p>
    <w:p>
      <w:pPr>
        <w:pStyle w:val="BodyText"/>
        <w:ind w:left="149" w:right="115"/>
        <w:jc w:val="both"/>
      </w:pPr>
      <w:r>
        <w:rPr/>
        <w:t>II.-</w:t>
      </w:r>
      <w:r>
        <w:rPr>
          <w:spacing w:val="1"/>
        </w:rPr>
        <w:t> </w:t>
      </w:r>
      <w:r>
        <w:rPr/>
        <w:t>Recaudar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al 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</w:pPr>
    </w:p>
    <w:p>
      <w:pPr>
        <w:pStyle w:val="BodyText"/>
        <w:ind w:left="149" w:right="123"/>
        <w:jc w:val="both"/>
      </w:pPr>
      <w:r>
        <w:rPr/>
        <w:t>Expedir el comprobante fiscal digital a favor del Gobierno del Estado de Oaxaca en un plazo máximo</w:t>
      </w:r>
      <w:r>
        <w:rPr>
          <w:spacing w:val="1"/>
        </w:rPr>
        <w:t> </w:t>
      </w:r>
      <w:r>
        <w:rPr/>
        <w:t>de cinco</w:t>
      </w:r>
      <w:r>
        <w:rPr>
          <w:spacing w:val="1"/>
        </w:rPr>
        <w:t> </w:t>
      </w:r>
      <w:r>
        <w:rPr/>
        <w:t>días hábiles contados a partir de la recepción de las participaciones, aportaciones y demás recursos federales</w:t>
      </w:r>
      <w:r>
        <w:rPr>
          <w:spacing w:val="1"/>
        </w:rPr>
        <w:t> </w:t>
      </w:r>
      <w:r>
        <w:rPr/>
        <w:t>aprobados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 de 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del Municipio.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II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95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both"/>
        <w:rPr>
          <w:sz w:val="18"/>
        </w:rPr>
      </w:pPr>
      <w:r>
        <w:rPr>
          <w:sz w:val="22"/>
        </w:rPr>
        <w:t>II Bis.- Llevar a cabo el registro contable de los ingresos provenientes de las participaciones y aportaciones que</w:t>
      </w:r>
      <w:r>
        <w:rPr>
          <w:spacing w:val="1"/>
          <w:sz w:val="22"/>
        </w:rPr>
        <w:t> </w:t>
      </w:r>
      <w:r>
        <w:rPr>
          <w:sz w:val="22"/>
        </w:rPr>
        <w:t>se hayan transferido al Municipio. </w:t>
      </w:r>
      <w:r>
        <w:rPr>
          <w:sz w:val="18"/>
          <w:shd w:fill="D2D2D2" w:color="auto" w:val="clear"/>
        </w:rPr>
        <w:t>[Adicionado de acuerdo a lo establecido en el Decreto </w:t>
      </w:r>
      <w:r>
        <w:rPr>
          <w:rFonts w:ascii="Arial"/>
          <w:b/>
          <w:sz w:val="18"/>
          <w:shd w:fill="D2D2D2" w:color="auto" w:val="clear"/>
        </w:rPr>
        <w:t>No. 22, </w:t>
      </w:r>
      <w:r>
        <w:rPr>
          <w:sz w:val="18"/>
          <w:shd w:fill="D2D2D2" w:color="auto" w:val="clear"/>
        </w:rPr>
        <w:t>aprobado el </w:t>
      </w:r>
      <w:r>
        <w:rPr>
          <w:rFonts w:ascii="Arial"/>
          <w:b/>
          <w:sz w:val="18"/>
          <w:shd w:fill="D2D2D2" w:color="auto" w:val="clear"/>
        </w:rPr>
        <w:t>29 de diciembre del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  <w:shd w:fill="D2D2D2" w:color="auto" w:val="clear"/>
        </w:rPr>
        <w:t>2013</w:t>
      </w:r>
      <w:r>
        <w:rPr>
          <w:rFonts w:ascii="Arial"/>
          <w:b/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 publicado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/>
          <w:b/>
          <w:sz w:val="18"/>
          <w:shd w:fill="D2D2D2" w:color="auto" w:val="clear"/>
        </w:rPr>
        <w:t>P.O. Extra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31 de diciembre del 2013</w:t>
      </w:r>
      <w:r>
        <w:rPr>
          <w:sz w:val="18"/>
          <w:shd w:fill="D2D2D2" w:color="auto" w:val="clear"/>
        </w:rPr>
        <w:t>].</w:t>
      </w:r>
    </w:p>
    <w:p>
      <w:pPr>
        <w:pStyle w:val="BodyText"/>
      </w:pPr>
    </w:p>
    <w:p>
      <w:pPr>
        <w:pStyle w:val="BodyText"/>
        <w:ind w:left="149" w:right="113"/>
        <w:jc w:val="both"/>
      </w:pPr>
      <w:r>
        <w:rPr/>
        <w:t>III.-</w:t>
      </w:r>
      <w:r>
        <w:rPr>
          <w:spacing w:val="-10"/>
        </w:rPr>
        <w:t> </w:t>
      </w:r>
      <w:r>
        <w:rPr/>
        <w:t>Realizar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registros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todas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operaciones</w:t>
      </w:r>
      <w:r>
        <w:rPr>
          <w:spacing w:val="-9"/>
        </w:rPr>
        <w:t> </w:t>
      </w:r>
      <w:r>
        <w:rPr/>
        <w:t>presupuestarias,</w:t>
      </w:r>
      <w:r>
        <w:rPr>
          <w:spacing w:val="-10"/>
        </w:rPr>
        <w:t> </w:t>
      </w:r>
      <w:r>
        <w:rPr/>
        <w:t>contables,</w:t>
      </w:r>
      <w:r>
        <w:rPr>
          <w:spacing w:val="-9"/>
        </w:rPr>
        <w:t> </w:t>
      </w:r>
      <w:r>
        <w:rPr/>
        <w:t>financieras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administrativas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59"/>
        </w:rPr>
        <w:t> </w:t>
      </w:r>
      <w:r>
        <w:rPr/>
        <w:t>ingresos, egresos, activos, pasivos, patrimoniales y demás eventos económicos que afectan la hacienda pública,</w:t>
      </w:r>
      <w:r>
        <w:rPr>
          <w:spacing w:val="-59"/>
        </w:rPr>
        <w:t> </w:t>
      </w:r>
      <w:r>
        <w:rPr/>
        <w:t>debiendo ajustarse a su catálogo de cuentas, el que deberá de estar alineado a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normatividad emitida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 Armonización</w:t>
      </w:r>
      <w:r>
        <w:rPr>
          <w:spacing w:val="-2"/>
        </w:rPr>
        <w:t> </w:t>
      </w:r>
      <w:r>
        <w:rPr/>
        <w:t>Contable.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III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95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1333,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 20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2017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16 de febrero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2018</w:t>
      </w:r>
      <w:r>
        <w:rPr>
          <w:rFonts w:ascii="Arial" w:hAnsi="Arial"/>
          <w:b/>
          <w:sz w:val="16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1"/>
        <w:jc w:val="both"/>
      </w:pPr>
      <w:r>
        <w:rPr/>
        <w:t>IV.- Elaborar el día último de cada mes los estados financieros correspondientes al mes de que se trate, para</w:t>
      </w:r>
      <w:r>
        <w:rPr>
          <w:spacing w:val="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el movimiento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 y</w:t>
      </w:r>
      <w:r>
        <w:rPr>
          <w:spacing w:val="-1"/>
        </w:rPr>
        <w:t> </w:t>
      </w:r>
      <w:r>
        <w:rPr/>
        <w:t>egresos que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recibir la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V.-</w:t>
      </w:r>
      <w:r>
        <w:rPr>
          <w:spacing w:val="-2"/>
        </w:rPr>
        <w:t> </w:t>
      </w:r>
      <w:r>
        <w:rPr/>
        <w:t>Ejercer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económico-coactivas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efectivos: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406" w:val="left" w:leader="none"/>
        </w:tabs>
        <w:spacing w:line="240" w:lineRule="auto" w:before="1" w:after="0"/>
        <w:ind w:left="405" w:right="0" w:hanging="25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créditos</w:t>
      </w:r>
      <w:r>
        <w:rPr>
          <w:spacing w:val="-3"/>
          <w:sz w:val="22"/>
        </w:rPr>
        <w:t> </w:t>
      </w:r>
      <w:r>
        <w:rPr>
          <w:sz w:val="22"/>
        </w:rPr>
        <w:t>fiscales</w:t>
      </w:r>
      <w:r>
        <w:rPr>
          <w:spacing w:val="-2"/>
          <w:sz w:val="22"/>
        </w:rPr>
        <w:t> </w:t>
      </w:r>
      <w:r>
        <w:rPr>
          <w:sz w:val="22"/>
        </w:rPr>
        <w:t>exigibles</w:t>
      </w:r>
      <w:r>
        <w:rPr>
          <w:spacing w:val="-1"/>
          <w:sz w:val="22"/>
        </w:rPr>
        <w:t> </w:t>
      </w:r>
      <w:r>
        <w:rPr>
          <w:sz w:val="22"/>
        </w:rPr>
        <w:t>cualquiera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naturaleza;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406" w:val="left" w:leader="none"/>
        </w:tabs>
        <w:spacing w:line="240" w:lineRule="auto" w:before="0" w:after="0"/>
        <w:ind w:left="405" w:right="0" w:hanging="25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sanciones</w:t>
      </w:r>
      <w:r>
        <w:rPr>
          <w:spacing w:val="-2"/>
          <w:sz w:val="22"/>
        </w:rPr>
        <w:t> </w:t>
      </w:r>
      <w:r>
        <w:rPr>
          <w:sz w:val="22"/>
        </w:rPr>
        <w:t>pecuniarias</w:t>
      </w:r>
      <w:r>
        <w:rPr>
          <w:spacing w:val="-1"/>
          <w:sz w:val="22"/>
        </w:rPr>
        <w:t> </w:t>
      </w:r>
      <w:r>
        <w:rPr>
          <w:sz w:val="22"/>
        </w:rPr>
        <w:t>impuestas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autoridades</w:t>
      </w:r>
      <w:r>
        <w:rPr>
          <w:spacing w:val="-3"/>
          <w:sz w:val="22"/>
        </w:rPr>
        <w:t> </w:t>
      </w:r>
      <w:r>
        <w:rPr>
          <w:sz w:val="22"/>
        </w:rPr>
        <w:t>administrativas;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14"/>
        </w:numPr>
        <w:tabs>
          <w:tab w:pos="436" w:val="left" w:leader="none"/>
        </w:tabs>
        <w:spacing w:line="240" w:lineRule="auto" w:before="92" w:after="0"/>
        <w:ind w:left="149" w:right="123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40"/>
          <w:sz w:val="22"/>
        </w:rPr>
        <w:t> </w:t>
      </w:r>
      <w:r>
        <w:rPr>
          <w:sz w:val="22"/>
        </w:rPr>
        <w:t>adeudos</w:t>
      </w:r>
      <w:r>
        <w:rPr>
          <w:spacing w:val="41"/>
          <w:sz w:val="22"/>
        </w:rPr>
        <w:t> </w:t>
      </w:r>
      <w:r>
        <w:rPr>
          <w:sz w:val="22"/>
        </w:rPr>
        <w:t>derivados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concesiones</w:t>
      </w:r>
      <w:r>
        <w:rPr>
          <w:spacing w:val="41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contratos</w:t>
      </w:r>
      <w:r>
        <w:rPr>
          <w:spacing w:val="41"/>
          <w:sz w:val="22"/>
        </w:rPr>
        <w:t> </w:t>
      </w:r>
      <w:r>
        <w:rPr>
          <w:sz w:val="22"/>
        </w:rPr>
        <w:t>celebrados</w:t>
      </w:r>
      <w:r>
        <w:rPr>
          <w:spacing w:val="40"/>
          <w:sz w:val="22"/>
        </w:rPr>
        <w:t> </w:t>
      </w:r>
      <w:r>
        <w:rPr>
          <w:sz w:val="22"/>
        </w:rPr>
        <w:t>con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Municipio,</w:t>
      </w:r>
      <w:r>
        <w:rPr>
          <w:spacing w:val="40"/>
          <w:sz w:val="22"/>
        </w:rPr>
        <w:t> </w:t>
      </w:r>
      <w:r>
        <w:rPr>
          <w:sz w:val="22"/>
        </w:rPr>
        <w:t>salvo</w:t>
      </w:r>
      <w:r>
        <w:rPr>
          <w:spacing w:val="38"/>
          <w:sz w:val="22"/>
        </w:rPr>
        <w:t> </w:t>
      </w:r>
      <w:r>
        <w:rPr>
          <w:sz w:val="22"/>
        </w:rPr>
        <w:t>pacto</w:t>
      </w:r>
      <w:r>
        <w:rPr>
          <w:spacing w:val="41"/>
          <w:sz w:val="22"/>
        </w:rPr>
        <w:t> </w:t>
      </w:r>
      <w:r>
        <w:rPr>
          <w:sz w:val="22"/>
        </w:rPr>
        <w:t>expreso</w:t>
      </w:r>
      <w:r>
        <w:rPr>
          <w:spacing w:val="41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contrario;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397" w:val="left" w:leader="none"/>
        </w:tabs>
        <w:spacing w:line="240" w:lineRule="auto" w:before="0" w:after="0"/>
        <w:ind w:left="149" w:right="111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garantías</w:t>
      </w:r>
      <w:r>
        <w:rPr>
          <w:spacing w:val="-11"/>
          <w:sz w:val="22"/>
        </w:rPr>
        <w:t> </w:t>
      </w:r>
      <w:r>
        <w:rPr>
          <w:sz w:val="22"/>
        </w:rPr>
        <w:t>constituidas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disposición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acuerdos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autoridades</w:t>
      </w:r>
      <w:r>
        <w:rPr>
          <w:spacing w:val="-10"/>
          <w:sz w:val="22"/>
        </w:rPr>
        <w:t> </w:t>
      </w:r>
      <w:r>
        <w:rPr>
          <w:sz w:val="22"/>
        </w:rPr>
        <w:t>administrativas,</w:t>
      </w:r>
      <w:r>
        <w:rPr>
          <w:spacing w:val="-12"/>
          <w:sz w:val="22"/>
        </w:rPr>
        <w:t> </w:t>
      </w:r>
      <w:r>
        <w:rPr>
          <w:sz w:val="22"/>
        </w:rPr>
        <w:t>cuando</w:t>
      </w:r>
      <w:r>
        <w:rPr>
          <w:spacing w:val="-7"/>
          <w:sz w:val="22"/>
        </w:rPr>
        <w:t> </w:t>
      </w:r>
      <w:r>
        <w:rPr>
          <w:sz w:val="22"/>
        </w:rPr>
        <w:t>sean</w:t>
      </w:r>
      <w:r>
        <w:rPr>
          <w:spacing w:val="-58"/>
          <w:sz w:val="22"/>
        </w:rPr>
        <w:t> </w:t>
      </w:r>
      <w:r>
        <w:rPr>
          <w:sz w:val="22"/>
        </w:rPr>
        <w:t>exigibles</w:t>
      </w:r>
      <w:r>
        <w:rPr>
          <w:spacing w:val="-2"/>
          <w:sz w:val="22"/>
        </w:rPr>
        <w:t> </w:t>
      </w:r>
      <w:r>
        <w:rPr>
          <w:sz w:val="22"/>
        </w:rPr>
        <w:t>y cuyo cobro</w:t>
      </w:r>
      <w:r>
        <w:rPr>
          <w:spacing w:val="-1"/>
          <w:sz w:val="22"/>
        </w:rPr>
        <w:t> </w:t>
      </w:r>
      <w:r>
        <w:rPr>
          <w:sz w:val="22"/>
        </w:rPr>
        <w:t>ordene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competente;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393" w:val="left" w:leader="none"/>
        </w:tabs>
        <w:spacing w:line="240" w:lineRule="auto" w:before="0" w:after="0"/>
        <w:ind w:left="149" w:right="118" w:firstLine="0"/>
        <w:jc w:val="left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cobro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tributos,</w:t>
      </w:r>
      <w:r>
        <w:rPr>
          <w:spacing w:val="-14"/>
          <w:sz w:val="22"/>
        </w:rPr>
        <w:t> </w:t>
      </w:r>
      <w:r>
        <w:rPr>
          <w:sz w:val="22"/>
        </w:rPr>
        <w:t>recargos,</w:t>
      </w:r>
      <w:r>
        <w:rPr>
          <w:spacing w:val="-15"/>
          <w:sz w:val="22"/>
        </w:rPr>
        <w:t> </w:t>
      </w:r>
      <w:r>
        <w:rPr>
          <w:sz w:val="22"/>
        </w:rPr>
        <w:t>intereses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multas</w:t>
      </w:r>
      <w:r>
        <w:rPr>
          <w:spacing w:val="-13"/>
          <w:sz w:val="22"/>
        </w:rPr>
        <w:t> </w:t>
      </w:r>
      <w:r>
        <w:rPr>
          <w:sz w:val="22"/>
        </w:rPr>
        <w:t>federales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estatales</w:t>
      </w:r>
      <w:r>
        <w:rPr>
          <w:spacing w:val="-14"/>
          <w:sz w:val="22"/>
        </w:rPr>
        <w:t> </w:t>
      </w:r>
      <w:r>
        <w:rPr>
          <w:sz w:val="22"/>
        </w:rPr>
        <w:t>cuando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Municipio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ley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convenio</w:t>
      </w:r>
      <w:r>
        <w:rPr>
          <w:spacing w:val="-58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haga cargo de 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y recaudación de los</w:t>
      </w:r>
      <w:r>
        <w:rPr>
          <w:spacing w:val="-1"/>
          <w:sz w:val="22"/>
        </w:rPr>
        <w:t> </w:t>
      </w:r>
      <w:r>
        <w:rPr>
          <w:sz w:val="22"/>
        </w:rPr>
        <w:t>mismos;</w:t>
      </w:r>
    </w:p>
    <w:p>
      <w:pPr>
        <w:pStyle w:val="BodyText"/>
      </w:pPr>
    </w:p>
    <w:p>
      <w:pPr>
        <w:pStyle w:val="BodyText"/>
        <w:spacing w:before="1"/>
        <w:ind w:left="149" w:right="117"/>
        <w:jc w:val="both"/>
      </w:pPr>
      <w:r>
        <w:rPr/>
        <w:t>VI.-</w:t>
      </w:r>
      <w:r>
        <w:rPr>
          <w:spacing w:val="-12"/>
        </w:rPr>
        <w:t> </w:t>
      </w:r>
      <w:r>
        <w:rPr/>
        <w:t>Proponer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tiempo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forma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anteproyectos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Ingresos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Presupuesto</w:t>
      </w:r>
      <w:r>
        <w:rPr>
          <w:spacing w:val="-59"/>
        </w:rPr>
        <w:t> </w:t>
      </w:r>
      <w:r>
        <w:rPr/>
        <w:t>de Egresos atendiendo a los principios constitucionales de austeridad, planeación, eficiencia, eficacia, economía,</w:t>
      </w:r>
      <w:r>
        <w:rPr>
          <w:spacing w:val="-59"/>
        </w:rPr>
        <w:t> </w:t>
      </w:r>
      <w:r>
        <w:rPr/>
        <w:t>transparencia y honradez. Anteproyectos que, en último(sic) año del gobierno municipal, será el Presidente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entrante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proponga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43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XXI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0"/>
        <w:jc w:val="both"/>
      </w:pP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observar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 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Coordinación</w:t>
      </w:r>
      <w:r>
        <w:rPr>
          <w:spacing w:val="-59"/>
        </w:rPr>
        <w:t> </w:t>
      </w:r>
      <w:r>
        <w:rPr/>
        <w:t>Fiscal para el Estado de Oaxaca, estableciendo de manera clara el monto de los recursos que serán asignados a</w:t>
      </w:r>
      <w:r>
        <w:rPr>
          <w:spacing w:val="-59"/>
        </w:rPr>
        <w:t> </w:t>
      </w:r>
      <w:r>
        <w:rPr/>
        <w:t>las</w:t>
      </w:r>
      <w:r>
        <w:rPr>
          <w:spacing w:val="-4"/>
        </w:rPr>
        <w:t> </w:t>
      </w:r>
      <w:r>
        <w:rPr/>
        <w:t>Agencias</w:t>
      </w:r>
      <w:r>
        <w:rPr>
          <w:spacing w:val="-3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Policía,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entregados</w:t>
      </w:r>
      <w:r>
        <w:rPr>
          <w:spacing w:val="-3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cinco</w:t>
      </w:r>
      <w:r>
        <w:rPr>
          <w:spacing w:val="-4"/>
        </w:rPr>
        <w:t> </w:t>
      </w:r>
      <w:r>
        <w:rPr/>
        <w:t>días</w:t>
      </w:r>
      <w:r>
        <w:rPr>
          <w:spacing w:val="-5"/>
        </w:rPr>
        <w:t> </w:t>
      </w:r>
      <w:r>
        <w:rPr/>
        <w:t>hábiles</w:t>
      </w:r>
      <w:r>
        <w:rPr>
          <w:spacing w:val="5"/>
        </w:rPr>
        <w:t> </w:t>
      </w:r>
      <w:r>
        <w:rPr/>
        <w:t>siguientes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en</w:t>
      </w:r>
      <w:r>
        <w:rPr>
          <w:spacing w:val="-1"/>
        </w:rPr>
        <w:t> </w:t>
      </w:r>
      <w:r>
        <w:rPr/>
        <w:t>que reciban</w:t>
      </w:r>
      <w:r>
        <w:rPr>
          <w:spacing w:val="-1"/>
        </w:rPr>
        <w:t> </w:t>
      </w:r>
      <w:r>
        <w:rPr/>
        <w:t>en sus</w:t>
      </w:r>
      <w:r>
        <w:rPr>
          <w:spacing w:val="-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Bancarias Municipales</w:t>
      </w:r>
      <w:r>
        <w:rPr>
          <w:spacing w:val="-1"/>
        </w:rPr>
        <w:t> </w:t>
      </w:r>
      <w:r>
        <w:rPr/>
        <w:t>el recurso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Federación;</w:t>
      </w:r>
    </w:p>
    <w:p>
      <w:pPr>
        <w:pStyle w:val="BodyText"/>
      </w:pPr>
    </w:p>
    <w:p>
      <w:pPr>
        <w:pStyle w:val="BodyText"/>
        <w:ind w:left="149" w:right="119"/>
        <w:jc w:val="both"/>
      </w:pPr>
      <w:r>
        <w:rPr/>
        <w:t>VII.- Ejercer el presupuesto de egresos, y efectuar los pagos invariablemente en forma mancomunada con el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 y Tesorero,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a</w:t>
      </w:r>
      <w:r>
        <w:rPr>
          <w:spacing w:val="-2"/>
        </w:rPr>
        <w:t> </w:t>
      </w:r>
      <w:r>
        <w:rPr/>
        <w:t>los presupuestos</w:t>
      </w:r>
      <w:r>
        <w:rPr>
          <w:spacing w:val="-1"/>
        </w:rPr>
        <w:t> </w:t>
      </w:r>
      <w:r>
        <w:rPr/>
        <w:t>aprobados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Ayuntamiento;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4"/>
        <w:jc w:val="both"/>
      </w:pPr>
      <w:r>
        <w:rPr/>
        <w:t>VIII.-</w:t>
      </w:r>
      <w:r>
        <w:rPr>
          <w:spacing w:val="-12"/>
        </w:rPr>
        <w:t> </w:t>
      </w:r>
      <w:r>
        <w:rPr/>
        <w:t>Llevar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total</w:t>
      </w:r>
      <w:r>
        <w:rPr>
          <w:spacing w:val="-12"/>
        </w:rPr>
        <w:t> </w:t>
      </w:r>
      <w:r>
        <w:rPr/>
        <w:t>transparencia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contabilidad,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egresos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enfoque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resultados</w:t>
      </w:r>
      <w:r>
        <w:rPr>
          <w:spacing w:val="-59"/>
        </w:rPr>
        <w:t> </w:t>
      </w:r>
      <w:r>
        <w:rPr/>
        <w:t>y elaborar la cuenta pública general que debe presentar el Ayuntamiento al Congreso del Estado; acompañando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</w:t>
      </w:r>
      <w:r>
        <w:rPr>
          <w:spacing w:val="-4"/>
        </w:rPr>
        <w:t> </w:t>
      </w:r>
      <w:r>
        <w:rPr/>
        <w:t>mensuales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comprobar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gastos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partidas</w:t>
      </w:r>
      <w:r>
        <w:rPr>
          <w:spacing w:val="-1"/>
        </w:rPr>
        <w:t> </w:t>
      </w:r>
      <w:r>
        <w:rPr/>
        <w:t>de presupuesto,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ellos;</w:t>
      </w:r>
    </w:p>
    <w:p>
      <w:pPr>
        <w:pStyle w:val="BodyText"/>
        <w:spacing w:before="1"/>
      </w:pPr>
    </w:p>
    <w:p>
      <w:pPr>
        <w:pStyle w:val="BodyText"/>
        <w:ind w:left="149" w:right="118"/>
        <w:jc w:val="both"/>
      </w:pPr>
      <w:r>
        <w:rPr/>
        <w:t>IX.- Llevar con total transparencia el control del presupuesto de egresos con enfoque a resultados e informes</w:t>
      </w:r>
      <w:r>
        <w:rPr>
          <w:spacing w:val="1"/>
        </w:rPr>
        <w:t> </w:t>
      </w:r>
      <w:r>
        <w:rPr/>
        <w:t>trimestrales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avance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financiera;</w:t>
      </w:r>
    </w:p>
    <w:p>
      <w:pPr>
        <w:pStyle w:val="BodyText"/>
      </w:pPr>
    </w:p>
    <w:p>
      <w:pPr>
        <w:pStyle w:val="BodyText"/>
        <w:ind w:left="149" w:right="125"/>
        <w:jc w:val="both"/>
      </w:pPr>
      <w:r>
        <w:rPr/>
        <w:t>X.- Con apego a las leyes de la materia, proponer al Ayuntamiento las medidas necesarias y convenientes para</w:t>
      </w:r>
      <w:r>
        <w:rPr>
          <w:spacing w:val="1"/>
        </w:rPr>
        <w:t> </w:t>
      </w:r>
      <w:r>
        <w:rPr/>
        <w:t>aumentar</w:t>
      </w:r>
      <w:r>
        <w:rPr>
          <w:spacing w:val="-1"/>
        </w:rPr>
        <w:t> </w:t>
      </w:r>
      <w:r>
        <w:rPr/>
        <w:t>la recaudación</w:t>
      </w:r>
      <w:r>
        <w:rPr>
          <w:spacing w:val="-2"/>
        </w:rPr>
        <w:t> </w:t>
      </w:r>
      <w:r>
        <w:rPr/>
        <w:t>de los ingresos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racionalizar</w:t>
      </w:r>
      <w:r>
        <w:rPr>
          <w:spacing w:val="-2"/>
        </w:rPr>
        <w:t> </w:t>
      </w:r>
      <w:r>
        <w:rPr/>
        <w:t>y optimizar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 municipales;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XI.-</w:t>
      </w:r>
      <w:r>
        <w:rPr>
          <w:spacing w:val="-2"/>
        </w:rPr>
        <w:t> </w:t>
      </w:r>
      <w:r>
        <w:rPr/>
        <w:t>Vigilar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controlar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oficinas</w:t>
      </w:r>
      <w:r>
        <w:rPr>
          <w:spacing w:val="-2"/>
        </w:rPr>
        <w:t> </w:t>
      </w:r>
      <w:r>
        <w:rPr/>
        <w:t>recaudadoras</w:t>
      </w:r>
      <w:r>
        <w:rPr>
          <w:spacing w:val="-3"/>
        </w:rPr>
        <w:t> </w:t>
      </w:r>
      <w:r>
        <w:rPr/>
        <w:t>municipales;</w:t>
      </w:r>
    </w:p>
    <w:p>
      <w:pPr>
        <w:pStyle w:val="BodyText"/>
      </w:pPr>
    </w:p>
    <w:p>
      <w:pPr>
        <w:pStyle w:val="BodyText"/>
        <w:ind w:left="149" w:right="121"/>
        <w:jc w:val="both"/>
      </w:pPr>
      <w:r>
        <w:rPr/>
        <w:t>XII.- Hacer las retenciones y el entero de los impuestos sobre sueldos y salarios u otros que le impongan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vigentes, cuando</w:t>
      </w:r>
      <w:r>
        <w:rPr>
          <w:spacing w:val="-1"/>
        </w:rPr>
        <w:t> </w:t>
      </w:r>
      <w:r>
        <w:rPr/>
        <w:t>corresponda;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7"/>
        <w:jc w:val="both"/>
      </w:pPr>
      <w:r>
        <w:rPr>
          <w:spacing w:val="-1"/>
        </w:rPr>
        <w:t>XIII.-</w:t>
      </w:r>
      <w:r>
        <w:rPr>
          <w:spacing w:val="-15"/>
        </w:rPr>
        <w:t> </w:t>
      </w:r>
      <w:r>
        <w:rPr>
          <w:spacing w:val="-1"/>
        </w:rPr>
        <w:t>Notificar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resoluciones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demás</w:t>
      </w:r>
      <w:r>
        <w:rPr>
          <w:spacing w:val="-14"/>
        </w:rPr>
        <w:t> </w:t>
      </w:r>
      <w:r>
        <w:rPr/>
        <w:t>actos</w:t>
      </w:r>
      <w:r>
        <w:rPr>
          <w:spacing w:val="-14"/>
        </w:rPr>
        <w:t> </w:t>
      </w:r>
      <w:r>
        <w:rPr/>
        <w:t>administrativos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deriven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ejercicio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5"/>
        </w:rPr>
        <w:t> </w:t>
      </w:r>
      <w:r>
        <w:rPr/>
        <w:t>facultades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materia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comprobación y recaudación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 municipales;</w:t>
      </w:r>
    </w:p>
    <w:p>
      <w:pPr>
        <w:spacing w:before="0"/>
        <w:ind w:left="149" w:right="10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XIII del artículo 95 reformada mediante Decreto número 1255, aprobado el 9 de abril del 2015 y publicado en el P.O. 19 Séptima Sección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/>
        <w:jc w:val="both"/>
      </w:pPr>
      <w:r>
        <w:rPr/>
        <w:t>XIV.-</w:t>
      </w:r>
      <w:r>
        <w:rPr>
          <w:spacing w:val="-2"/>
        </w:rPr>
        <w:t> </w:t>
      </w:r>
      <w:r>
        <w:rPr/>
        <w:t>Ampliar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mantener</w:t>
      </w:r>
      <w:r>
        <w:rPr>
          <w:spacing w:val="-2"/>
        </w:rPr>
        <w:t> </w:t>
      </w:r>
      <w:r>
        <w:rPr/>
        <w:t>actualizado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contribuyentes;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XIV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95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abril 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 19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22"/>
        <w:jc w:val="both"/>
      </w:pPr>
      <w:r>
        <w:rPr/>
        <w:t>XV.- Dar cumplimiento y ejercer las facultades derivadas de los convenios, que en materia fiscal celebre con 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 o</w:t>
      </w:r>
      <w:r>
        <w:rPr>
          <w:spacing w:val="-2"/>
        </w:rPr>
        <w:t> </w:t>
      </w:r>
      <w:r>
        <w:rPr/>
        <w:t>con los</w:t>
      </w:r>
      <w:r>
        <w:rPr>
          <w:spacing w:val="-1"/>
        </w:rPr>
        <w:t> </w:t>
      </w:r>
      <w:r>
        <w:rPr/>
        <w:t>Ayuntamientos;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XV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artículo 95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 Decreto número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 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 y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 en 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Séptima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spacing w:after="0"/>
        <w:jc w:val="left"/>
        <w:rPr>
          <w:rFonts w:ascii="Arial" w:hAnsi="Arial"/>
          <w:sz w:val="16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spacing w:before="92"/>
        <w:ind w:left="149" w:right="112"/>
        <w:jc w:val="both"/>
      </w:pPr>
      <w:r>
        <w:rPr/>
        <w:t>XVI.-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 de la Hacienda Pública Municipal a través de requerimientos, visitas de inspección, intervención y</w:t>
      </w:r>
      <w:r>
        <w:rPr>
          <w:spacing w:val="-59"/>
        </w:rPr>
        <w:t> </w:t>
      </w:r>
      <w:r>
        <w:rPr/>
        <w:t>revisiones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oficinas</w:t>
      </w:r>
      <w:r>
        <w:rPr>
          <w:spacing w:val="-1"/>
        </w:rPr>
        <w:t> </w:t>
      </w:r>
      <w:r>
        <w:rPr/>
        <w:t>de la Tesorería Municipal;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XVI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95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 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 19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/>
        <w:jc w:val="both"/>
      </w:pPr>
      <w:r>
        <w:rPr/>
        <w:t>XVII.-</w:t>
      </w:r>
      <w:r>
        <w:rPr>
          <w:spacing w:val="-2"/>
        </w:rPr>
        <w:t> </w:t>
      </w:r>
      <w:r>
        <w:rPr/>
        <w:t>Dirigir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inspección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vigilancia</w:t>
      </w:r>
      <w:r>
        <w:rPr>
          <w:spacing w:val="-3"/>
        </w:rPr>
        <w:t> </w:t>
      </w:r>
      <w:r>
        <w:rPr/>
        <w:t>fiscal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circunscripción</w:t>
      </w:r>
      <w:r>
        <w:rPr>
          <w:spacing w:val="-2"/>
        </w:rPr>
        <w:t> </w:t>
      </w:r>
      <w:r>
        <w:rPr/>
        <w:t>territorial;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XVII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95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20"/>
        <w:jc w:val="both"/>
      </w:pPr>
      <w:r>
        <w:rPr/>
        <w:t>XVIII.- Proporcionar asesoría a instituciones públicas y particulares en materia de interpretación y aplicación de</w:t>
      </w:r>
      <w:r>
        <w:rPr>
          <w:spacing w:val="1"/>
        </w:rPr>
        <w:t> </w:t>
      </w:r>
      <w:r>
        <w:rPr/>
        <w:t>leyes</w:t>
      </w:r>
      <w:r>
        <w:rPr>
          <w:spacing w:val="-2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realizar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campaña</w:t>
      </w:r>
      <w:r>
        <w:rPr>
          <w:spacing w:val="-1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orientación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municipal;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XVIII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95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9"/>
        <w:jc w:val="both"/>
      </w:pPr>
      <w:r>
        <w:rPr/>
        <w:t>XIX.- Tramitar y resolver los recursos administrativos que establece el Código Fiscal Municipal del Estado de</w:t>
      </w:r>
      <w:r>
        <w:rPr>
          <w:spacing w:val="1"/>
        </w:rPr>
        <w:t> </w:t>
      </w:r>
      <w:r>
        <w:rPr/>
        <w:t>Oaxaca;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XIX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95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 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 19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/>
        <w:jc w:val="both"/>
      </w:pPr>
      <w:r>
        <w:rPr/>
        <w:t>XX.-</w:t>
      </w:r>
      <w:r>
        <w:rPr>
          <w:spacing w:val="-2"/>
        </w:rPr>
        <w:t> </w:t>
      </w:r>
      <w:r>
        <w:rPr/>
        <w:t>Imponer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infracciones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municipales;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XX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artículo 95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 Decreto número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 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 y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 en 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Séptima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1"/>
        <w:jc w:val="both"/>
      </w:pPr>
      <w:r>
        <w:rPr/>
        <w:t>XXI.- Expedir documentos</w:t>
      </w:r>
      <w:r>
        <w:rPr>
          <w:spacing w:val="1"/>
        </w:rPr>
        <w:t> </w:t>
      </w:r>
      <w:r>
        <w:rPr/>
        <w:t>para la identificación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 que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 cabo 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recaudación,</w:t>
      </w:r>
      <w:r>
        <w:rPr>
          <w:spacing w:val="1"/>
        </w:rPr>
        <w:t> </w:t>
      </w:r>
      <w:r>
        <w:rPr/>
        <w:t>comprobación, inspección y vigilancia fiscal, económica-coactiva y demás relacionadas con la hacienda pública</w:t>
      </w:r>
      <w:r>
        <w:rPr>
          <w:spacing w:val="1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convenios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4"/>
        </w:rPr>
        <w:t> </w:t>
      </w:r>
      <w:r>
        <w:rPr/>
        <w:t>fiscal</w:t>
      </w:r>
      <w:r>
        <w:rPr>
          <w:spacing w:val="-6"/>
        </w:rPr>
        <w:t> </w:t>
      </w:r>
      <w:r>
        <w:rPr/>
        <w:t>celebre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con los Ayuntamientos;</w:t>
      </w:r>
    </w:p>
    <w:p>
      <w:pPr>
        <w:spacing w:before="1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XXI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95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 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 19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6"/>
        <w:jc w:val="both"/>
      </w:pPr>
      <w:r>
        <w:rPr/>
        <w:t>XXII.- Tramitar y resolver la solicitud de aclaración de datos que presenten los contribuyentes de la hacienda</w:t>
      </w:r>
      <w:r>
        <w:rPr>
          <w:spacing w:val="1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75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Código</w:t>
      </w:r>
      <w:r>
        <w:rPr>
          <w:spacing w:val="-10"/>
        </w:rPr>
        <w:t> </w:t>
      </w:r>
      <w:r>
        <w:rPr/>
        <w:t>Fiscal</w:t>
      </w:r>
      <w:r>
        <w:rPr>
          <w:spacing w:val="-11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Oaxaca;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XXII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95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/>
        <w:jc w:val="both"/>
      </w:pPr>
      <w:r>
        <w:rPr/>
        <w:t>XXIII.-</w:t>
      </w:r>
      <w:r>
        <w:rPr>
          <w:spacing w:val="-2"/>
        </w:rPr>
        <w:t> </w:t>
      </w:r>
      <w:r>
        <w:rPr/>
        <w:t>Interpretar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aplicar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municipales;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XXIII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95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/>
        <w:jc w:val="both"/>
      </w:pPr>
      <w:r>
        <w:rPr/>
        <w:t>XXIV.-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confiera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municipales.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XXIV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95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adicionada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1255,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P.O.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</w:t>
      </w:r>
      <w:r>
        <w:rPr>
          <w:rFonts w:ascii="Arial" w:hAnsi="Arial"/>
          <w:b/>
          <w:spacing w:val="-6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9 de mayo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2015)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1204,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LXIV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15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enero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2020</w:t>
      </w:r>
      <w:r>
        <w:rPr>
          <w:rFonts w:ascii="Arial" w:hAnsi="Arial"/>
          <w:b/>
          <w:spacing w:val="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1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 Vigésima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Séptima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fecha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15 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febrero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2020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2689,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5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5"/>
        <w:ind w:left="149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2715, aprobado por la LXIV Legislatura del Estado el 15 de septiembre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96.- </w:t>
      </w:r>
      <w:r>
        <w:rPr/>
        <w:t>El Tesorero Municipal y los empleados que manejen fondos, al iniciar sus funciones deberán</w:t>
      </w:r>
      <w:r>
        <w:rPr>
          <w:spacing w:val="1"/>
        </w:rPr>
        <w:t> </w:t>
      </w:r>
      <w:r>
        <w:rPr/>
        <w:t>caucionar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manejo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garantía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fije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Ayuntamiento.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hagan,</w:t>
      </w:r>
      <w:r>
        <w:rPr>
          <w:spacing w:val="-5"/>
        </w:rPr>
        <w:t> </w:t>
      </w:r>
      <w:r>
        <w:rPr/>
        <w:t>además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responsabilidad</w:t>
      </w:r>
      <w:r>
        <w:rPr>
          <w:spacing w:val="-59"/>
        </w:rPr>
        <w:t> </w:t>
      </w:r>
      <w:r>
        <w:rPr/>
        <w:t>pecuniaria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contraigan,</w:t>
      </w:r>
      <w:r>
        <w:rPr>
          <w:spacing w:val="25"/>
        </w:rPr>
        <w:t> </w:t>
      </w:r>
      <w:r>
        <w:rPr/>
        <w:t>serán</w:t>
      </w:r>
      <w:r>
        <w:rPr>
          <w:spacing w:val="24"/>
        </w:rPr>
        <w:t> </w:t>
      </w:r>
      <w:r>
        <w:rPr/>
        <w:t>suspendidos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desempeño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cargo</w:t>
      </w:r>
      <w:r>
        <w:rPr>
          <w:spacing w:val="24"/>
        </w:rPr>
        <w:t> </w:t>
      </w:r>
      <w:r>
        <w:rPr/>
        <w:t>hasta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tanto</w:t>
      </w:r>
      <w:r>
        <w:rPr>
          <w:spacing w:val="25"/>
        </w:rPr>
        <w:t> </w:t>
      </w:r>
      <w:r>
        <w:rPr/>
        <w:t>otorguen</w:t>
      </w:r>
      <w:r>
        <w:rPr>
          <w:spacing w:val="25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7"/>
        <w:jc w:val="both"/>
      </w:pPr>
      <w:r>
        <w:rPr/>
        <w:t>correspondiente</w:t>
      </w:r>
      <w:r>
        <w:rPr>
          <w:spacing w:val="-4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señale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Ayuntamiento;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cumplen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término</w:t>
      </w:r>
      <w:r>
        <w:rPr>
          <w:spacing w:val="-59"/>
        </w:rPr>
        <w:t> </w:t>
      </w:r>
      <w:r>
        <w:rPr/>
        <w:t>fijado,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removidos de 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before="1"/>
      </w:pPr>
    </w:p>
    <w:p>
      <w:pPr>
        <w:pStyle w:val="BodyText"/>
        <w:ind w:left="149" w:right="112"/>
        <w:jc w:val="both"/>
      </w:pPr>
      <w:r>
        <w:rPr/>
        <w:t>Excepcionalmente y atendiendo a las condiciones económicas particulares del Municipio, el Ayuntamiento podrá</w:t>
      </w:r>
      <w:r>
        <w:rPr>
          <w:spacing w:val="1"/>
        </w:rPr>
        <w:t> </w:t>
      </w:r>
      <w:r>
        <w:rPr/>
        <w:t>eximir, por acuerdo de la mayoría calificada, la garantía establecida en este artículo. Al efecto, los miembros del</w:t>
      </w:r>
      <w:r>
        <w:rPr>
          <w:spacing w:val="1"/>
        </w:rPr>
        <w:t> </w:t>
      </w:r>
      <w:r>
        <w:rPr/>
        <w:t>Ayuntamiento deberán tener en cuenta su responsabilidad solidaria para el caso de que se cause un daño</w:t>
      </w:r>
      <w:r>
        <w:rPr>
          <w:spacing w:val="1"/>
        </w:rPr>
        <w:t> </w:t>
      </w:r>
      <w:r>
        <w:rPr/>
        <w:t>patrimonial</w:t>
      </w:r>
      <w:r>
        <w:rPr>
          <w:spacing w:val="-1"/>
        </w:rPr>
        <w:t> </w:t>
      </w:r>
      <w:r>
        <w:rPr/>
        <w:t>al Municipio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persona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tenga solvencia económica.</w:t>
      </w:r>
    </w:p>
    <w:p>
      <w:pPr>
        <w:pStyle w:val="BodyText"/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97.- </w:t>
      </w:r>
      <w:r>
        <w:rPr/>
        <w:t>El Responsable de la Obra Pública deberá ser de preferencia un profesionista en la materia, con</w:t>
      </w:r>
      <w:r>
        <w:rPr>
          <w:spacing w:val="-60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vigente</w:t>
      </w:r>
      <w:r>
        <w:rPr>
          <w:spacing w:val="2"/>
        </w:rPr>
        <w:t> </w:t>
      </w:r>
      <w:r>
        <w:rPr/>
        <w:t>de Director</w:t>
      </w:r>
      <w:r>
        <w:rPr>
          <w:spacing w:val="-2"/>
        </w:rPr>
        <w:t> </w:t>
      </w:r>
      <w:r>
        <w:rPr/>
        <w:t>Responsable de Obra. Tendrá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</w:pPr>
    </w:p>
    <w:p>
      <w:pPr>
        <w:pStyle w:val="BodyText"/>
        <w:ind w:left="149" w:right="119"/>
        <w:jc w:val="both"/>
      </w:pPr>
      <w:r>
        <w:rPr/>
        <w:t>I.-</w:t>
      </w:r>
      <w:r>
        <w:rPr>
          <w:spacing w:val="-8"/>
        </w:rPr>
        <w:t> </w:t>
      </w:r>
      <w:r>
        <w:rPr/>
        <w:t>Previa</w:t>
      </w:r>
      <w:r>
        <w:rPr>
          <w:spacing w:val="-8"/>
        </w:rPr>
        <w:t> </w:t>
      </w:r>
      <w:r>
        <w:rPr/>
        <w:t>orden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Ayuntamiento</w:t>
      </w:r>
      <w:r>
        <w:rPr>
          <w:spacing w:val="-7"/>
        </w:rPr>
        <w:t> </w:t>
      </w:r>
      <w:r>
        <w:rPr/>
        <w:t>concluir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obras</w:t>
      </w:r>
      <w:r>
        <w:rPr>
          <w:spacing w:val="-8"/>
        </w:rPr>
        <w:t> </w:t>
      </w:r>
      <w:r>
        <w:rPr/>
        <w:t>iniciadas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administraciones</w:t>
      </w:r>
      <w:r>
        <w:rPr>
          <w:spacing w:val="-9"/>
        </w:rPr>
        <w:t> </w:t>
      </w:r>
      <w:r>
        <w:rPr/>
        <w:t>anteriores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dar</w:t>
      </w:r>
      <w:r>
        <w:rPr>
          <w:spacing w:val="-8"/>
        </w:rPr>
        <w:t> </w:t>
      </w:r>
      <w:r>
        <w:rPr/>
        <w:t>mantenimiento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la infraestructura e</w:t>
      </w:r>
      <w:r>
        <w:rPr>
          <w:spacing w:val="-1"/>
        </w:rPr>
        <w:t> </w:t>
      </w:r>
      <w:r>
        <w:rPr/>
        <w:t>instalaciones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servicios públicos</w:t>
      </w:r>
      <w:r>
        <w:rPr>
          <w:spacing w:val="-1"/>
        </w:rPr>
        <w:t> </w:t>
      </w:r>
      <w:r>
        <w:rPr/>
        <w:t>municipales;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49" w:right="119"/>
        <w:jc w:val="both"/>
      </w:pPr>
      <w:r>
        <w:rPr/>
        <w:t>II.- Ejecutar los acuerdos del ayuntamiento tendientes a proporcionar a la cabecera municipal, agencias, colonias</w:t>
      </w:r>
      <w:r>
        <w:rPr>
          <w:spacing w:val="-59"/>
        </w:rPr>
        <w:t> </w:t>
      </w:r>
      <w:r>
        <w:rPr/>
        <w:t>y comunidades del Municipio obras y servicios públicos básicos en términos del artículo 113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spacing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97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Bis.-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Oficialía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Partes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tendrá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atribuciones:</w:t>
      </w:r>
    </w:p>
    <w:p>
      <w:pPr>
        <w:pStyle w:val="BodyText"/>
      </w:pPr>
    </w:p>
    <w:p>
      <w:pPr>
        <w:pStyle w:val="BodyText"/>
        <w:spacing w:before="1"/>
        <w:ind w:left="149" w:right="122"/>
        <w:jc w:val="both"/>
      </w:pPr>
      <w:r>
        <w:rPr/>
        <w:t>I.- Tiene la obligación de recibir y entregar todas las peticiones, promociones, notificaciones y documentos al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49" w:right="3333"/>
      </w:pPr>
      <w:r>
        <w:rPr/>
        <w:t>II.-</w:t>
      </w:r>
      <w:r>
        <w:rPr>
          <w:spacing w:val="-2"/>
        </w:rPr>
        <w:t> </w:t>
      </w:r>
      <w:r>
        <w:rPr/>
        <w:t>Mantener</w:t>
      </w:r>
      <w:r>
        <w:rPr>
          <w:spacing w:val="-3"/>
        </w:rPr>
        <w:t> </w:t>
      </w:r>
      <w:r>
        <w:rPr/>
        <w:t>bajo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cuidado y</w:t>
      </w:r>
      <w:r>
        <w:rPr>
          <w:spacing w:val="-2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escritos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documentales</w:t>
      </w:r>
      <w:r>
        <w:rPr>
          <w:spacing w:val="-1"/>
        </w:rPr>
        <w:t> </w:t>
      </w:r>
      <w:r>
        <w:rPr/>
        <w:t>recibidos.</w:t>
      </w:r>
      <w:r>
        <w:rPr>
          <w:spacing w:val="-58"/>
        </w:rPr>
        <w:t> </w:t>
      </w:r>
      <w:r>
        <w:rPr/>
        <w:t>III.-</w:t>
      </w:r>
      <w:r>
        <w:rPr>
          <w:spacing w:val="-1"/>
        </w:rPr>
        <w:t> </w:t>
      </w:r>
      <w:r>
        <w:rPr/>
        <w:t>Rendir mensualmente un informe.</w:t>
      </w:r>
    </w:p>
    <w:p>
      <w:pPr>
        <w:pStyle w:val="BodyText"/>
        <w:spacing w:before="1"/>
        <w:ind w:left="149" w:right="112"/>
      </w:pPr>
      <w:r>
        <w:rPr/>
        <w:t>IV.-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demás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establezcan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legales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reglamentarias,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acuerdos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Ayuntamiento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asigne el Secretario Municipal</w:t>
      </w:r>
    </w:p>
    <w:p>
      <w:pPr>
        <w:spacing w:before="0"/>
        <w:ind w:left="149" w:right="11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1623,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agoto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 del 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</w:t>
      </w:r>
    </w:p>
    <w:p>
      <w:pPr>
        <w:pStyle w:val="Heading2"/>
        <w:spacing w:line="252" w:lineRule="exact"/>
        <w:ind w:left="160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Delegación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Facultades</w:t>
      </w:r>
    </w:p>
    <w:p>
      <w:pPr>
        <w:spacing w:line="252" w:lineRule="exact" w:before="0"/>
        <w:ind w:left="164" w:right="1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Desconcentración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Administrativa.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98.-</w:t>
      </w:r>
      <w:r>
        <w:rPr>
          <w:rFonts w:ascii="Arial" w:hAnsi="Arial"/>
          <w:b/>
          <w:spacing w:val="-5"/>
        </w:rPr>
        <w:t> </w:t>
      </w:r>
      <w:r>
        <w:rPr/>
        <w:t>Corresponde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Ayuntamiento,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facultades</w:t>
      </w:r>
      <w:r>
        <w:rPr>
          <w:spacing w:val="-4"/>
        </w:rPr>
        <w:t> </w:t>
      </w:r>
      <w:r>
        <w:rPr/>
        <w:t>reglamentarias</w:t>
      </w:r>
      <w:r>
        <w:rPr>
          <w:spacing w:val="-5"/>
        </w:rPr>
        <w:t> </w:t>
      </w:r>
      <w:r>
        <w:rPr/>
        <w:t>internas,</w:t>
      </w:r>
      <w:r>
        <w:rPr>
          <w:spacing w:val="-5"/>
        </w:rPr>
        <w:t> </w:t>
      </w:r>
      <w:r>
        <w:rPr/>
        <w:t>determinar</w:t>
      </w:r>
      <w:r>
        <w:rPr>
          <w:spacing w:val="-59"/>
        </w:rPr>
        <w:t> </w:t>
      </w:r>
      <w:r>
        <w:rPr/>
        <w:t>las formas en que delegará facultades a las personas responsables de la administración pública municipal y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deban</w:t>
      </w:r>
      <w:r>
        <w:rPr>
          <w:spacing w:val="-2"/>
        </w:rPr>
        <w:t> </w:t>
      </w:r>
      <w:r>
        <w:rPr/>
        <w:t>suplirse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temporal,</w:t>
      </w:r>
      <w:r>
        <w:rPr>
          <w:spacing w:val="-2"/>
        </w:rPr>
        <w:t> </w:t>
      </w:r>
      <w:r>
        <w:rPr/>
        <w:t>impedimento o</w:t>
      </w:r>
      <w:r>
        <w:rPr>
          <w:spacing w:val="-2"/>
        </w:rPr>
        <w:t> </w:t>
      </w:r>
      <w:r>
        <w:rPr/>
        <w:t>excusa.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ARTÍCULO 99.- </w:t>
      </w:r>
      <w:r>
        <w:rPr/>
        <w:t>Para la mejor atención y eficiente despacho de los asuntos de su competencia, el Ayuntamiento</w:t>
      </w:r>
      <w:r>
        <w:rPr>
          <w:spacing w:val="1"/>
        </w:rPr>
        <w:t> </w:t>
      </w:r>
      <w:r>
        <w:rPr/>
        <w:t>resolverá la creación de órganos administrativos desconcentrados que estarán jerárquicamente subordinados al</w:t>
      </w:r>
      <w:r>
        <w:rPr>
          <w:spacing w:val="1"/>
        </w:rPr>
        <w:t> </w:t>
      </w:r>
      <w:r>
        <w:rPr/>
        <w:t>Presidente</w:t>
      </w:r>
      <w:r>
        <w:rPr>
          <w:spacing w:val="-14"/>
        </w:rPr>
        <w:t> </w:t>
      </w:r>
      <w:r>
        <w:rPr/>
        <w:t>Municipal,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/>
        <w:t>titular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dependencia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corresponda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tendrán</w:t>
      </w:r>
      <w:r>
        <w:rPr>
          <w:spacing w:val="-13"/>
        </w:rPr>
        <w:t> </w:t>
      </w:r>
      <w:r>
        <w:rPr/>
        <w:t>facultades</w:t>
      </w:r>
      <w:r>
        <w:rPr>
          <w:spacing w:val="-11"/>
        </w:rPr>
        <w:t> </w:t>
      </w:r>
      <w:r>
        <w:rPr/>
        <w:t>especificas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resolver</w:t>
      </w:r>
      <w:r>
        <w:rPr>
          <w:spacing w:val="-59"/>
        </w:rPr>
        <w:t> </w:t>
      </w:r>
      <w:r>
        <w:rPr/>
        <w:t>sobre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les</w:t>
      </w:r>
      <w:r>
        <w:rPr>
          <w:spacing w:val="-13"/>
        </w:rPr>
        <w:t> </w:t>
      </w:r>
      <w:r>
        <w:rPr/>
        <w:t>corresponda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ámbito</w:t>
      </w:r>
      <w:r>
        <w:rPr>
          <w:spacing w:val="-12"/>
        </w:rPr>
        <w:t> </w:t>
      </w:r>
      <w:r>
        <w:rPr/>
        <w:t>territorial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determine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cada</w:t>
      </w:r>
      <w:r>
        <w:rPr>
          <w:spacing w:val="-12"/>
        </w:rPr>
        <w:t> </w:t>
      </w:r>
      <w:r>
        <w:rPr/>
        <w:t>caso,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legales aplicables.</w:t>
      </w:r>
    </w:p>
    <w:p>
      <w:pPr>
        <w:spacing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III</w:t>
      </w:r>
    </w:p>
    <w:p>
      <w:pPr>
        <w:pStyle w:val="Heading2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y</w:t>
      </w:r>
    </w:p>
    <w:p>
      <w:pPr>
        <w:spacing w:before="1"/>
        <w:ind w:left="164" w:right="1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Paramunicipal.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spacing w:before="92"/>
        <w:ind w:left="149" w:right="110"/>
        <w:jc w:val="both"/>
      </w:pPr>
      <w:r>
        <w:rPr>
          <w:rFonts w:ascii="Arial" w:hAnsi="Arial"/>
          <w:b/>
        </w:rPr>
        <w:t>ARTÍCULO 100.- </w:t>
      </w:r>
      <w:r>
        <w:rPr/>
        <w:t>El Municipio tendrá a su cargo la prestación, explotación, administración y conservación de los</w:t>
      </w:r>
      <w:r>
        <w:rPr>
          <w:spacing w:val="1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contemplados,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115,</w:t>
      </w:r>
      <w:r>
        <w:rPr>
          <w:spacing w:val="-6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III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Federal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113,</w:t>
      </w:r>
      <w:r>
        <w:rPr>
          <w:spacing w:val="-7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III,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Libre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Soberano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7"/>
        </w:rPr>
        <w:t> </w:t>
      </w:r>
      <w:r>
        <w:rPr/>
        <w:t>además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con</w:t>
      </w:r>
      <w:r>
        <w:rPr>
          <w:spacing w:val="-59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 Cabildo:</w:t>
      </w:r>
    </w:p>
    <w:p>
      <w:pPr>
        <w:pStyle w:val="BodyText"/>
        <w:spacing w:before="2"/>
      </w:pPr>
    </w:p>
    <w:p>
      <w:pPr>
        <w:pStyle w:val="BodyText"/>
        <w:ind w:left="149"/>
        <w:jc w:val="both"/>
      </w:pPr>
      <w:r>
        <w:rPr/>
        <w:t>I.-</w:t>
      </w:r>
      <w:r>
        <w:rPr>
          <w:spacing w:val="-2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/>
        <w:jc w:val="both"/>
      </w:pPr>
      <w:r>
        <w:rPr/>
        <w:t>II.-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Civil,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Municipal;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68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XXV, de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Ley;</w:t>
      </w:r>
    </w:p>
    <w:p>
      <w:pPr>
        <w:pStyle w:val="BodyText"/>
        <w:spacing w:before="2"/>
        <w:rPr>
          <w:sz w:val="16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Fracción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II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Art.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100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reformada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Núm.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1472,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por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4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15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abril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2018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5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11 de mayo del 2018</w:t>
      </w:r>
      <w:r>
        <w:rPr>
          <w:rFonts w:ascii="Arial" w:hAnsi="Arial"/>
          <w:b/>
          <w:sz w:val="16"/>
        </w:rPr>
        <w:t>.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149"/>
        <w:jc w:val="both"/>
      </w:pPr>
      <w:r>
        <w:rPr/>
        <w:t>III.-</w:t>
      </w:r>
      <w:r>
        <w:rPr>
          <w:spacing w:val="-2"/>
        </w:rPr>
        <w:t> </w:t>
      </w:r>
      <w:r>
        <w:rPr/>
        <w:t>Embellecimiento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conservación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poblados,</w:t>
      </w:r>
      <w:r>
        <w:rPr>
          <w:spacing w:val="-2"/>
        </w:rPr>
        <w:t> </w:t>
      </w:r>
      <w:r>
        <w:rPr/>
        <w:t>centros</w:t>
      </w:r>
      <w:r>
        <w:rPr>
          <w:spacing w:val="-1"/>
        </w:rPr>
        <w:t> </w:t>
      </w:r>
      <w:r>
        <w:rPr/>
        <w:t>urbanos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obras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social;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49" w:right="110"/>
        <w:jc w:val="both"/>
      </w:pPr>
      <w:r>
        <w:rPr/>
        <w:t>IV.-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acuerde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voto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calificada.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publicarse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 la Gaceta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0"/>
        <w:jc w:val="both"/>
      </w:pPr>
      <w:r>
        <w:rPr>
          <w:rFonts w:ascii="Arial" w:hAnsi="Arial"/>
          <w:b/>
        </w:rPr>
        <w:t>ARTÍCULO 100 Bis.- </w:t>
      </w:r>
      <w:r>
        <w:rPr/>
        <w:t>La prestación del servicio de alumbrado público se sujetará a las prioridades establecidas</w:t>
      </w:r>
      <w:r>
        <w:rPr>
          <w:spacing w:val="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Plan</w:t>
      </w:r>
      <w:r>
        <w:rPr>
          <w:spacing w:val="-11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y,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conducente,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11"/>
        </w:rPr>
        <w:t> </w:t>
      </w:r>
      <w:r>
        <w:rPr/>
        <w:t>legales</w:t>
      </w:r>
      <w:r>
        <w:rPr>
          <w:spacing w:val="-10"/>
        </w:rPr>
        <w:t> </w:t>
      </w:r>
      <w:r>
        <w:rPr/>
        <w:t>federales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estatales</w:t>
      </w:r>
      <w:r>
        <w:rPr>
          <w:spacing w:val="-10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before="1"/>
        <w:ind w:left="149" w:right="120"/>
        <w:jc w:val="both"/>
      </w:pPr>
      <w:r>
        <w:rPr/>
        <w:t>Para preservar y cuidar el medio ambiente, así como prevenir los efectos del cambio climático, en el alumbrado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preferentemente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utilizadas</w:t>
      </w:r>
      <w:r>
        <w:rPr>
          <w:spacing w:val="-2"/>
        </w:rPr>
        <w:t> </w:t>
      </w:r>
      <w:r>
        <w:rPr/>
        <w:t>luminarias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tecnología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diodo</w:t>
      </w:r>
      <w:r>
        <w:rPr>
          <w:spacing w:val="-1"/>
        </w:rPr>
        <w:t> </w:t>
      </w:r>
      <w:r>
        <w:rPr/>
        <w:t>emisor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luz,</w:t>
      </w:r>
      <w:r>
        <w:rPr>
          <w:spacing w:val="-3"/>
        </w:rPr>
        <w:t> </w:t>
      </w:r>
      <w:r>
        <w:rPr/>
        <w:t>conocida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LED,</w:t>
      </w:r>
      <w:r>
        <w:rPr>
          <w:spacing w:val="-59"/>
        </w:rPr>
        <w:t> </w:t>
      </w:r>
      <w:r>
        <w:rPr/>
        <w:t>procurando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 alimentadas con energía eólica y/o</w:t>
      </w:r>
      <w:r>
        <w:rPr>
          <w:spacing w:val="-2"/>
        </w:rPr>
        <w:t> </w:t>
      </w:r>
      <w:r>
        <w:rPr/>
        <w:t>solar.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2538,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101.- </w:t>
      </w:r>
      <w:r>
        <w:rPr/>
        <w:t>Para atender los servicios públicos, el Ayuntamiento podrá crear por las siguientes entidades</w:t>
      </w:r>
      <w:r>
        <w:rPr>
          <w:spacing w:val="1"/>
        </w:rPr>
        <w:t> </w:t>
      </w:r>
      <w:r>
        <w:rPr/>
        <w:t>paramunicipales: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49" w:right="6647"/>
      </w:pPr>
      <w:r>
        <w:rPr/>
        <w:t>I.- Los organismos públicos descentralizados;</w:t>
      </w:r>
      <w:r>
        <w:rPr>
          <w:spacing w:val="1"/>
        </w:rPr>
        <w:t> </w:t>
      </w:r>
      <w:r>
        <w:rPr/>
        <w:t>II.-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municipal;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"/>
        <w:ind w:left="149"/>
      </w:pPr>
      <w:r>
        <w:rPr/>
        <w:t>III.-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fideicomisos</w:t>
      </w:r>
      <w:r>
        <w:rPr>
          <w:spacing w:val="-1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fideicomitente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ayuntamiento.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102.-</w:t>
      </w:r>
      <w:r>
        <w:rPr>
          <w:rFonts w:ascii="Arial" w:hAnsi="Arial"/>
          <w:b/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públicos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paramunicipal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regularán</w:t>
      </w:r>
      <w:r>
        <w:rPr>
          <w:spacing w:val="-11"/>
        </w:rPr>
        <w:t> </w:t>
      </w:r>
      <w:r>
        <w:rPr/>
        <w:t>teniendo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cuenta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Planeación.</w:t>
      </w:r>
    </w:p>
    <w:p>
      <w:pPr>
        <w:pStyle w:val="BodyText"/>
      </w:pPr>
    </w:p>
    <w:p>
      <w:pPr>
        <w:pStyle w:val="BodyText"/>
        <w:ind w:left="149" w:right="111"/>
        <w:jc w:val="both"/>
      </w:pP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Municipios</w:t>
      </w:r>
      <w:r>
        <w:rPr>
          <w:spacing w:val="-14"/>
        </w:rPr>
        <w:t> </w:t>
      </w:r>
      <w:r>
        <w:rPr>
          <w:spacing w:val="-1"/>
        </w:rPr>
        <w:t>podrán</w:t>
      </w:r>
      <w:r>
        <w:rPr>
          <w:spacing w:val="-14"/>
        </w:rPr>
        <w:t> </w:t>
      </w:r>
      <w:r>
        <w:rPr>
          <w:spacing w:val="-1"/>
        </w:rPr>
        <w:t>crear</w:t>
      </w:r>
      <w:r>
        <w:rPr>
          <w:spacing w:val="-14"/>
        </w:rPr>
        <w:t> </w:t>
      </w:r>
      <w:r>
        <w:rPr/>
        <w:t>Institutos</w:t>
      </w:r>
      <w:r>
        <w:rPr>
          <w:spacing w:val="-15"/>
        </w:rPr>
        <w:t> </w:t>
      </w:r>
      <w:r>
        <w:rPr/>
        <w:t>Municipales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Planeación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Institutos</w:t>
      </w:r>
      <w:r>
        <w:rPr>
          <w:spacing w:val="-14"/>
        </w:rPr>
        <w:t> </w:t>
      </w:r>
      <w:r>
        <w:rPr/>
        <w:t>Microregionales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Planeación</w:t>
      </w:r>
      <w:r>
        <w:rPr>
          <w:spacing w:val="-14"/>
        </w:rPr>
        <w:t> </w:t>
      </w:r>
      <w:r>
        <w:rPr/>
        <w:t>según</w:t>
      </w:r>
      <w:r>
        <w:rPr>
          <w:spacing w:val="-59"/>
        </w:rPr>
        <w:t> </w:t>
      </w:r>
      <w:r>
        <w:rPr/>
        <w:t>sea el caso, como organismos públicos descentralizados de las administraciones municipales, con personalidad</w:t>
      </w:r>
      <w:r>
        <w:rPr>
          <w:spacing w:val="1"/>
        </w:rPr>
        <w:t> </w:t>
      </w:r>
      <w:r>
        <w:rPr/>
        <w:t>jurídica y patrimonio propio, en los términos de la Ley Estatal de Planeación y la Ley de Planeación, Desarrollo</w:t>
      </w:r>
      <w:r>
        <w:rPr>
          <w:spacing w:val="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y Servicios Públicos</w:t>
      </w:r>
      <w:r>
        <w:rPr>
          <w:spacing w:val="-1"/>
        </w:rPr>
        <w:t> </w:t>
      </w:r>
      <w:r>
        <w:rPr/>
        <w:t>Municipales.</w:t>
      </w:r>
    </w:p>
    <w:p>
      <w:pPr>
        <w:spacing w:before="0"/>
        <w:ind w:left="149" w:right="10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2589,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2" w:lineRule="exact" w:before="0"/>
        <w:ind w:left="162" w:right="128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Titulo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Sexto</w:t>
      </w:r>
    </w:p>
    <w:p>
      <w:pPr>
        <w:pStyle w:val="Heading2"/>
        <w:spacing w:line="252" w:lineRule="exact"/>
        <w:ind w:left="163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Hacienda y</w:t>
      </w:r>
      <w:r>
        <w:rPr>
          <w:spacing w:val="-1"/>
        </w:rPr>
        <w:t> </w:t>
      </w:r>
      <w:r>
        <w:rPr/>
        <w:t>Patrimonio municipal.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i/>
          <w:sz w:val="10"/>
        </w:rPr>
      </w:pPr>
    </w:p>
    <w:p>
      <w:pPr>
        <w:pStyle w:val="Heading2"/>
        <w:spacing w:before="92"/>
        <w:ind w:left="163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103.-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Patrimonio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constituyen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bienes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dominio</w:t>
      </w:r>
      <w:r>
        <w:rPr>
          <w:spacing w:val="-6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bienes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dominio</w:t>
      </w:r>
      <w:r>
        <w:rPr>
          <w:spacing w:val="-59"/>
        </w:rPr>
        <w:t> </w:t>
      </w:r>
      <w:r>
        <w:rPr/>
        <w:t>privado.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/>
        <w:t>Son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  <w:r>
        <w:rPr>
          <w:spacing w:val="-1"/>
        </w:rPr>
        <w:t> </w:t>
      </w:r>
      <w:r>
        <w:rPr/>
        <w:t>público: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/>
        <w:jc w:val="both"/>
      </w:pPr>
      <w:r>
        <w:rPr/>
        <w:t>I.-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común;</w:t>
      </w:r>
    </w:p>
    <w:p>
      <w:pPr>
        <w:pStyle w:val="BodyText"/>
      </w:pPr>
    </w:p>
    <w:p>
      <w:pPr>
        <w:pStyle w:val="BodyText"/>
        <w:ind w:left="149" w:right="120"/>
        <w:jc w:val="both"/>
      </w:pPr>
      <w:r>
        <w:rPr/>
        <w:t>II.- Los inmuebles destinados por el Municipio a un servicio público, los propios que utilice para dicho fin y los</w:t>
      </w:r>
      <w:r>
        <w:rPr>
          <w:spacing w:val="1"/>
        </w:rPr>
        <w:t> </w:t>
      </w:r>
      <w:r>
        <w:rPr/>
        <w:t>equiparados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éstos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  <w:jc w:val="both"/>
      </w:pPr>
      <w:r>
        <w:rPr/>
        <w:t>III.- Los muebles de propiedad municipal que por su naturaleza no sean sustituibles tales como los documentos y</w:t>
      </w:r>
      <w:r>
        <w:rPr>
          <w:spacing w:val="-59"/>
        </w:rPr>
        <w:t> </w:t>
      </w:r>
      <w:r>
        <w:rPr/>
        <w:t>expedientes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oficinas,</w:t>
      </w:r>
      <w:r>
        <w:rPr>
          <w:spacing w:val="-8"/>
        </w:rPr>
        <w:t> </w:t>
      </w:r>
      <w:r>
        <w:rPr/>
        <w:t>manuscritos,</w:t>
      </w:r>
      <w:r>
        <w:rPr>
          <w:spacing w:val="-8"/>
        </w:rPr>
        <w:t> </w:t>
      </w:r>
      <w:r>
        <w:rPr/>
        <w:t>archivos,</w:t>
      </w:r>
      <w:r>
        <w:rPr>
          <w:spacing w:val="-8"/>
        </w:rPr>
        <w:t> </w:t>
      </w:r>
      <w:r>
        <w:rPr/>
        <w:t>libros,</w:t>
      </w:r>
      <w:r>
        <w:rPr>
          <w:spacing w:val="-8"/>
        </w:rPr>
        <w:t> </w:t>
      </w:r>
      <w:r>
        <w:rPr/>
        <w:t>mapas,</w:t>
      </w:r>
      <w:r>
        <w:rPr>
          <w:spacing w:val="-8"/>
        </w:rPr>
        <w:t> </w:t>
      </w:r>
      <w:r>
        <w:rPr/>
        <w:t>planes,</w:t>
      </w:r>
      <w:r>
        <w:rPr>
          <w:spacing w:val="-9"/>
        </w:rPr>
        <w:t> </w:t>
      </w:r>
      <w:r>
        <w:rPr/>
        <w:t>folletos,</w:t>
      </w:r>
      <w:r>
        <w:rPr>
          <w:spacing w:val="-8"/>
        </w:rPr>
        <w:t> </w:t>
      </w:r>
      <w:r>
        <w:rPr/>
        <w:t>grabados</w:t>
      </w:r>
      <w:r>
        <w:rPr>
          <w:spacing w:val="-8"/>
        </w:rPr>
        <w:t> </w:t>
      </w:r>
      <w:r>
        <w:rPr/>
        <w:t>importantes,</w:t>
      </w:r>
      <w:r>
        <w:rPr>
          <w:spacing w:val="-8"/>
        </w:rPr>
        <w:t> </w:t>
      </w:r>
      <w:r>
        <w:rPr/>
        <w:t>obras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arte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objetos similares;</w:t>
      </w:r>
    </w:p>
    <w:p>
      <w:pPr>
        <w:pStyle w:val="BodyText"/>
        <w:spacing w:before="1"/>
      </w:pPr>
    </w:p>
    <w:p>
      <w:pPr>
        <w:pStyle w:val="BodyText"/>
        <w:ind w:left="149" w:right="113"/>
        <w:jc w:val="both"/>
      </w:pPr>
      <w:r>
        <w:rPr/>
        <w:t>IV.- Las pinturas, murales, esculturas u otra obra artística incorporada o adherida permanentemente a los</w:t>
      </w:r>
      <w:r>
        <w:rPr>
          <w:spacing w:val="1"/>
        </w:rPr>
        <w:t> </w:t>
      </w:r>
      <w:r>
        <w:rPr/>
        <w:t>inmuebles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 descentralizados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7"/>
        <w:jc w:val="both"/>
      </w:pPr>
      <w:r>
        <w:rPr>
          <w:w w:val="95"/>
        </w:rPr>
        <w:t>V.- Los demás que por disposición de otros ordenamientos legales forman o deban formar parte del dominio público</w:t>
      </w:r>
      <w:r>
        <w:rPr>
          <w:spacing w:val="1"/>
          <w:w w:val="95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4"/>
        <w:jc w:val="both"/>
      </w:pP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dominio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Libro</w:t>
      </w:r>
      <w:r>
        <w:rPr>
          <w:spacing w:val="-2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Títulos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Tercero</w:t>
      </w:r>
      <w:r>
        <w:rPr>
          <w:spacing w:val="-3"/>
        </w:rPr>
        <w:t> </w:t>
      </w:r>
      <w:r>
        <w:rPr/>
        <w:t>del</w:t>
      </w:r>
      <w:r>
        <w:rPr>
          <w:spacing w:val="-59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Estado.</w:t>
      </w:r>
    </w:p>
    <w:p>
      <w:pPr>
        <w:pStyle w:val="BodyText"/>
        <w:spacing w:before="1"/>
      </w:pPr>
    </w:p>
    <w:p>
      <w:pPr>
        <w:spacing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104.-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dominio</w:t>
      </w:r>
      <w:r>
        <w:rPr>
          <w:spacing w:val="-1"/>
          <w:sz w:val="22"/>
        </w:rPr>
        <w:t> </w:t>
      </w:r>
      <w:r>
        <w:rPr>
          <w:sz w:val="22"/>
        </w:rPr>
        <w:t>privado:</w:t>
      </w:r>
    </w:p>
    <w:p>
      <w:pPr>
        <w:pStyle w:val="BodyText"/>
      </w:pPr>
    </w:p>
    <w:p>
      <w:pPr>
        <w:pStyle w:val="BodyText"/>
        <w:spacing w:line="480" w:lineRule="auto"/>
        <w:ind w:left="149" w:right="2771"/>
      </w:pPr>
      <w:r>
        <w:rPr/>
        <w:t>I.-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3"/>
        </w:rPr>
        <w:t> </w:t>
      </w:r>
      <w:r>
        <w:rPr/>
        <w:t>formado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extingan;</w:t>
      </w:r>
      <w:r>
        <w:rPr>
          <w:spacing w:val="-59"/>
        </w:rPr>
        <w:t> </w:t>
      </w:r>
      <w:r>
        <w:rPr/>
        <w:t>II.-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municipales;</w:t>
      </w:r>
    </w:p>
    <w:p>
      <w:pPr>
        <w:pStyle w:val="BodyText"/>
        <w:spacing w:line="253" w:lineRule="exact"/>
        <w:ind w:left="149"/>
      </w:pPr>
      <w:r>
        <w:rPr/>
        <w:t>III.-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3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título</w:t>
      </w:r>
      <w:r>
        <w:rPr>
          <w:spacing w:val="-3"/>
        </w:rPr>
        <w:t> </w:t>
      </w:r>
      <w:r>
        <w:rPr/>
        <w:t>traslativo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  <w:r>
        <w:rPr>
          <w:spacing w:val="-2"/>
        </w:rPr>
        <w:t> </w:t>
      </w:r>
      <w:r>
        <w:rPr/>
        <w:t>adquiera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3" w:lineRule="exact"/>
        <w:ind w:left="149"/>
      </w:pPr>
      <w:r>
        <w:rPr/>
        <w:t>IV.-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adquiera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positiva.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1544,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ARTÍCULO 104 BIS.- </w:t>
      </w:r>
      <w:r>
        <w:rPr/>
        <w:t>El Municipio deberá llevar a cabo el levantamiento físico del inventario de los bienes a que</w:t>
      </w:r>
      <w:r>
        <w:rPr>
          <w:spacing w:val="-59"/>
        </w:rPr>
        <w:t> </w:t>
      </w:r>
      <w:r>
        <w:rPr/>
        <w:t>refiere el artículo 104 de la presente Ley. Dicho inventario deberá estar debidamente conciliado con el registro</w:t>
      </w:r>
      <w:r>
        <w:rPr>
          <w:spacing w:val="1"/>
        </w:rPr>
        <w:t> </w:t>
      </w:r>
      <w:r>
        <w:rPr/>
        <w:t>contable,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 establecerse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valor inferior</w:t>
      </w:r>
      <w:r>
        <w:rPr>
          <w:spacing w:val="-1"/>
        </w:rPr>
        <w:t> </w:t>
      </w:r>
      <w:r>
        <w:rPr/>
        <w:t>al catastral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0"/>
        <w:jc w:val="both"/>
      </w:pPr>
      <w:r>
        <w:rPr/>
        <w:t>El municipio contará con un plazo de 30 días hábiles para incluir en el inventario físico los bienes que adquieran.</w:t>
      </w:r>
      <w:r>
        <w:rPr>
          <w:spacing w:val="1"/>
        </w:rPr>
        <w:t> </w:t>
      </w:r>
      <w:r>
        <w:rPr/>
        <w:t>Así mismo, deberá de publicar el inventario de sus bienes en los términos que disponga la Ley de Transparencia</w:t>
      </w:r>
      <w:r>
        <w:rPr>
          <w:spacing w:val="-59"/>
        </w:rPr>
        <w:t> </w:t>
      </w:r>
      <w:r>
        <w:rPr/>
        <w:t>y Acceso a Información Pública para el Estado de Oaxaca, el cual deberán actualizar, por lo menos, cada seis</w:t>
      </w:r>
      <w:r>
        <w:rPr>
          <w:spacing w:val="1"/>
        </w:rPr>
        <w:t> </w:t>
      </w:r>
      <w:r>
        <w:rPr/>
        <w:t>meses.</w:t>
      </w:r>
    </w:p>
    <w:p>
      <w:pPr>
        <w:pStyle w:val="BodyText"/>
      </w:pPr>
    </w:p>
    <w:p>
      <w:pPr>
        <w:pStyle w:val="BodyText"/>
        <w:ind w:left="149" w:right="113"/>
        <w:jc w:val="both"/>
      </w:pPr>
      <w:r>
        <w:rPr/>
        <w:t>Los</w:t>
      </w:r>
      <w:r>
        <w:rPr>
          <w:spacing w:val="-6"/>
        </w:rPr>
        <w:t> </w:t>
      </w:r>
      <w:r>
        <w:rPr/>
        <w:t>registros</w:t>
      </w:r>
      <w:r>
        <w:rPr>
          <w:spacing w:val="-6"/>
        </w:rPr>
        <w:t> </w:t>
      </w:r>
      <w:r>
        <w:rPr/>
        <w:t>contables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reflejarán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cuenta</w:t>
      </w:r>
      <w:r>
        <w:rPr>
          <w:spacing w:val="-6"/>
        </w:rPr>
        <w:t> </w:t>
      </w:r>
      <w:r>
        <w:rPr/>
        <w:t>específica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activo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corresponda,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59"/>
        </w:rPr>
        <w:t> </w:t>
      </w:r>
      <w:r>
        <w:rPr/>
        <w:t>con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dispuesto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Capítulo</w:t>
      </w:r>
      <w:r>
        <w:rPr>
          <w:spacing w:val="-15"/>
        </w:rPr>
        <w:t> </w:t>
      </w:r>
      <w:r>
        <w:rPr/>
        <w:t>II,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Título</w:t>
      </w:r>
      <w:r>
        <w:rPr>
          <w:spacing w:val="-14"/>
        </w:rPr>
        <w:t> </w:t>
      </w:r>
      <w:r>
        <w:rPr/>
        <w:t>Tercero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Contabilidad</w:t>
      </w:r>
      <w:r>
        <w:rPr>
          <w:spacing w:val="-15"/>
        </w:rPr>
        <w:t> </w:t>
      </w:r>
      <w:r>
        <w:rPr/>
        <w:t>Gubernamental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normas</w:t>
      </w:r>
      <w:r>
        <w:rPr>
          <w:spacing w:val="-59"/>
        </w:rPr>
        <w:t> </w:t>
      </w:r>
      <w:r>
        <w:rPr/>
        <w:t>emitidas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Armonización</w:t>
      </w:r>
      <w:r>
        <w:rPr>
          <w:spacing w:val="-2"/>
        </w:rPr>
        <w:t> </w:t>
      </w:r>
      <w:r>
        <w:rPr/>
        <w:t>Contable,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valuación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patrimonio.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1544,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dominio</w:t>
      </w:r>
      <w:r>
        <w:rPr>
          <w:spacing w:val="-6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/>
        <w:t>imprescriptibles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inembargables,</w:t>
      </w:r>
      <w:r>
        <w:rPr>
          <w:spacing w:val="-6"/>
        </w:rPr>
        <w:t> </w:t>
      </w:r>
      <w:r>
        <w:rPr/>
        <w:t>pero</w:t>
      </w:r>
      <w:r>
        <w:rPr>
          <w:spacing w:val="-7"/>
        </w:rPr>
        <w:t> </w:t>
      </w:r>
      <w:r>
        <w:rPr/>
        <w:t>podrán</w:t>
      </w:r>
      <w:r>
        <w:rPr>
          <w:spacing w:val="-58"/>
        </w:rPr>
        <w:t> </w:t>
      </w:r>
      <w:r>
        <w:rPr/>
        <w:t>ser</w:t>
      </w:r>
      <w:r>
        <w:rPr>
          <w:spacing w:val="-2"/>
        </w:rPr>
        <w:t> </w:t>
      </w:r>
      <w:r>
        <w:rPr/>
        <w:t>enajenados y</w:t>
      </w:r>
      <w:r>
        <w:rPr>
          <w:spacing w:val="2"/>
        </w:rPr>
        <w:t> </w:t>
      </w:r>
      <w:r>
        <w:rPr/>
        <w:t>gravados,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 Capítulo</w:t>
      </w:r>
      <w:r>
        <w:rPr>
          <w:spacing w:val="-1"/>
        </w:rPr>
        <w:t> </w:t>
      </w:r>
      <w:r>
        <w:rPr/>
        <w:t>Tercero</w:t>
      </w:r>
      <w:r>
        <w:rPr>
          <w:spacing w:val="-1"/>
        </w:rPr>
        <w:t> </w:t>
      </w:r>
      <w:r>
        <w:rPr/>
        <w:t>de este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Titulo.</w:t>
      </w:r>
    </w:p>
    <w:p>
      <w:pPr>
        <w:pStyle w:val="BodyText"/>
      </w:pPr>
    </w:p>
    <w:p>
      <w:pPr>
        <w:pStyle w:val="BodyText"/>
        <w:spacing w:before="1"/>
        <w:ind w:left="149" w:right="112"/>
        <w:jc w:val="both"/>
      </w:pPr>
      <w:r>
        <w:rPr>
          <w:rFonts w:ascii="Arial" w:hAnsi="Arial"/>
          <w:b/>
        </w:rPr>
        <w:t>ARTÍCULO 106.- </w:t>
      </w:r>
      <w:r>
        <w:rPr/>
        <w:t>El Ayuntamiento podrá efectuar sobre los bienes de dominio privado todos los actos de</w:t>
      </w:r>
      <w:r>
        <w:rPr>
          <w:spacing w:val="1"/>
        </w:rPr>
        <w:t> </w:t>
      </w:r>
      <w:r>
        <w:rPr/>
        <w:t>administración y de dominio que regula el derecho común, con las modalidades previstas en esta Ley. Se</w:t>
      </w:r>
      <w:r>
        <w:rPr>
          <w:spacing w:val="1"/>
        </w:rPr>
        <w:t> </w:t>
      </w:r>
      <w:r>
        <w:rPr/>
        <w:t>exceptúan</w:t>
      </w:r>
      <w:r>
        <w:rPr>
          <w:spacing w:val="-1"/>
        </w:rPr>
        <w:t> </w:t>
      </w:r>
      <w:r>
        <w:rPr/>
        <w:t>los bienes dados en comodato.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107.-</w:t>
      </w:r>
      <w:r>
        <w:rPr>
          <w:rFonts w:ascii="Arial" w:hAnsi="Arial"/>
          <w:b/>
          <w:spacing w:val="-13"/>
        </w:rPr>
        <w:t> </w:t>
      </w:r>
      <w:r>
        <w:rPr/>
        <w:t>Cuando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trate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satisfacer</w:t>
      </w:r>
      <w:r>
        <w:rPr>
          <w:spacing w:val="-13"/>
        </w:rPr>
        <w:t> </w:t>
      </w:r>
      <w:r>
        <w:rPr/>
        <w:t>necesidades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suelo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vivienda,</w:t>
      </w:r>
      <w:r>
        <w:rPr>
          <w:spacing w:val="-14"/>
        </w:rPr>
        <w:t> </w:t>
      </w:r>
      <w:r>
        <w:rPr/>
        <w:t>el</w:t>
      </w:r>
      <w:r>
        <w:rPr>
          <w:spacing w:val="37"/>
        </w:rPr>
        <w:t> </w:t>
      </w:r>
      <w:r>
        <w:rPr/>
        <w:t>Ayuntamiento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reservará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dominio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bienes,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cumplan</w:t>
      </w:r>
      <w:r>
        <w:rPr>
          <w:spacing w:val="-2"/>
        </w:rPr>
        <w:t> </w:t>
      </w:r>
      <w:r>
        <w:rPr/>
        <w:t>las siguientes condiciones: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49" w:right="981"/>
      </w:pPr>
      <w:r>
        <w:rPr/>
        <w:t>I.- Que se edifique en el inmueble, casa habitación de acuerdo con la reglamentación correspondiente; y</w:t>
      </w:r>
      <w:r>
        <w:rPr>
          <w:spacing w:val="-60"/>
        </w:rPr>
        <w:t> </w:t>
      </w:r>
      <w:r>
        <w:rPr/>
        <w:t>II.-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cubra totalmente el precio</w:t>
      </w:r>
      <w:r>
        <w:rPr>
          <w:spacing w:val="-1"/>
        </w:rPr>
        <w:t> </w:t>
      </w:r>
      <w:r>
        <w:rPr/>
        <w:t>fijado.</w:t>
      </w: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108.-</w:t>
      </w:r>
      <w:r>
        <w:rPr>
          <w:rFonts w:ascii="Arial" w:hAnsi="Arial"/>
          <w:b/>
          <w:spacing w:val="21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cambio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régimen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propiedad,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bienes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dominio</w:t>
      </w:r>
      <w:r>
        <w:rPr>
          <w:spacing w:val="22"/>
        </w:rPr>
        <w:t> </w:t>
      </w:r>
      <w:r>
        <w:rPr/>
        <w:t>público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privado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-59"/>
        </w:rPr>
        <w:t> </w:t>
      </w:r>
      <w:r>
        <w:rPr/>
        <w:t>inversa,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requerirán: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/>
      </w:pPr>
      <w:r>
        <w:rPr/>
        <w:t>I.-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calificada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ayuntamiento;</w:t>
      </w:r>
    </w:p>
    <w:p>
      <w:pPr>
        <w:pStyle w:val="BodyText"/>
      </w:pPr>
    </w:p>
    <w:p>
      <w:pPr>
        <w:pStyle w:val="BodyText"/>
        <w:ind w:left="149" w:right="112"/>
      </w:pPr>
      <w:r>
        <w:rPr/>
        <w:t>II.-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Ayuntamiento</w:t>
      </w:r>
      <w:r>
        <w:rPr>
          <w:spacing w:val="7"/>
        </w:rPr>
        <w:t> </w:t>
      </w:r>
      <w:r>
        <w:rPr/>
        <w:t>emita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declaratoria</w:t>
      </w:r>
      <w:r>
        <w:rPr>
          <w:spacing w:val="7"/>
        </w:rPr>
        <w:t> </w:t>
      </w:r>
      <w:r>
        <w:rPr/>
        <w:t>correspondiente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especificarán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razones,</w:t>
      </w:r>
      <w:r>
        <w:rPr>
          <w:spacing w:val="7"/>
        </w:rPr>
        <w:t> </w:t>
      </w:r>
      <w:r>
        <w:rPr/>
        <w:t>motivos</w:t>
      </w:r>
      <w:r>
        <w:rPr>
          <w:spacing w:val="7"/>
        </w:rPr>
        <w:t> </w:t>
      </w:r>
      <w:r>
        <w:rPr/>
        <w:t>o</w:t>
      </w:r>
      <w:r>
        <w:rPr>
          <w:spacing w:val="-58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especiales del cambio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propiedad;</w:t>
      </w:r>
    </w:p>
    <w:p>
      <w:pPr>
        <w:pStyle w:val="BodyText"/>
      </w:pPr>
    </w:p>
    <w:p>
      <w:pPr>
        <w:pStyle w:val="BodyText"/>
        <w:ind w:left="149" w:right="108"/>
      </w:pPr>
      <w:r>
        <w:rPr/>
        <w:t>III.- La publicación de la declaratoria que emita el Ayuntamiento, en el Periódico Oficial del Gobierno del Estado y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Gaceta</w:t>
      </w:r>
      <w:r>
        <w:rPr>
          <w:spacing w:val="-1"/>
        </w:rPr>
        <w:t> </w:t>
      </w:r>
      <w:r>
        <w:rPr/>
        <w:t>Municipal;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spacing w:before="1"/>
        <w:ind w:left="149" w:right="109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IV.-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inscripción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declaratoria</w:t>
      </w:r>
      <w:r>
        <w:rPr>
          <w:spacing w:val="-4"/>
          <w:sz w:val="22"/>
        </w:rPr>
        <w:t> </w:t>
      </w:r>
      <w:r>
        <w:rPr>
          <w:sz w:val="22"/>
        </w:rPr>
        <w:t>correspondiente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Función</w:t>
      </w:r>
      <w:r>
        <w:rPr>
          <w:spacing w:val="-3"/>
          <w:sz w:val="22"/>
        </w:rPr>
        <w:t> </w:t>
      </w:r>
      <w:r>
        <w:rPr>
          <w:sz w:val="22"/>
        </w:rPr>
        <w:t>Registral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Núm. 1639, aprobado por la LXIV Legislatura el 26 de agosto del 2020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</w:t>
      </w:r>
    </w:p>
    <w:p>
      <w:pPr>
        <w:pStyle w:val="Heading2"/>
        <w:spacing w:before="1"/>
        <w:ind w:left="164"/>
      </w:pPr>
      <w:r>
        <w:rPr/>
        <w:t>Del</w:t>
      </w:r>
      <w:r>
        <w:rPr>
          <w:spacing w:val="-2"/>
        </w:rPr>
        <w:t> </w:t>
      </w:r>
      <w:r>
        <w:rPr/>
        <w:t>Inventario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Bienes</w:t>
      </w:r>
      <w:r>
        <w:rPr>
          <w:spacing w:val="-3"/>
        </w:rPr>
        <w:t> </w:t>
      </w:r>
      <w:r>
        <w:rPr/>
        <w:t>Municipales.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ARTÍCULO 109.- </w:t>
      </w:r>
      <w:r>
        <w:rPr/>
        <w:t>El Ayuntamiento formulará y actualizará trimestralmente, el inventario de bienes muebles y el</w:t>
      </w:r>
      <w:r>
        <w:rPr>
          <w:spacing w:val="1"/>
        </w:rPr>
        <w:t> </w:t>
      </w:r>
      <w:r>
        <w:rPr/>
        <w:t>catálogo de bienes inmuebles pertenecientes al municipio y establecerá un sistema de control y vigilancia de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110.-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inventario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1"/>
          <w:sz w:val="22"/>
        </w:rPr>
        <w:t> </w:t>
      </w:r>
      <w:r>
        <w:rPr>
          <w:sz w:val="22"/>
        </w:rPr>
        <w:t>muebles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Municipio,</w:t>
      </w:r>
      <w:r>
        <w:rPr>
          <w:spacing w:val="-2"/>
          <w:sz w:val="22"/>
        </w:rPr>
        <w:t> </w:t>
      </w:r>
      <w:r>
        <w:rPr>
          <w:sz w:val="22"/>
        </w:rPr>
        <w:t>contendrá: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49" w:right="2382"/>
      </w:pPr>
      <w:r>
        <w:rPr/>
        <w:t>I.-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identificación;</w:t>
      </w:r>
      <w:r>
        <w:rPr>
          <w:spacing w:val="-58"/>
        </w:rPr>
        <w:t> </w:t>
      </w:r>
      <w:r>
        <w:rPr/>
        <w:t>II.-</w:t>
      </w:r>
      <w:r>
        <w:rPr>
          <w:spacing w:val="-1"/>
        </w:rPr>
        <w:t> </w:t>
      </w:r>
      <w:r>
        <w:rPr/>
        <w:t>La expresión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valor, destino</w:t>
      </w:r>
      <w:r>
        <w:rPr>
          <w:spacing w:val="-1"/>
        </w:rPr>
        <w:t> </w:t>
      </w:r>
      <w:r>
        <w:rPr/>
        <w:t>y resguardo;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"/>
        <w:ind w:left="149"/>
      </w:pPr>
      <w:r>
        <w:rPr/>
        <w:t>III.-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movimientos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baja.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7"/>
        <w:jc w:val="both"/>
      </w:pPr>
      <w:r>
        <w:rPr>
          <w:rFonts w:ascii="Arial" w:hAnsi="Arial"/>
          <w:b/>
        </w:rPr>
        <w:t>ARTÍCULO 111.- </w:t>
      </w:r>
      <w:r>
        <w:rPr/>
        <w:t>El Ayuntamiento establecerá reglas y procedimientos para dar de alta los bienes muebles</w:t>
      </w:r>
      <w:r>
        <w:rPr>
          <w:spacing w:val="1"/>
        </w:rPr>
        <w:t> </w:t>
      </w:r>
      <w:r>
        <w:rPr/>
        <w:t>municipales, así como para los resguardos que deban otorgarse cuando se confíen a los servidores públicos</w:t>
      </w:r>
      <w:r>
        <w:rPr>
          <w:spacing w:val="1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en el ejercicio</w:t>
      </w:r>
      <w:r>
        <w:rPr>
          <w:spacing w:val="-1"/>
        </w:rPr>
        <w:t> </w:t>
      </w:r>
      <w:r>
        <w:rPr/>
        <w:t>de sus funciones.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spacing w:before="92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112.-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catálogo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inmuebles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Municipio,</w:t>
      </w:r>
      <w:r>
        <w:rPr>
          <w:spacing w:val="-3"/>
          <w:sz w:val="22"/>
        </w:rPr>
        <w:t> </w:t>
      </w:r>
      <w:r>
        <w:rPr>
          <w:sz w:val="22"/>
        </w:rPr>
        <w:t>contendrá: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9" w:right="2382"/>
      </w:pPr>
      <w:r>
        <w:rPr/>
        <w:t>I.-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identificación;</w:t>
      </w:r>
      <w:r>
        <w:rPr>
          <w:spacing w:val="-58"/>
        </w:rPr>
        <w:t> </w:t>
      </w:r>
      <w:r>
        <w:rPr/>
        <w:t>II.-</w:t>
      </w:r>
      <w:r>
        <w:rPr>
          <w:spacing w:val="-1"/>
        </w:rPr>
        <w:t> </w:t>
      </w:r>
      <w:r>
        <w:rPr/>
        <w:t>La expresión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 y destino;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line="253" w:lineRule="exact"/>
        <w:ind w:left="149"/>
      </w:pPr>
      <w:r>
        <w:rPr/>
        <w:t>III.-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público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propiedad.</w:t>
      </w:r>
    </w:p>
    <w:p>
      <w:pPr>
        <w:pStyle w:val="BodyText"/>
      </w:pPr>
    </w:p>
    <w:p>
      <w:pPr>
        <w:pStyle w:val="BodyText"/>
        <w:spacing w:before="1"/>
        <w:ind w:left="149" w:right="115"/>
        <w:jc w:val="both"/>
      </w:pPr>
      <w:r>
        <w:rPr>
          <w:rFonts w:ascii="Arial" w:hAnsi="Arial"/>
          <w:b/>
        </w:rPr>
        <w:t>ARTÍCULO 113.- </w:t>
      </w:r>
      <w:r>
        <w:rPr/>
        <w:t>El inventario de bienes muebles y el catálogo de bienes inmuebles propiedad del Municipio, se</w:t>
      </w:r>
      <w:r>
        <w:rPr>
          <w:spacing w:val="1"/>
        </w:rPr>
        <w:t> </w:t>
      </w:r>
      <w:r>
        <w:rPr>
          <w:w w:val="95"/>
        </w:rPr>
        <w:t>publicarán</w:t>
      </w:r>
      <w:r>
        <w:rPr>
          <w:spacing w:val="14"/>
          <w:w w:val="95"/>
        </w:rPr>
        <w:t> </w:t>
      </w:r>
      <w:r>
        <w:rPr>
          <w:w w:val="95"/>
        </w:rPr>
        <w:t>anualmente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mes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enero,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Periódico</w:t>
      </w:r>
      <w:r>
        <w:rPr>
          <w:spacing w:val="14"/>
          <w:w w:val="95"/>
        </w:rPr>
        <w:t> </w:t>
      </w:r>
      <w:r>
        <w:rPr>
          <w:w w:val="95"/>
        </w:rPr>
        <w:t>Oficial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14"/>
          <w:w w:val="95"/>
        </w:rPr>
        <w:t> </w:t>
      </w:r>
      <w:r>
        <w:rPr>
          <w:w w:val="95"/>
        </w:rPr>
        <w:t>Gobierno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14"/>
          <w:w w:val="95"/>
        </w:rPr>
        <w:t> </w:t>
      </w:r>
      <w:r>
        <w:rPr>
          <w:w w:val="95"/>
        </w:rPr>
        <w:t>Estado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Gaceta</w:t>
      </w:r>
      <w:r>
        <w:rPr>
          <w:spacing w:val="14"/>
          <w:w w:val="95"/>
        </w:rPr>
        <w:t> </w:t>
      </w:r>
      <w:r>
        <w:rPr>
          <w:w w:val="95"/>
        </w:rPr>
        <w:t>Municipal</w:t>
      </w:r>
      <w:r>
        <w:rPr>
          <w:spacing w:val="-56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se enviarán</w:t>
      </w:r>
      <w:r>
        <w:rPr>
          <w:spacing w:val="1"/>
        </w:rPr>
        <w:t> </w:t>
      </w:r>
      <w:r>
        <w:rPr/>
        <w:t>al Congreso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conocimiento.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 114.- </w:t>
      </w:r>
      <w:r>
        <w:rPr/>
        <w:t>La alteración, sustracción, disposición indebida, ocultamiento, así como otra conducta análoga</w:t>
      </w:r>
      <w:r>
        <w:rPr>
          <w:spacing w:val="1"/>
        </w:rPr>
        <w:t> </w:t>
      </w:r>
      <w:r>
        <w:rPr/>
        <w:t>realizada por los servidores públicos municipales, sobre los bienes del Municipio, será sancionada conforme a lo</w:t>
      </w:r>
      <w:r>
        <w:rPr>
          <w:spacing w:val="1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Código</w:t>
      </w:r>
      <w:r>
        <w:rPr>
          <w:spacing w:val="-9"/>
        </w:rPr>
        <w:t> </w:t>
      </w:r>
      <w:r>
        <w:rPr/>
        <w:t>Penal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Administrativas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"/>
        <w:ind w:left="149" w:right="11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 mediante Decreto Núm.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1333, aprobado por la LXIII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 el</w:t>
      </w:r>
      <w:r>
        <w:rPr>
          <w:rFonts w:ascii="Arial" w:hAnsi="Arial"/>
          <w:b/>
          <w:spacing w:val="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2017 y publicado en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 Periódico Oficia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 16 de febrero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2018</w:t>
      </w:r>
      <w:r>
        <w:rPr>
          <w:rFonts w:ascii="Arial" w:hAnsi="Arial"/>
          <w:b/>
          <w:sz w:val="16"/>
        </w:rPr>
        <w:t>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line="252" w:lineRule="exact"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III</w:t>
      </w:r>
    </w:p>
    <w:p>
      <w:pPr>
        <w:pStyle w:val="Heading2"/>
        <w:spacing w:line="252" w:lineRule="exact"/>
        <w:ind w:left="165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Afectación</w:t>
      </w:r>
      <w:r>
        <w:rPr>
          <w:spacing w:val="-2"/>
        </w:rPr>
        <w:t> </w:t>
      </w:r>
      <w:r>
        <w:rPr/>
        <w:t>del Patrimonio</w:t>
      </w:r>
      <w:r>
        <w:rPr>
          <w:spacing w:val="-1"/>
        </w:rPr>
        <w:t> </w:t>
      </w:r>
      <w:r>
        <w:rPr/>
        <w:t>Inmobiliario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ARTÍCULO 115.- </w:t>
      </w:r>
      <w:r>
        <w:rPr/>
        <w:t>Para enajenar y gravar bienes inmuebles municipales se requerirá el acuerdo de la mayoría</w:t>
      </w:r>
      <w:r>
        <w:rPr>
          <w:spacing w:val="1"/>
        </w:rPr>
        <w:t> </w:t>
      </w:r>
      <w:r>
        <w:rPr/>
        <w:t>calificada de</w:t>
      </w:r>
      <w:r>
        <w:rPr>
          <w:spacing w:val="-1"/>
        </w:rPr>
        <w:t> </w:t>
      </w:r>
      <w:r>
        <w:rPr/>
        <w:t>los integrantes del Ayuntamiento.</w:t>
      </w:r>
    </w:p>
    <w:p>
      <w:pPr>
        <w:pStyle w:val="BodyText"/>
      </w:pPr>
    </w:p>
    <w:p>
      <w:pPr>
        <w:pStyle w:val="BodyText"/>
        <w:spacing w:line="480" w:lineRule="auto" w:before="1"/>
        <w:ind w:left="149" w:right="32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116.-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contener:</w:t>
      </w:r>
      <w:r>
        <w:rPr>
          <w:spacing w:val="-58"/>
        </w:rPr>
        <w:t> </w:t>
      </w:r>
      <w:r>
        <w:rPr/>
        <w:t>I.-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localización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inmueble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y colindancias;</w:t>
      </w:r>
    </w:p>
    <w:p>
      <w:pPr>
        <w:pStyle w:val="BodyText"/>
        <w:spacing w:line="480" w:lineRule="auto"/>
        <w:ind w:left="149" w:right="730"/>
      </w:pPr>
      <w:r>
        <w:rPr/>
        <w:t>II.-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especificación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destino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producto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obtenga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enajenación;</w:t>
      </w:r>
      <w:r>
        <w:rPr>
          <w:spacing w:val="-2"/>
        </w:rPr>
        <w:t> </w:t>
      </w:r>
      <w:r>
        <w:rPr/>
        <w:t>y</w:t>
      </w:r>
      <w:r>
        <w:rPr>
          <w:spacing w:val="-58"/>
        </w:rPr>
        <w:t> </w:t>
      </w:r>
      <w:r>
        <w:rPr/>
        <w:t>III.-</w:t>
      </w:r>
      <w:r>
        <w:rPr>
          <w:spacing w:val="-1"/>
        </w:rPr>
        <w:t> </w:t>
      </w:r>
      <w:r>
        <w:rPr/>
        <w:t>La especificación del</w:t>
      </w:r>
      <w:r>
        <w:rPr>
          <w:spacing w:val="-2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obtendrá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 de gravamen.</w:t>
      </w:r>
    </w:p>
    <w:p>
      <w:pPr>
        <w:spacing w:line="253" w:lineRule="exact" w:before="0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enajenación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gravamen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anexarán: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I.-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localización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inmueble: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9"/>
        <w:jc w:val="both"/>
      </w:pPr>
      <w:r>
        <w:rPr/>
        <w:t>II.-</w:t>
      </w:r>
      <w:r>
        <w:rPr>
          <w:spacing w:val="-4"/>
        </w:rPr>
        <w:t> </w:t>
      </w:r>
      <w:r>
        <w:rPr/>
        <w:t>Plano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contenga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levantamiento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inmueble,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especifique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medidas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colindancias,</w:t>
      </w:r>
      <w:r>
        <w:rPr>
          <w:spacing w:val="-3"/>
        </w:rPr>
        <w:t> </w:t>
      </w:r>
      <w:r>
        <w:rPr/>
        <w:t>superficie</w:t>
      </w:r>
      <w:r>
        <w:rPr>
          <w:spacing w:val="-2"/>
        </w:rPr>
        <w:t> </w:t>
      </w:r>
      <w:r>
        <w:rPr/>
        <w:t>del</w:t>
      </w:r>
      <w:r>
        <w:rPr>
          <w:spacing w:val="-59"/>
        </w:rPr>
        <w:t> </w:t>
      </w:r>
      <w:r>
        <w:rPr/>
        <w:t>predio</w:t>
      </w:r>
      <w:r>
        <w:rPr>
          <w:spacing w:val="-2"/>
        </w:rPr>
        <w:t> </w:t>
      </w:r>
      <w:r>
        <w:rPr/>
        <w:t>y área</w:t>
      </w:r>
      <w:r>
        <w:rPr>
          <w:spacing w:val="-1"/>
        </w:rPr>
        <w:t> </w:t>
      </w:r>
      <w:r>
        <w:rPr/>
        <w:t>construida;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/>
        <w:t>III.-</w:t>
      </w:r>
      <w:r>
        <w:rPr>
          <w:spacing w:val="-2"/>
        </w:rPr>
        <w:t> </w:t>
      </w:r>
      <w:r>
        <w:rPr/>
        <w:t>Avalúo</w:t>
      </w:r>
      <w:r>
        <w:rPr>
          <w:spacing w:val="-3"/>
        </w:rPr>
        <w:t> </w:t>
      </w:r>
      <w:r>
        <w:rPr/>
        <w:t>expedido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institución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autorizada.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118.-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enajenación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gravamen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trate,</w:t>
      </w:r>
      <w:r>
        <w:rPr>
          <w:spacing w:val="-5"/>
        </w:rPr>
        <w:t> </w:t>
      </w:r>
      <w:r>
        <w:rPr/>
        <w:t>debe</w:t>
      </w:r>
      <w:r>
        <w:rPr>
          <w:spacing w:val="-5"/>
        </w:rPr>
        <w:t> </w:t>
      </w:r>
      <w:r>
        <w:rPr/>
        <w:t>responder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alguna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algunas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metas</w:t>
      </w:r>
      <w:r>
        <w:rPr>
          <w:spacing w:val="-59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ind w:left="149" w:right="117"/>
        <w:jc w:val="both"/>
      </w:pPr>
      <w:r>
        <w:rPr>
          <w:spacing w:val="-1"/>
        </w:rPr>
        <w:t>I.-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ejecución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programa</w:t>
      </w:r>
      <w:r>
        <w:rPr>
          <w:spacing w:val="-14"/>
        </w:rPr>
        <w:t> </w:t>
      </w:r>
      <w:r>
        <w:rPr/>
        <w:t>cuyo</w:t>
      </w:r>
      <w:r>
        <w:rPr>
          <w:spacing w:val="-14"/>
        </w:rPr>
        <w:t> </w:t>
      </w:r>
      <w:r>
        <w:rPr/>
        <w:t>objetivo</w:t>
      </w:r>
      <w:r>
        <w:rPr>
          <w:spacing w:val="-14"/>
        </w:rPr>
        <w:t> </w:t>
      </w:r>
      <w:r>
        <w:rPr/>
        <w:t>sea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satisfacción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demanda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suelo</w:t>
      </w:r>
      <w:r>
        <w:rPr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vivienda;</w:t>
      </w:r>
      <w:r>
        <w:rPr>
          <w:spacing w:val="-13"/>
        </w:rPr>
        <w:t> </w:t>
      </w:r>
      <w:r>
        <w:rPr/>
        <w:t>atendiendo</w:t>
      </w:r>
      <w:r>
        <w:rPr>
          <w:spacing w:val="-59"/>
        </w:rPr>
        <w:t> </w:t>
      </w:r>
      <w:r>
        <w:rPr/>
        <w:t>preferentemente,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bajos</w:t>
      </w:r>
      <w:r>
        <w:rPr>
          <w:spacing w:val="1"/>
        </w:rPr>
        <w:t> </w:t>
      </w:r>
      <w:r>
        <w:rPr/>
        <w:t>ingresos;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II.-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impulso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fomento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productivas;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/>
      </w:pPr>
      <w:r>
        <w:rPr/>
        <w:t>III.-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social,</w:t>
      </w:r>
      <w:r>
        <w:rPr>
          <w:spacing w:val="-1"/>
        </w:rPr>
        <w:t> </w:t>
      </w:r>
      <w:r>
        <w:rPr/>
        <w:t>cívico,</w:t>
      </w:r>
      <w:r>
        <w:rPr>
          <w:spacing w:val="-3"/>
        </w:rPr>
        <w:t> </w:t>
      </w:r>
      <w:r>
        <w:rPr/>
        <w:t>deportivo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Municipio;</w:t>
      </w:r>
      <w:r>
        <w:rPr>
          <w:spacing w:val="-2"/>
        </w:rPr>
        <w:t> </w:t>
      </w:r>
      <w:r>
        <w:rPr/>
        <w:t>o</w:t>
      </w:r>
    </w:p>
    <w:p>
      <w:pPr>
        <w:pStyle w:val="BodyText"/>
      </w:pPr>
    </w:p>
    <w:p>
      <w:pPr>
        <w:pStyle w:val="BodyText"/>
        <w:ind w:left="149"/>
      </w:pPr>
      <w:r>
        <w:rPr/>
        <w:t>IV.-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satisfacción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altamente</w:t>
      </w:r>
      <w:r>
        <w:rPr>
          <w:spacing w:val="-3"/>
        </w:rPr>
        <w:t> </w:t>
      </w:r>
      <w:r>
        <w:rPr/>
        <w:t>prioritarias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119.-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enajenar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gravar</w:t>
      </w:r>
      <w:r>
        <w:rPr>
          <w:spacing w:val="-6"/>
        </w:rPr>
        <w:t> </w:t>
      </w:r>
      <w:r>
        <w:rPr/>
        <w:t>bienes</w:t>
      </w:r>
      <w:r>
        <w:rPr>
          <w:spacing w:val="-3"/>
        </w:rPr>
        <w:t> </w:t>
      </w:r>
      <w:r>
        <w:rPr/>
        <w:t>inmuebles,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tomar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59"/>
        </w:rPr>
        <w:t> </w:t>
      </w:r>
      <w:r>
        <w:rPr/>
        <w:t>la opinión del Concejo de Desarrollo Social Municipal y deberá publicarse en el Periódico Oficial del Gobierno del</w:t>
      </w:r>
      <w:r>
        <w:rPr>
          <w:spacing w:val="-59"/>
        </w:rPr>
        <w:t> </w:t>
      </w:r>
      <w:r>
        <w:rPr/>
        <w:t>Estado y en la Gaceta Municipal; el acuerdo correspondiente, se enviará al Congreso del Estado para su</w:t>
      </w:r>
      <w:r>
        <w:rPr>
          <w:spacing w:val="1"/>
        </w:rPr>
        <w:t> </w:t>
      </w:r>
      <w:r>
        <w:rPr/>
        <w:t>conocimiento.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/>
        <w:t>Los bienes muebles e inmuebles del municipio son inembargables, en consecuencia, no podrá emplearse la vía</w:t>
      </w:r>
      <w:r>
        <w:rPr>
          <w:spacing w:val="1"/>
        </w:rPr>
        <w:t> </w:t>
      </w:r>
      <w:r>
        <w:rPr/>
        <w:t>de apremio ni dictarse auto de ejecución para hacer efectivas las sentencias dictadas a favor de particulares, en</w:t>
      </w:r>
      <w:r>
        <w:rPr>
          <w:spacing w:val="1"/>
        </w:rPr>
        <w:t> </w:t>
      </w:r>
      <w:r>
        <w:rPr/>
        <w:t>contra del gobierno municipal o de su hacienda, o de sus organismos públicos descentralizados, salvo los casos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 120.- </w:t>
      </w:r>
      <w:r>
        <w:rPr/>
        <w:t>Para el desempeño de las funciones de la Administración Pública Municipal, el Ayuntamiento</w:t>
      </w:r>
      <w:r>
        <w:rPr>
          <w:spacing w:val="1"/>
        </w:rPr>
        <w:t> </w:t>
      </w:r>
      <w:r>
        <w:rPr/>
        <w:t>aprobará y expedirá las disposiciones relativas a las enajenaciones, arrendamientos y contratación de servicios</w:t>
      </w:r>
      <w:r>
        <w:rPr>
          <w:spacing w:val="1"/>
        </w:rPr>
        <w:t> </w:t>
      </w:r>
      <w:r>
        <w:rPr>
          <w:spacing w:val="-1"/>
        </w:rPr>
        <w:t>relacionados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bienes</w:t>
      </w:r>
      <w:r>
        <w:rPr>
          <w:spacing w:val="-15"/>
        </w:rPr>
        <w:t> </w:t>
      </w:r>
      <w:r>
        <w:rPr>
          <w:spacing w:val="-1"/>
        </w:rPr>
        <w:t>muebles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1"/>
        </w:rPr>
        <w:t>inmuebles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Municipio,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5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aplicables.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1"/>
        <w:jc w:val="both"/>
      </w:pP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creará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Comité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Adquisiciones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Contratación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Servicios,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se</w:t>
      </w:r>
      <w:r>
        <w:rPr>
          <w:spacing w:val="-59"/>
        </w:rPr>
        <w:t> </w:t>
      </w:r>
      <w:r>
        <w:rPr/>
        <w:t>integrará con un Regidor de cada una de las diversas fuerzas políticas que constituyan el Ayuntamiento y con los</w:t>
      </w:r>
      <w:r>
        <w:rPr>
          <w:spacing w:val="-59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 que</w:t>
      </w:r>
      <w:r>
        <w:rPr>
          <w:spacing w:val="-2"/>
        </w:rPr>
        <w:t> </w:t>
      </w:r>
      <w:r>
        <w:rPr/>
        <w:t>determine el mismo.</w:t>
      </w:r>
    </w:p>
    <w:p>
      <w:pPr>
        <w:pStyle w:val="BodyText"/>
      </w:pPr>
    </w:p>
    <w:p>
      <w:pPr>
        <w:pStyle w:val="BodyText"/>
        <w:ind w:left="149" w:right="115"/>
        <w:jc w:val="both"/>
      </w:pPr>
      <w:r>
        <w:rPr/>
        <w:t>Los ayuntamientos podrán establecer la aplicación supletoria de la Ley para Adquisiciones, Arrendamientos y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spacing w:line="252" w:lineRule="exact"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IV</w:t>
      </w:r>
    </w:p>
    <w:p>
      <w:pPr>
        <w:pStyle w:val="Heading2"/>
        <w:spacing w:line="252" w:lineRule="exact"/>
        <w:ind w:left="164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121.-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constituirá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artículos,</w:t>
      </w:r>
      <w:r>
        <w:rPr>
          <w:spacing w:val="-5"/>
        </w:rPr>
        <w:t> </w:t>
      </w:r>
      <w:r>
        <w:rPr/>
        <w:t>115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 Federal, Fracción IV y</w:t>
      </w:r>
      <w:r>
        <w:rPr>
          <w:spacing w:val="1"/>
        </w:rPr>
        <w:t> </w:t>
      </w:r>
      <w:r>
        <w:rPr/>
        <w:t>113 de la Constitución Política del Estado Libre y Soberano de Oaxaca,</w:t>
      </w:r>
      <w:r>
        <w:rPr>
          <w:spacing w:val="1"/>
        </w:rPr>
        <w:t> </w:t>
      </w:r>
      <w:r>
        <w:rPr/>
        <w:t>Fracción II, incisos a b y c, así como por los ingresos que señala la Ley de Hacienda Municipal del Estado, las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anuales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y según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montos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49" w:right="112" w:firstLine="0"/>
        <w:jc w:val="both"/>
        <w:rPr>
          <w:sz w:val="18"/>
        </w:rPr>
      </w:pPr>
      <w:r>
        <w:rPr>
          <w:sz w:val="22"/>
        </w:rPr>
        <w:t>Se integrará, además con los montos recaudados por las agencias municipales y de policía y de los comités,</w:t>
      </w:r>
      <w:r>
        <w:rPr>
          <w:spacing w:val="1"/>
          <w:sz w:val="22"/>
        </w:rPr>
        <w:t> </w:t>
      </w:r>
      <w:r>
        <w:rPr>
          <w:sz w:val="22"/>
        </w:rPr>
        <w:t>cualquiera que sea la denominación que reciban, que tengan a su cargo la administración y prestación de 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agua</w:t>
      </w:r>
      <w:r>
        <w:rPr>
          <w:spacing w:val="-2"/>
          <w:sz w:val="22"/>
        </w:rPr>
        <w:t> </w:t>
      </w:r>
      <w:r>
        <w:rPr>
          <w:sz w:val="22"/>
        </w:rPr>
        <w:t>potable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otros. </w:t>
      </w:r>
      <w:r>
        <w:rPr>
          <w:sz w:val="18"/>
          <w:shd w:fill="D2D2D2" w:color="auto" w:val="clear"/>
        </w:rPr>
        <w:t>[Modificado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acuerdo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 lo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establecido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 publicado en el </w:t>
      </w:r>
      <w:r>
        <w:rPr>
          <w:rFonts w:ascii="Arial" w:hAnsi="Arial"/>
          <w:b/>
          <w:sz w:val="18"/>
          <w:shd w:fill="D2D2D2" w:color="auto" w:val="clear"/>
        </w:rPr>
        <w:t>P.O.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</w:t>
      </w:r>
      <w:r>
        <w:rPr>
          <w:rFonts w:ascii="Arial" w:hAnsi="Arial"/>
          <w:b/>
          <w:sz w:val="18"/>
          <w:shd w:fill="D2D2D2" w:color="auto" w:val="clear"/>
        </w:rPr>
        <w:t>31 de diciembre del 2013</w:t>
      </w:r>
      <w:r>
        <w:rPr>
          <w:sz w:val="18"/>
          <w:shd w:fill="D2D2D2" w:color="auto" w:val="clear"/>
        </w:rPr>
        <w:t>].</w:t>
      </w:r>
    </w:p>
    <w:p>
      <w:pPr>
        <w:pStyle w:val="BodyText"/>
        <w:spacing w:before="1"/>
      </w:pPr>
    </w:p>
    <w:p>
      <w:pPr>
        <w:spacing w:before="0"/>
        <w:ind w:left="149" w:right="112" w:firstLine="0"/>
        <w:jc w:val="both"/>
        <w:rPr>
          <w:sz w:val="18"/>
        </w:rPr>
      </w:pPr>
      <w:r>
        <w:rPr>
          <w:sz w:val="22"/>
        </w:rPr>
        <w:t>Así como de los ingresos que se determinen en leyes, decretos federales y estatales, convenios, subsidios,</w:t>
      </w:r>
      <w:r>
        <w:rPr>
          <w:spacing w:val="1"/>
          <w:sz w:val="22"/>
        </w:rPr>
        <w:t> </w:t>
      </w:r>
      <w:r>
        <w:rPr>
          <w:sz w:val="22"/>
        </w:rPr>
        <w:t>transferencias,</w:t>
      </w:r>
      <w:r>
        <w:rPr>
          <w:spacing w:val="-6"/>
          <w:sz w:val="22"/>
        </w:rPr>
        <w:t> </w:t>
      </w:r>
      <w:r>
        <w:rPr>
          <w:sz w:val="22"/>
        </w:rPr>
        <w:t>donativos,</w:t>
      </w:r>
      <w:r>
        <w:rPr>
          <w:spacing w:val="-5"/>
          <w:sz w:val="22"/>
        </w:rPr>
        <w:t> </w:t>
      </w:r>
      <w:r>
        <w:rPr>
          <w:sz w:val="22"/>
        </w:rPr>
        <w:t>entre</w:t>
      </w:r>
      <w:r>
        <w:rPr>
          <w:spacing w:val="-5"/>
          <w:sz w:val="22"/>
        </w:rPr>
        <w:t> </w:t>
      </w:r>
      <w:r>
        <w:rPr>
          <w:sz w:val="22"/>
        </w:rPr>
        <w:t>otros.</w:t>
      </w:r>
      <w:r>
        <w:rPr>
          <w:spacing w:val="-2"/>
          <w:sz w:val="22"/>
        </w:rPr>
        <w:t> </w:t>
      </w:r>
      <w:r>
        <w:rPr>
          <w:sz w:val="18"/>
          <w:shd w:fill="D2D2D2" w:color="auto" w:val="clear"/>
        </w:rPr>
        <w:t>[Adicionado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acuerdo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establecido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 publicado en el</w:t>
      </w:r>
      <w:r>
        <w:rPr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P.O.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</w:t>
      </w:r>
      <w:r>
        <w:rPr>
          <w:rFonts w:ascii="Arial" w:hAnsi="Arial"/>
          <w:b/>
          <w:sz w:val="18"/>
          <w:shd w:fill="D2D2D2" w:color="auto" w:val="clear"/>
        </w:rPr>
        <w:t>31 de diciembre del 2013</w:t>
      </w:r>
      <w:r>
        <w:rPr>
          <w:sz w:val="18"/>
          <w:shd w:fill="D2D2D2" w:color="auto" w:val="clear"/>
        </w:rPr>
        <w:t>].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ARTÍCULO 122.- </w:t>
      </w:r>
      <w:r>
        <w:rPr/>
        <w:t>Las Leyes de Ingresos Municipales una vez aprobadas por el Congreso del Estado tendrán</w:t>
      </w:r>
      <w:r>
        <w:rPr>
          <w:spacing w:val="1"/>
        </w:rPr>
        <w:t> </w:t>
      </w:r>
      <w:r>
        <w:rPr/>
        <w:t>vigencia anual y regirán el ejercicio fiscal a partir del 1º de enero y hasta el 31 de diciembre del año que</w:t>
      </w:r>
      <w:r>
        <w:rPr>
          <w:spacing w:val="1"/>
        </w:rPr>
        <w:t> </w:t>
      </w:r>
      <w:r>
        <w:rPr/>
        <w:t>corresponda.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123.-</w:t>
      </w:r>
      <w:r>
        <w:rPr>
          <w:rFonts w:ascii="Arial" w:hAnsi="Arial"/>
          <w:b/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iniciativa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Ingresos</w:t>
      </w:r>
      <w:r>
        <w:rPr>
          <w:spacing w:val="-13"/>
        </w:rPr>
        <w:t> </w:t>
      </w:r>
      <w:r>
        <w:rPr/>
        <w:t>Municipales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Presupuesto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Egresos,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elaborar</w:t>
      </w:r>
      <w:r>
        <w:rPr>
          <w:spacing w:val="-59"/>
        </w:rPr>
        <w:t> </w:t>
      </w:r>
      <w:r>
        <w:rPr/>
        <w:t>por el Ayuntamiento con estricto apego a los principios constitucionales de austeridad, planeación, eficiencia,</w:t>
      </w:r>
      <w:r>
        <w:rPr>
          <w:spacing w:val="1"/>
        </w:rPr>
        <w:t> </w:t>
      </w:r>
      <w:r>
        <w:rPr/>
        <w:t>eficacia, economía, transparencia y honradez, así como a las disposiciones contenidas en las leyes y decretos</w:t>
      </w:r>
      <w:r>
        <w:rPr>
          <w:spacing w:val="1"/>
        </w:rPr>
        <w:t> </w:t>
      </w:r>
      <w:r>
        <w:rPr/>
        <w:t>fiscales federales, estatales y municipales que resulten aplicables y con base en los convenios respectivos. La</w:t>
      </w:r>
      <w:r>
        <w:rPr>
          <w:spacing w:val="1"/>
        </w:rPr>
        <w:t> </w:t>
      </w:r>
      <w:r>
        <w:rPr/>
        <w:t>iniciativa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Ingresos</w:t>
      </w:r>
      <w:r>
        <w:rPr>
          <w:spacing w:val="-11"/>
        </w:rPr>
        <w:t> </w:t>
      </w:r>
      <w:r>
        <w:rPr/>
        <w:t>Municipales</w:t>
      </w:r>
      <w:r>
        <w:rPr>
          <w:spacing w:val="-10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aprobarse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mayoría</w:t>
      </w:r>
      <w:r>
        <w:rPr>
          <w:spacing w:val="-11"/>
        </w:rPr>
        <w:t> </w:t>
      </w:r>
      <w:r>
        <w:rPr/>
        <w:t>calificada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sesión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cabildo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será</w:t>
      </w:r>
      <w:r>
        <w:rPr>
          <w:spacing w:val="-59"/>
        </w:rPr>
        <w:t> </w:t>
      </w:r>
      <w:r>
        <w:rPr/>
        <w:t>presidida por la Presidencia Municipal o quien la sustituya legalmente, con la presencia de la o las Sindicaturas y</w:t>
      </w:r>
      <w:r>
        <w:rPr>
          <w:spacing w:val="-59"/>
        </w:rPr>
        <w:t> </w:t>
      </w:r>
      <w:r>
        <w:rPr/>
        <w:t>la Regiduría de Hacienda, para su presentación como iniciativa de Ley ante el Congreso del Estado a más tardar</w:t>
      </w:r>
      <w:r>
        <w:rPr>
          <w:spacing w:val="-59"/>
        </w:rPr>
        <w:t> </w:t>
      </w:r>
      <w:r>
        <w:rPr/>
        <w:t>el último día del mes de noviembre de cada año en los términos establecidos en la fracción I, apartado D, del</w:t>
      </w:r>
      <w:r>
        <w:rPr>
          <w:spacing w:val="1"/>
        </w:rPr>
        <w:t> </w:t>
      </w:r>
      <w:r>
        <w:rPr/>
        <w:t>artículo 43 de esta Ley. La Comisión Permanente de Hacienda del Congreso del Estado emitirá los Lineamientos</w:t>
      </w:r>
      <w:r>
        <w:rPr>
          <w:spacing w:val="-59"/>
        </w:rPr>
        <w:t> </w:t>
      </w:r>
      <w:r>
        <w:rPr/>
        <w:t>para</w:t>
      </w:r>
      <w:r>
        <w:rPr>
          <w:spacing w:val="-12"/>
        </w:rPr>
        <w:t> </w:t>
      </w:r>
      <w:r>
        <w:rPr/>
        <w:t>su</w:t>
      </w:r>
      <w:r>
        <w:rPr>
          <w:spacing w:val="-10"/>
        </w:rPr>
        <w:t> </w:t>
      </w:r>
      <w:r>
        <w:rPr/>
        <w:t>presentación.</w:t>
      </w:r>
      <w:r>
        <w:rPr>
          <w:spacing w:val="-1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resultado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operación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determinar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mayoría</w:t>
      </w:r>
      <w:r>
        <w:rPr>
          <w:spacing w:val="-12"/>
        </w:rPr>
        <w:t> </w:t>
      </w:r>
      <w:r>
        <w:rPr/>
        <w:t>calificada</w:t>
      </w:r>
      <w:r>
        <w:rPr>
          <w:spacing w:val="-10"/>
        </w:rPr>
        <w:t> </w:t>
      </w:r>
      <w:r>
        <w:rPr/>
        <w:t>no</w:t>
      </w:r>
      <w:r>
        <w:rPr>
          <w:spacing w:val="-12"/>
        </w:rPr>
        <w:t> </w:t>
      </w:r>
      <w:r>
        <w:rPr/>
        <w:t>sea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número</w:t>
      </w:r>
      <w:r>
        <w:rPr>
          <w:spacing w:val="-58"/>
        </w:rPr>
        <w:t> </w:t>
      </w:r>
      <w:r>
        <w:rPr/>
        <w:t>entero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tomará en</w:t>
      </w:r>
      <w:r>
        <w:rPr>
          <w:spacing w:val="-1"/>
        </w:rPr>
        <w:t> </w:t>
      </w:r>
      <w:r>
        <w:rPr/>
        <w:t>consideración el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entero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ind w:left="149" w:right="112"/>
        <w:jc w:val="both"/>
      </w:pPr>
      <w:r>
        <w:rPr/>
        <w:t>En lo que respecta a la iniciativa de Ley de Ingresos Municipales que se aplicará en el Primer Año de Ejercicio</w:t>
      </w:r>
      <w:r>
        <w:rPr>
          <w:spacing w:val="1"/>
        </w:rPr>
        <w:t> </w:t>
      </w:r>
      <w:r>
        <w:rPr/>
        <w:t>Constitucional, deberá aprobarse por el Ayuntamiento en funciones a propuesta de la Presidencia Municipal</w:t>
      </w:r>
      <w:r>
        <w:rPr>
          <w:spacing w:val="1"/>
        </w:rPr>
        <w:t> </w:t>
      </w:r>
      <w:r>
        <w:rPr/>
        <w:t>entrante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asumirá el cargo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 enero del</w:t>
      </w:r>
      <w:r>
        <w:rPr>
          <w:spacing w:val="3"/>
        </w:rPr>
        <w:t> </w:t>
      </w:r>
      <w:r>
        <w:rPr/>
        <w:t>año</w:t>
      </w:r>
      <w:r>
        <w:rPr>
          <w:spacing w:val="-1"/>
        </w:rPr>
        <w:t> </w:t>
      </w:r>
      <w:r>
        <w:rPr/>
        <w:t>que corresponda.</w:t>
      </w:r>
    </w:p>
    <w:p>
      <w:pPr>
        <w:pStyle w:val="BodyText"/>
        <w:spacing w:before="1"/>
      </w:pPr>
    </w:p>
    <w:p>
      <w:pPr>
        <w:pStyle w:val="BodyText"/>
        <w:ind w:left="149" w:right="122"/>
        <w:jc w:val="both"/>
      </w:pPr>
      <w:r>
        <w:rPr/>
        <w:t>En caso de que la iniciativa de Ley de Ingresos municipales no se apruebe por la Legislatura a más tardar el 31</w:t>
      </w:r>
      <w:r>
        <w:rPr>
          <w:spacing w:val="1"/>
        </w:rPr>
        <w:t> </w:t>
      </w:r>
      <w:r>
        <w:rPr/>
        <w:t>de diciembre del año inmediato anterior al en que debe entrar en vigor, se prorrogará por treinta días naturales la</w:t>
      </w:r>
      <w:r>
        <w:rPr>
          <w:spacing w:val="-59"/>
        </w:rPr>
        <w:t> </w:t>
      </w:r>
      <w:r>
        <w:rPr/>
        <w:t>última ley de ingresos publicada en el Periódico Oficial del Gobierno del Estado de Oaxaca, previniendo al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subsane su</w:t>
      </w:r>
      <w:r>
        <w:rPr>
          <w:spacing w:val="-1"/>
        </w:rPr>
        <w:t> </w:t>
      </w:r>
      <w:r>
        <w:rPr/>
        <w:t>omisión.</w:t>
      </w:r>
    </w:p>
    <w:p>
      <w:pPr>
        <w:pStyle w:val="BodyText"/>
      </w:pPr>
    </w:p>
    <w:p>
      <w:pPr>
        <w:pStyle w:val="BodyText"/>
        <w:ind w:left="149" w:right="110"/>
        <w:jc w:val="both"/>
      </w:pPr>
      <w:r>
        <w:rPr/>
        <w:t>Si vencido el plazo a que se refiere el párrafo anterior, no se hubiere presentado por el Ayuntamiento y aprobado</w:t>
      </w:r>
      <w:r>
        <w:rPr>
          <w:spacing w:val="-59"/>
        </w:rPr>
        <w:t> </w:t>
      </w:r>
      <w:r>
        <w:rPr/>
        <w:t>por el Congreso la iniciativa de ley de ingresos del municipio, se tendrá por extendida su vigencia por el resto del</w:t>
      </w:r>
      <w:r>
        <w:rPr>
          <w:spacing w:val="-59"/>
        </w:rPr>
        <w:t> </w:t>
      </w:r>
      <w:r>
        <w:rPr/>
        <w:t>año.</w:t>
      </w:r>
    </w:p>
    <w:p>
      <w:pPr>
        <w:pStyle w:val="BodyText"/>
        <w:spacing w:before="8"/>
        <w:rPr>
          <w:sz w:val="13"/>
        </w:rPr>
      </w:pPr>
    </w:p>
    <w:p>
      <w:pPr>
        <w:spacing w:before="95"/>
        <w:ind w:left="149" w:right="11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2716,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1538, aprobado por la LXV Legislatura del Estado el 13 de septiembre del 2023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 Décimo Quinta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49" w:right="110"/>
        <w:jc w:val="both"/>
      </w:pPr>
      <w:r>
        <w:rPr>
          <w:rFonts w:ascii="Arial" w:hAnsi="Arial"/>
          <w:b/>
        </w:rPr>
        <w:t>ARTÍCULO 124.- </w:t>
      </w:r>
      <w:r>
        <w:rPr/>
        <w:t>La inspección de la hacienda pública municipal, compete al Presidente Municipal, al Síndico o</w:t>
      </w:r>
      <w:r>
        <w:rPr>
          <w:spacing w:val="1"/>
        </w:rPr>
        <w:t> </w:t>
      </w:r>
      <w:r>
        <w:rPr/>
        <w:t>Síndicos y al Regidor de Hacienda, en los términos de esta Ley. Para la mejor supervisión del ejercicio de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públicos, el</w:t>
      </w:r>
      <w:r>
        <w:rPr>
          <w:spacing w:val="-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 contraloría</w:t>
      </w:r>
      <w:r>
        <w:rPr>
          <w:spacing w:val="-1"/>
        </w:rPr>
        <w:t> </w:t>
      </w:r>
      <w:r>
        <w:rPr/>
        <w:t>preventiva.</w:t>
      </w:r>
    </w:p>
    <w:p>
      <w:pPr>
        <w:pStyle w:val="BodyText"/>
      </w:pPr>
    </w:p>
    <w:p>
      <w:pPr>
        <w:pStyle w:val="BodyText"/>
        <w:ind w:left="149" w:right="131"/>
        <w:jc w:val="both"/>
      </w:pPr>
      <w:r>
        <w:rPr/>
        <w:t>En todo caso, el Congreso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está facultado</w:t>
      </w:r>
      <w:r>
        <w:rPr>
          <w:spacing w:val="1"/>
        </w:rPr>
        <w:t> </w:t>
      </w:r>
      <w:r>
        <w:rPr/>
        <w:t>para practicar 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Auditoría Superior de</w:t>
      </w:r>
      <w:r>
        <w:rPr>
          <w:spacing w:val="1"/>
        </w:rPr>
        <w:t> </w:t>
      </w:r>
      <w:r>
        <w:rPr/>
        <w:t>Fiscalización del Estado de Oaxaca, las auditorías, revisiones y fiscalización a la hacienda municipal, cuando se</w:t>
      </w:r>
      <w:r>
        <w:rPr>
          <w:spacing w:val="1"/>
        </w:rPr>
        <w:t> </w:t>
      </w:r>
      <w:r>
        <w:rPr/>
        <w:t>requiera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buen funcionamiento</w:t>
      </w:r>
      <w:r>
        <w:rPr>
          <w:spacing w:val="-1"/>
        </w:rPr>
        <w:t> </w:t>
      </w:r>
      <w:r>
        <w:rPr/>
        <w:t>del Municipio.</w:t>
      </w:r>
    </w:p>
    <w:p>
      <w:pPr>
        <w:spacing w:before="0"/>
        <w:ind w:left="149" w:right="13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125.-</w:t>
      </w:r>
      <w:r>
        <w:rPr>
          <w:rFonts w:ascii="Arial" w:hAnsi="Arial"/>
          <w:b/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estricta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 elementos de prueba, podrá formular denuncia ante el Ayuntamiento, el Congreso del Estado o</w:t>
      </w:r>
      <w:r>
        <w:rPr>
          <w:spacing w:val="1"/>
        </w:rPr>
        <w:t> </w:t>
      </w:r>
      <w:r>
        <w:rPr/>
        <w:t>la Auditoría Superior de Fiscalización del Estado de</w:t>
      </w:r>
      <w:r>
        <w:rPr>
          <w:spacing w:val="1"/>
        </w:rPr>
        <w:t> </w:t>
      </w:r>
      <w:r>
        <w:rPr/>
        <w:t>Oaxaca, sobre los casos de</w:t>
      </w:r>
      <w:r>
        <w:rPr>
          <w:spacing w:val="1"/>
        </w:rPr>
        <w:t> </w:t>
      </w:r>
      <w:r>
        <w:rPr/>
        <w:t>malversación de fondos</w:t>
      </w:r>
      <w:r>
        <w:rPr>
          <w:spacing w:val="1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y cualquier</w:t>
      </w:r>
      <w:r>
        <w:rPr>
          <w:spacing w:val="-3"/>
        </w:rPr>
        <w:t> </w:t>
      </w:r>
      <w:r>
        <w:rPr/>
        <w:t>otro hecho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estime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del erario municipal.</w:t>
      </w:r>
    </w:p>
    <w:p>
      <w:pPr>
        <w:spacing w:before="0"/>
        <w:ind w:left="149" w:right="13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Núm. 1333, aprobado por la LXIII Legislatura el 20 de diciembre del 2017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spacing w:after="0"/>
        <w:jc w:val="both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5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126.-</w:t>
      </w:r>
      <w:r>
        <w:rPr>
          <w:rFonts w:ascii="Arial" w:hAnsi="Arial"/>
          <w:b/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Tesorero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solidariamente de las irregularidades cometidas en el manejo de los fondos municipales, en consecuencia están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vigilar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 relacionados con 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2"/>
        </w:rPr>
        <w:t> </w:t>
      </w:r>
      <w:r>
        <w:rPr/>
        <w:t>fondos.</w:t>
      </w:r>
    </w:p>
    <w:p>
      <w:pPr>
        <w:pStyle w:val="BodyText"/>
        <w:spacing w:before="1"/>
      </w:pPr>
    </w:p>
    <w:p>
      <w:pPr>
        <w:pStyle w:val="Heading2"/>
        <w:spacing w:line="252" w:lineRule="exact"/>
        <w:ind w:left="162"/>
      </w:pPr>
      <w:r>
        <w:rPr/>
        <w:t>Capítulo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BIS</w:t>
      </w:r>
    </w:p>
    <w:p>
      <w:pPr>
        <w:spacing w:line="252" w:lineRule="exact" w:before="0"/>
        <w:ind w:left="162" w:right="1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Órgano Interno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Control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 126 BIS.- </w:t>
      </w:r>
      <w:r>
        <w:rPr/>
        <w:t>Las funciones de supervisión, evaluación y control de los recursos municipales estarán a</w:t>
      </w:r>
      <w:r>
        <w:rPr>
          <w:spacing w:val="1"/>
        </w:rPr>
        <w:t> </w:t>
      </w:r>
      <w:r>
        <w:rPr/>
        <w:t>cargo de un órgano interno de control municipal, el cual será responsable de analizar, revisar y evaluar las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pública</w:t>
      </w:r>
      <w:r>
        <w:rPr>
          <w:spacing w:val="-1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verificando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correcta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del gasto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49" w:right="121"/>
        <w:jc w:val="both"/>
      </w:pPr>
      <w:r>
        <w:rPr/>
        <w:t>El órgano interno municipal es el mecanismo que promueve e integra la participación plural y democrática de 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</w:pPr>
    </w:p>
    <w:p>
      <w:pPr>
        <w:pStyle w:val="BodyText"/>
        <w:spacing w:before="1"/>
        <w:ind w:left="149" w:right="117"/>
        <w:jc w:val="both"/>
      </w:pPr>
      <w:r>
        <w:rPr>
          <w:rFonts w:ascii="Arial" w:hAnsi="Arial"/>
          <w:b/>
        </w:rPr>
        <w:t>ARTÍCULO 126 TER.- </w:t>
      </w:r>
      <w:r>
        <w:rPr/>
        <w:t>Los Municipios deberán contar con un Órgano Interno de Control Municipal, el cual tendrá</w:t>
      </w:r>
      <w:r>
        <w:rPr>
          <w:spacing w:val="-59"/>
        </w:rPr>
        <w:t> </w:t>
      </w:r>
      <w:r>
        <w:rPr/>
        <w:t>un titular denominado Contralor Interno Municipal; quien será designado por la mayoría de los integrantes del</w:t>
      </w:r>
      <w:r>
        <w:rPr>
          <w:spacing w:val="1"/>
        </w:rPr>
        <w:t> </w:t>
      </w:r>
      <w:r>
        <w:rPr/>
        <w:t>Ayuntamiento; y por los comités de contraloría social, los cuales serán electos en asamblea general, previo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3"/>
        <w:jc w:val="both"/>
      </w:pPr>
      <w:r>
        <w:rPr/>
        <w:t>La designación del titular del Órgano Interno de Control se llevará a cabo mediante convocatoria pública abierta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establecerán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etapas</w:t>
      </w:r>
      <w:r>
        <w:rPr>
          <w:spacing w:val="-4"/>
        </w:rPr>
        <w:t> </w:t>
      </w:r>
      <w:r>
        <w:rPr/>
        <w:t>completas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fechas</w:t>
      </w:r>
      <w:r>
        <w:rPr>
          <w:spacing w:val="-5"/>
        </w:rPr>
        <w:t> </w:t>
      </w:r>
      <w:r>
        <w:rPr/>
        <w:t>límite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los plazos improrrogables, así como los requisitos que el artículo 126 Quinquies que esta Ley señala que deben</w:t>
      </w:r>
      <w:r>
        <w:rPr>
          <w:spacing w:val="1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 aspirantes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 documentos que</w:t>
      </w:r>
      <w:r>
        <w:rPr>
          <w:spacing w:val="-2"/>
        </w:rPr>
        <w:t> </w:t>
      </w:r>
      <w:r>
        <w:rPr/>
        <w:t>deben</w:t>
      </w:r>
      <w:r>
        <w:rPr>
          <w:spacing w:val="-1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acreditarlos.</w:t>
      </w:r>
    </w:p>
    <w:p>
      <w:pPr>
        <w:pStyle w:val="BodyText"/>
      </w:pPr>
    </w:p>
    <w:p>
      <w:pPr>
        <w:pStyle w:val="BodyText"/>
        <w:ind w:left="149" w:right="118"/>
        <w:jc w:val="both"/>
      </w:pPr>
      <w:r>
        <w:rPr/>
        <w:t>En los Municipios con población menor de veinte mil habitantes; las funciones del Órgano Interno de Control</w:t>
      </w:r>
      <w:r>
        <w:rPr>
          <w:spacing w:val="1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serán</w:t>
      </w:r>
      <w:r>
        <w:rPr>
          <w:spacing w:val="-6"/>
        </w:rPr>
        <w:t> </w:t>
      </w:r>
      <w:r>
        <w:rPr/>
        <w:t>realizadas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Rendición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Cuentas,</w:t>
      </w:r>
      <w:r>
        <w:rPr>
          <w:spacing w:val="-7"/>
        </w:rPr>
        <w:t> </w:t>
      </w:r>
      <w:r>
        <w:rPr/>
        <w:t>Transparencia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Información,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Comisión que se acuerde en sesión de cabildo o el Ayuntamiento y el Tesorero Municipal de conformidad con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126 de la presente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49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2431, aprobado el 17 de marzo del 2021 y publicado en el Periódico Oficial número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12 de junio del 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QUATER.-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Contraloría</w:t>
      </w:r>
      <w:r>
        <w:rPr>
          <w:spacing w:val="-1"/>
          <w:sz w:val="22"/>
        </w:rPr>
        <w:t> </w:t>
      </w:r>
      <w:r>
        <w:rPr>
          <w:sz w:val="22"/>
        </w:rPr>
        <w:t>Municipal,</w:t>
      </w:r>
      <w:r>
        <w:rPr>
          <w:spacing w:val="-3"/>
          <w:sz w:val="22"/>
        </w:rPr>
        <w:t> </w:t>
      </w:r>
      <w:r>
        <w:rPr>
          <w:sz w:val="22"/>
        </w:rPr>
        <w:t>tendrá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atribuciones: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6"/>
        <w:jc w:val="both"/>
      </w:pPr>
      <w:r>
        <w:rPr/>
        <w:t>I.- La revisión y fiscalización de la hacienda pública municipal, para verificar que se haya recibido, recaudado,</w:t>
      </w:r>
      <w:r>
        <w:rPr>
          <w:spacing w:val="1"/>
        </w:rPr>
        <w:t> </w:t>
      </w:r>
      <w:r>
        <w:rPr/>
        <w:t>administrado, ejercido y aplicado los recursos económicos que conforme a los diversos ordenamientos legales y</w:t>
      </w:r>
      <w:r>
        <w:rPr>
          <w:spacing w:val="1"/>
        </w:rPr>
        <w:t> </w:t>
      </w:r>
      <w:r>
        <w:rPr/>
        <w:t>normatividades</w:t>
      </w:r>
      <w:r>
        <w:rPr>
          <w:spacing w:val="-1"/>
        </w:rPr>
        <w:t> </w:t>
      </w:r>
      <w:r>
        <w:rPr/>
        <w:t>le corresponden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Municipio;</w:t>
      </w:r>
    </w:p>
    <w:p>
      <w:pPr>
        <w:pStyle w:val="BodyText"/>
        <w:spacing w:before="1"/>
      </w:pPr>
    </w:p>
    <w:p>
      <w:pPr>
        <w:pStyle w:val="BodyText"/>
        <w:ind w:left="149" w:right="117"/>
        <w:jc w:val="both"/>
      </w:pPr>
      <w:r>
        <w:rPr/>
        <w:t>II.- Vigilar que el patrimonio municipal esté debidamente resguardado, valuado y registrado en el sistema de</w:t>
      </w:r>
      <w:r>
        <w:rPr>
          <w:spacing w:val="1"/>
        </w:rPr>
        <w:t> </w:t>
      </w:r>
      <w:r>
        <w:rPr/>
        <w:t>contabilidad</w:t>
      </w:r>
      <w:r>
        <w:rPr>
          <w:spacing w:val="-15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refleje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estados</w:t>
      </w:r>
      <w:r>
        <w:rPr>
          <w:spacing w:val="-14"/>
        </w:rPr>
        <w:t> </w:t>
      </w:r>
      <w:r>
        <w:rPr/>
        <w:t>financieros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demás</w:t>
      </w:r>
      <w:r>
        <w:rPr>
          <w:spacing w:val="-14"/>
        </w:rPr>
        <w:t> </w:t>
      </w:r>
      <w:r>
        <w:rPr/>
        <w:t>informes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deban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emitirse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 normatividad</w:t>
      </w:r>
      <w:r>
        <w:rPr>
          <w:spacing w:val="-1"/>
        </w:rPr>
        <w:t> </w:t>
      </w:r>
      <w:r>
        <w:rPr/>
        <w:t>emitida por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Nacional de</w:t>
      </w:r>
      <w:r>
        <w:rPr>
          <w:spacing w:val="-2"/>
        </w:rPr>
        <w:t> </w:t>
      </w:r>
      <w:r>
        <w:rPr/>
        <w:t>Armonización</w:t>
      </w:r>
      <w:r>
        <w:rPr>
          <w:spacing w:val="-1"/>
        </w:rPr>
        <w:t> </w:t>
      </w:r>
      <w:r>
        <w:rPr/>
        <w:t>Contable;</w:t>
      </w:r>
    </w:p>
    <w:p>
      <w:pPr>
        <w:pStyle w:val="BodyText"/>
      </w:pPr>
    </w:p>
    <w:p>
      <w:pPr>
        <w:pStyle w:val="BodyText"/>
        <w:ind w:left="149" w:right="114"/>
        <w:jc w:val="both"/>
      </w:pPr>
      <w:r>
        <w:rPr/>
        <w:t>III.- Comprobar que todos los ingresos y egresos del Municipio, estén debidamente comprobados, justificados y</w:t>
      </w:r>
      <w:r>
        <w:rPr>
          <w:spacing w:val="1"/>
        </w:rPr>
        <w:t> </w:t>
      </w:r>
      <w:r>
        <w:rPr/>
        <w:t>registrados en el sistema de contabilidad gubernamental y se reflejen en los estados financieros e informes que</w:t>
      </w:r>
      <w:r>
        <w:rPr>
          <w:spacing w:val="1"/>
        </w:rPr>
        <w:t> </w:t>
      </w:r>
      <w:r>
        <w:rPr/>
        <w:t>deban</w:t>
      </w:r>
      <w:r>
        <w:rPr>
          <w:spacing w:val="-5"/>
        </w:rPr>
        <w:t> </w:t>
      </w:r>
      <w:r>
        <w:rPr/>
        <w:t>emitirse</w:t>
      </w:r>
      <w:r>
        <w:rPr>
          <w:spacing w:val="-5"/>
        </w:rPr>
        <w:t> </w:t>
      </w:r>
      <w:r>
        <w:rPr/>
        <w:t>periódicamente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normas</w:t>
      </w:r>
      <w:r>
        <w:rPr>
          <w:spacing w:val="-5"/>
        </w:rPr>
        <w:t> </w:t>
      </w:r>
      <w:r>
        <w:rPr/>
        <w:t>emitidas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5"/>
        </w:rPr>
        <w:t> </w:t>
      </w:r>
      <w:r>
        <w:rPr/>
        <w:t>Nacional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Armonización</w:t>
      </w:r>
      <w:r>
        <w:rPr>
          <w:spacing w:val="-58"/>
        </w:rPr>
        <w:t> </w:t>
      </w:r>
      <w:r>
        <w:rPr/>
        <w:t>Contable;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5"/>
        <w:jc w:val="both"/>
      </w:pPr>
      <w:r>
        <w:rPr/>
        <w:t>IV.- Vigilar que se cumpla con la Ley de Ingresos del Municipio y el Presupuesto Anual de Egresos del Municipio,</w:t>
      </w:r>
      <w:r>
        <w:rPr>
          <w:spacing w:val="-59"/>
        </w:rPr>
        <w:t> </w:t>
      </w:r>
      <w:r>
        <w:rPr/>
        <w:t>realizando un análisis de las desviaciones detectadas y en su caso emitir las recomendaciones que procedan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áreas implicadas;</w:t>
      </w:r>
    </w:p>
    <w:p>
      <w:pPr>
        <w:pStyle w:val="BodyText"/>
        <w:spacing w:before="1"/>
      </w:pPr>
    </w:p>
    <w:p>
      <w:pPr>
        <w:pStyle w:val="BodyText"/>
        <w:spacing w:before="1"/>
        <w:ind w:left="149" w:right="119"/>
        <w:jc w:val="both"/>
      </w:pPr>
      <w:r>
        <w:rPr/>
        <w:t>V.- Establecer las políticas, lineamientos, objetivos y acciones en materia de control interno, transparencia,</w:t>
      </w:r>
      <w:r>
        <w:rPr>
          <w:spacing w:val="1"/>
        </w:rPr>
        <w:t> </w:t>
      </w:r>
      <w:r>
        <w:rPr/>
        <w:t>rendición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cuentas, prevención</w:t>
      </w:r>
      <w:r>
        <w:rPr>
          <w:spacing w:val="-1"/>
        </w:rPr>
        <w:t> </w:t>
      </w:r>
      <w:r>
        <w:rPr/>
        <w:t>y combate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corrupción;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6"/>
        <w:jc w:val="both"/>
      </w:pPr>
      <w:r>
        <w:rPr/>
        <w:t>VI.- Ordenar y realizar auditorías a las Dependencias y Entidades de la Administración Pública Municipal, con el</w:t>
      </w:r>
      <w:r>
        <w:rPr>
          <w:spacing w:val="1"/>
        </w:rPr>
        <w:t> </w:t>
      </w:r>
      <w:r>
        <w:rPr/>
        <w:t>propósito de proponer medidas correctivas en sus operaciones y el cumplimiento de los objetivos contenidos en</w:t>
      </w:r>
      <w:r>
        <w:rPr>
          <w:spacing w:val="1"/>
        </w:rPr>
        <w:t> </w:t>
      </w:r>
      <w:r>
        <w:rPr/>
        <w:t>sus programas, así como corroborar la correcta aplicación de los recursos provenientes de programas federales,</w:t>
      </w:r>
      <w:r>
        <w:rPr>
          <w:spacing w:val="1"/>
        </w:rPr>
        <w:t> </w:t>
      </w:r>
      <w:r>
        <w:rPr/>
        <w:t>estatales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concertados con</w:t>
      </w:r>
      <w:r>
        <w:rPr>
          <w:spacing w:val="-1"/>
        </w:rPr>
        <w:t> </w:t>
      </w:r>
      <w:r>
        <w:rPr/>
        <w:t>la federación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 reglas de</w:t>
      </w:r>
      <w:r>
        <w:rPr>
          <w:spacing w:val="-1"/>
        </w:rPr>
        <w:t> </w:t>
      </w:r>
      <w:r>
        <w:rPr/>
        <w:t>operación;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1"/>
        <w:jc w:val="both"/>
      </w:pPr>
      <w:r>
        <w:rPr/>
        <w:t>VII.- Vigilar que los recursos financieros destinados a la ejecución de programas, prestación de servicios y la</w:t>
      </w:r>
      <w:r>
        <w:rPr>
          <w:spacing w:val="1"/>
        </w:rPr>
        <w:t> </w:t>
      </w:r>
      <w:r>
        <w:rPr/>
        <w:t>administración Municipal, sean enfocados a los objetivos propuestos y se apliquen con oportunidad, eficacia,</w:t>
      </w:r>
      <w:r>
        <w:rPr>
          <w:spacing w:val="1"/>
        </w:rPr>
        <w:t> </w:t>
      </w:r>
      <w:r>
        <w:rPr/>
        <w:t>honestidad,</w:t>
      </w:r>
      <w:r>
        <w:rPr>
          <w:spacing w:val="-6"/>
        </w:rPr>
        <w:t> </w:t>
      </w:r>
      <w:r>
        <w:rPr/>
        <w:t>transparencia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rendición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cuentas,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base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perspectiva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59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igualdad y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discriminación;</w:t>
      </w:r>
    </w:p>
    <w:p>
      <w:pPr>
        <w:pStyle w:val="BodyText"/>
      </w:pPr>
    </w:p>
    <w:p>
      <w:pPr>
        <w:pStyle w:val="BodyText"/>
        <w:ind w:left="149" w:right="117"/>
        <w:jc w:val="both"/>
      </w:pPr>
      <w:r>
        <w:rPr/>
        <w:t>VIII.- Vigilar que la Tesorería Municipal y demás áreas implicadas cumplan con las normas y disposiciones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contabilidad,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arrendamientos,</w:t>
      </w:r>
      <w:r>
        <w:rPr>
          <w:spacing w:val="-2"/>
        </w:rPr>
        <w:t> </w:t>
      </w:r>
      <w:r>
        <w:rPr/>
        <w:t>conservación, uso,</w:t>
      </w:r>
      <w:r>
        <w:rPr>
          <w:spacing w:val="-3"/>
        </w:rPr>
        <w:t> </w:t>
      </w:r>
      <w:r>
        <w:rPr/>
        <w:t>destino,</w:t>
      </w:r>
      <w:r>
        <w:rPr>
          <w:spacing w:val="-1"/>
        </w:rPr>
        <w:t> </w:t>
      </w:r>
      <w:r>
        <w:rPr/>
        <w:t>afectación,</w:t>
      </w:r>
      <w:r>
        <w:rPr>
          <w:spacing w:val="-1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baja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bienes;</w:t>
      </w:r>
    </w:p>
    <w:p>
      <w:pPr>
        <w:pStyle w:val="BodyText"/>
        <w:spacing w:before="1"/>
      </w:pPr>
    </w:p>
    <w:p>
      <w:pPr>
        <w:pStyle w:val="BodyText"/>
        <w:ind w:left="149" w:right="118"/>
        <w:jc w:val="both"/>
      </w:pPr>
      <w:r>
        <w:rPr/>
        <w:t>IX.-</w:t>
      </w:r>
      <w:r>
        <w:rPr>
          <w:spacing w:val="-5"/>
        </w:rPr>
        <w:t> </w:t>
      </w:r>
      <w:r>
        <w:rPr/>
        <w:t>Supervisar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convenios</w:t>
      </w:r>
      <w:r>
        <w:rPr>
          <w:spacing w:val="-4"/>
        </w:rPr>
        <w:t> </w:t>
      </w:r>
      <w:r>
        <w:rPr/>
        <w:t>celebrados</w:t>
      </w:r>
      <w:r>
        <w:rPr>
          <w:spacing w:val="-4"/>
        </w:rPr>
        <w:t> </w:t>
      </w:r>
      <w:r>
        <w:rPr/>
        <w:t>entre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cumplan en</w:t>
      </w:r>
      <w:r>
        <w:rPr>
          <w:spacing w:val="-1"/>
        </w:rPr>
        <w:t> </w:t>
      </w:r>
      <w:r>
        <w:rPr/>
        <w:t>sus términos acordados;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7"/>
        <w:jc w:val="both"/>
      </w:pPr>
      <w:r>
        <w:rPr/>
        <w:t>X.- Evaluar, supervisar, verificar, física y financieramente, el avance e información de los programas e inversión y</w:t>
      </w:r>
      <w:r>
        <w:rPr>
          <w:spacing w:val="-60"/>
        </w:rPr>
        <w:t> </w:t>
      </w:r>
      <w:r>
        <w:rPr/>
        <w:t>obra</w:t>
      </w:r>
      <w:r>
        <w:rPr>
          <w:spacing w:val="-3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ellos</w:t>
      </w:r>
      <w:r>
        <w:rPr>
          <w:spacing w:val="-1"/>
        </w:rPr>
        <w:t> </w:t>
      </w:r>
      <w:r>
        <w:rPr/>
        <w:t>destinados,</w:t>
      </w:r>
      <w:r>
        <w:rPr>
          <w:spacing w:val="-3"/>
        </w:rPr>
        <w:t> </w:t>
      </w:r>
      <w:r>
        <w:rPr/>
        <w:t>autorizados</w:t>
      </w:r>
      <w:r>
        <w:rPr>
          <w:spacing w:val="-3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8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materia;</w:t>
      </w:r>
    </w:p>
    <w:p>
      <w:pPr>
        <w:pStyle w:val="BodyText"/>
      </w:pPr>
    </w:p>
    <w:p>
      <w:pPr>
        <w:pStyle w:val="BodyText"/>
        <w:ind w:left="149" w:right="119"/>
        <w:jc w:val="both"/>
      </w:pPr>
      <w:r>
        <w:rPr/>
        <w:t>XI.-</w:t>
      </w:r>
      <w:r>
        <w:rPr>
          <w:spacing w:val="-4"/>
        </w:rPr>
        <w:t> </w:t>
      </w:r>
      <w:r>
        <w:rPr/>
        <w:t>Revisar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auditar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ejecución</w:t>
      </w:r>
      <w:r>
        <w:rPr>
          <w:spacing w:val="-4"/>
        </w:rPr>
        <w:t> </w:t>
      </w:r>
      <w:r>
        <w:rPr/>
        <w:t>física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financiera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programas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obra</w:t>
      </w:r>
      <w:r>
        <w:rPr>
          <w:spacing w:val="-4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realicen</w:t>
      </w:r>
      <w:r>
        <w:rPr>
          <w:spacing w:val="-59"/>
        </w:rPr>
        <w:t> </w:t>
      </w:r>
      <w:r>
        <w:rPr/>
        <w:t>en el Municipio con recursos propios o con recursos provenientes de convenios con el Estado, con la federación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 índole;</w:t>
      </w:r>
    </w:p>
    <w:p>
      <w:pPr>
        <w:pStyle w:val="BodyText"/>
        <w:spacing w:before="1"/>
      </w:pPr>
    </w:p>
    <w:p>
      <w:pPr>
        <w:pStyle w:val="BodyText"/>
        <w:ind w:left="149" w:right="113"/>
        <w:jc w:val="both"/>
      </w:pPr>
      <w:r>
        <w:rPr/>
        <w:t>XII.- Vigilar el cumplimiento de las observaciones y recomendaciones emitidas por la Auditoría Superior de</w:t>
      </w:r>
      <w:r>
        <w:rPr>
          <w:spacing w:val="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Oaxaca;</w:t>
      </w:r>
    </w:p>
    <w:p>
      <w:pPr>
        <w:spacing w:before="0"/>
        <w:ind w:left="149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713, aprobado por la LXIV Legislatura el 10 de julio del 2019,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31, Cuarta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 de agosto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20"/>
        <w:jc w:val="both"/>
      </w:pPr>
      <w:r>
        <w:rPr/>
        <w:t>XIII.- Supervisar que los proveedores de bienes y servicios, y contratistas, cumplan lo estipulado en los contratos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celebren</w:t>
      </w:r>
      <w:r>
        <w:rPr>
          <w:spacing w:val="-1"/>
        </w:rPr>
        <w:t> </w:t>
      </w:r>
      <w:r>
        <w:rPr/>
        <w:t>con el Ayuntamiento</w:t>
      </w:r>
      <w:r>
        <w:rPr>
          <w:spacing w:val="-2"/>
        </w:rPr>
        <w:t> </w:t>
      </w:r>
      <w:r>
        <w:rPr/>
        <w:t>del Municipio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sus dependencias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entidades;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XIV.- Participar en las licitaciones públicas convocadas para seleccionar a los proveedores de bienes, servicios y</w:t>
      </w:r>
      <w:r>
        <w:rPr>
          <w:spacing w:val="-59"/>
        </w:rPr>
        <w:t> </w:t>
      </w:r>
      <w:r>
        <w:rPr/>
        <w:t>obras públicas, con el objeto de vigilar y validar que los procedimientos para las adjudicaciones que se asignen,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apego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y</w:t>
      </w:r>
      <w:r>
        <w:rPr>
          <w:spacing w:val="-2"/>
        </w:rPr>
        <w:t> </w:t>
      </w:r>
      <w:r>
        <w:rPr/>
        <w:t>demás</w:t>
      </w:r>
      <w:r>
        <w:rPr>
          <w:spacing w:val="4"/>
        </w:rPr>
        <w:t> </w:t>
      </w:r>
      <w:r>
        <w:rPr/>
        <w:t>ordenamientos legales aplicables.</w:t>
      </w:r>
    </w:p>
    <w:p>
      <w:pPr>
        <w:pStyle w:val="BodyText"/>
      </w:pPr>
    </w:p>
    <w:p>
      <w:pPr>
        <w:pStyle w:val="BodyText"/>
        <w:spacing w:before="1"/>
        <w:ind w:left="149" w:right="114"/>
        <w:jc w:val="both"/>
      </w:pPr>
      <w:r>
        <w:rPr/>
        <w:t>XV.- Recibir y registrar en la plataforma nacional las declaraciones patrimoniales, de intereses y fiscal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60"/>
        </w:rPr>
        <w:t> </w:t>
      </w:r>
      <w:r>
        <w:rPr/>
        <w:t>de Responsabilidades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y Municipios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XVI.- Reglamentar y participar en el procedimiento de Entrega-Recepción de las oficinas de las Dependencias y</w:t>
      </w:r>
      <w:r>
        <w:rPr>
          <w:spacing w:val="1"/>
        </w:rPr>
        <w:t> </w:t>
      </w:r>
      <w:r>
        <w:rPr/>
        <w:t>Entidades de la Administración Pública Municipal, en los términos de las disposiciones legales, aplicando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en que</w:t>
      </w:r>
      <w:r>
        <w:rPr>
          <w:spacing w:val="-2"/>
        </w:rPr>
        <w:t> </w:t>
      </w:r>
      <w:r>
        <w:rPr/>
        <w:t>incurran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imponer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correspondiente;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3"/>
        <w:jc w:val="both"/>
      </w:pPr>
      <w:r>
        <w:rPr/>
        <w:t>XVII.-</w:t>
      </w:r>
      <w:r>
        <w:rPr>
          <w:spacing w:val="-7"/>
        </w:rPr>
        <w:t> </w:t>
      </w:r>
      <w:r>
        <w:rPr/>
        <w:t>Reglamentar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participar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Entrega-Recepción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Municipal,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disposiciones</w:t>
      </w:r>
      <w:r>
        <w:rPr>
          <w:spacing w:val="-2"/>
        </w:rPr>
        <w:t> </w:t>
      </w:r>
      <w:r>
        <w:rPr/>
        <w:t>legales aplicables;</w:t>
      </w:r>
    </w:p>
    <w:p>
      <w:pPr>
        <w:pStyle w:val="BodyText"/>
        <w:spacing w:before="1"/>
      </w:pPr>
    </w:p>
    <w:p>
      <w:pPr>
        <w:pStyle w:val="BodyText"/>
        <w:ind w:left="149" w:right="110"/>
        <w:jc w:val="both"/>
      </w:pPr>
      <w:r>
        <w:rPr/>
        <w:t>XVIII.-</w:t>
      </w:r>
      <w:r>
        <w:rPr>
          <w:spacing w:val="-7"/>
        </w:rPr>
        <w:t> </w:t>
      </w:r>
      <w:r>
        <w:rPr/>
        <w:t>Vigilar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sea</w:t>
      </w:r>
      <w:r>
        <w:rPr>
          <w:spacing w:val="-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principios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legalidad,</w:t>
      </w:r>
      <w:r>
        <w:rPr>
          <w:spacing w:val="-7"/>
        </w:rPr>
        <w:t> </w:t>
      </w:r>
      <w:r>
        <w:rPr/>
        <w:t>transparencia,</w:t>
      </w:r>
      <w:r>
        <w:rPr>
          <w:spacing w:val="-59"/>
        </w:rPr>
        <w:t> </w:t>
      </w:r>
      <w:r>
        <w:rPr>
          <w:spacing w:val="-1"/>
        </w:rPr>
        <w:t>honradez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imparcialidad,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atender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investigar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quejas,</w:t>
      </w:r>
      <w:r>
        <w:rPr>
          <w:spacing w:val="-15"/>
        </w:rPr>
        <w:t> </w:t>
      </w:r>
      <w:r>
        <w:rPr/>
        <w:t>denuncias,</w:t>
      </w:r>
      <w:r>
        <w:rPr>
          <w:spacing w:val="-16"/>
        </w:rPr>
        <w:t> </w:t>
      </w:r>
      <w:r>
        <w:rPr/>
        <w:t>peticiones,</w:t>
      </w:r>
      <w:r>
        <w:rPr>
          <w:spacing w:val="-15"/>
        </w:rPr>
        <w:t> </w:t>
      </w:r>
      <w:r>
        <w:rPr/>
        <w:t>recomendaciones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sugerencias</w:t>
      </w:r>
      <w:r>
        <w:rPr>
          <w:spacing w:val="-59"/>
        </w:rPr>
        <w:t> </w:t>
      </w:r>
      <w:r>
        <w:rPr/>
        <w:t>que presente cualquier interesado en relación con las responsabilidades de los servidores públicos de las</w:t>
      </w:r>
      <w:r>
        <w:rPr>
          <w:spacing w:val="1"/>
        </w:rPr>
        <w:t> </w:t>
      </w:r>
      <w:r>
        <w:rPr/>
        <w:t>dependencias y entidades de la Administración Pública Municipal, e investigar los actos, omisiones o conductas</w:t>
      </w:r>
      <w:r>
        <w:rPr>
          <w:spacing w:val="1"/>
        </w:rPr>
        <w:t> </w:t>
      </w:r>
      <w:r>
        <w:rPr/>
        <w:t>de los servidores públicos y, en su caso, fincar responsabilidades administrativas, para imponer sanciones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 aplicables;</w:t>
      </w:r>
    </w:p>
    <w:p>
      <w:pPr>
        <w:pStyle w:val="BodyText"/>
        <w:spacing w:before="1"/>
      </w:pPr>
    </w:p>
    <w:p>
      <w:pPr>
        <w:pStyle w:val="BodyText"/>
        <w:ind w:left="149" w:right="111"/>
        <w:jc w:val="both"/>
      </w:pPr>
      <w:r>
        <w:rPr/>
        <w:t>XIX.- Vigilar que las obras públicas se realicen de acuerdo a la planeación, programación,</w:t>
      </w:r>
      <w:r>
        <w:rPr>
          <w:spacing w:val="1"/>
        </w:rPr>
        <w:t> </w:t>
      </w:r>
      <w:r>
        <w:rPr/>
        <w:t>presupuesto y</w:t>
      </w:r>
      <w:r>
        <w:rPr>
          <w:spacing w:val="1"/>
        </w:rPr>
        <w:t> </w:t>
      </w:r>
      <w:r>
        <w:rPr/>
        <w:t>especificaciones convenidas, debiendo supervisar desde la contratación, autorización y anticipo de pago de</w:t>
      </w:r>
      <w:r>
        <w:rPr>
          <w:spacing w:val="1"/>
        </w:rPr>
        <w:t> </w:t>
      </w:r>
      <w:r>
        <w:rPr/>
        <w:t>estimaciones, hasta su finiquito y entrega, sin demérito de la responsabilidad directa del Responsable de la Obra</w:t>
      </w:r>
      <w:r>
        <w:rPr>
          <w:spacing w:val="-59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7"/>
        <w:jc w:val="both"/>
      </w:pPr>
      <w:r>
        <w:rPr/>
        <w:t>XX.-</w:t>
      </w:r>
      <w:r>
        <w:rPr>
          <w:spacing w:val="-7"/>
        </w:rPr>
        <w:t> </w:t>
      </w:r>
      <w:r>
        <w:rPr/>
        <w:t>Vigilar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investigar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actos,</w:t>
      </w:r>
      <w:r>
        <w:rPr>
          <w:spacing w:val="-6"/>
        </w:rPr>
        <w:t> </w:t>
      </w:r>
      <w:r>
        <w:rPr/>
        <w:t>omisiones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conductas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particulares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constituyan</w:t>
      </w:r>
      <w:r>
        <w:rPr>
          <w:spacing w:val="-59"/>
        </w:rPr>
        <w:t> </w:t>
      </w:r>
      <w:r>
        <w:rPr/>
        <w:t>alguna responsabilidad administrativa, aplicando las sanciones en los términos de las disposiciones legales, y en</w:t>
      </w:r>
      <w:r>
        <w:rPr>
          <w:spacing w:val="-59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caso,</w:t>
      </w:r>
      <w:r>
        <w:rPr>
          <w:spacing w:val="-14"/>
        </w:rPr>
        <w:t> </w:t>
      </w:r>
      <w:r>
        <w:rPr>
          <w:spacing w:val="-1"/>
        </w:rPr>
        <w:t>formular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denuncia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querella</w:t>
      </w:r>
      <w:r>
        <w:rPr>
          <w:spacing w:val="-12"/>
        </w:rPr>
        <w:t> </w:t>
      </w:r>
      <w:r>
        <w:rPr/>
        <w:t>correspondiente</w:t>
      </w:r>
      <w:r>
        <w:rPr>
          <w:spacing w:val="-12"/>
        </w:rPr>
        <w:t> </w:t>
      </w:r>
      <w:r>
        <w:rPr/>
        <w:t>ante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Ministerio</w:t>
      </w:r>
      <w:r>
        <w:rPr>
          <w:spacing w:val="-12"/>
        </w:rPr>
        <w:t> </w:t>
      </w:r>
      <w:r>
        <w:rPr/>
        <w:t>Público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promover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acciones</w:t>
      </w:r>
      <w:r>
        <w:rPr>
          <w:spacing w:val="-12"/>
        </w:rPr>
        <w:t> </w:t>
      </w:r>
      <w:r>
        <w:rPr/>
        <w:t>legales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</w:t>
      </w:r>
      <w:r>
        <w:rPr>
          <w:spacing w:val="-1"/>
        </w:rPr>
        <w:t> </w:t>
      </w:r>
      <w:r>
        <w:rPr/>
        <w:t>ante el Tribunal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Contencioso</w:t>
      </w:r>
      <w:r>
        <w:rPr>
          <w:spacing w:val="-1"/>
        </w:rPr>
        <w:t> </w:t>
      </w:r>
      <w:r>
        <w:rPr/>
        <w:t>Administrativo y</w:t>
      </w:r>
      <w:r>
        <w:rPr>
          <w:spacing w:val="-1"/>
        </w:rPr>
        <w:t> </w:t>
      </w:r>
      <w:r>
        <w:rPr/>
        <w:t>de Cuentas;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XXI.-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sancionados;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49" w:right="584"/>
        <w:jc w:val="both"/>
      </w:pPr>
      <w:r>
        <w:rPr/>
        <w:t>XXII.-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proveedores,</w:t>
      </w:r>
      <w:r>
        <w:rPr>
          <w:spacing w:val="-2"/>
        </w:rPr>
        <w:t> </w:t>
      </w:r>
      <w:r>
        <w:rPr/>
        <w:t>contratistas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3"/>
        </w:rPr>
        <w:t> </w:t>
      </w:r>
      <w:r>
        <w:rPr/>
        <w:t>sancionados;</w:t>
      </w:r>
      <w:r>
        <w:rPr>
          <w:spacing w:val="-58"/>
        </w:rPr>
        <w:t> </w:t>
      </w:r>
      <w:r>
        <w:rPr/>
        <w:t>XXIII.-</w:t>
      </w:r>
      <w:r>
        <w:rPr>
          <w:spacing w:val="-1"/>
        </w:rPr>
        <w:t> </w:t>
      </w:r>
      <w:r>
        <w:rPr/>
        <w:t>Imponer las sanciones que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procedan;</w:t>
      </w:r>
    </w:p>
    <w:p>
      <w:pPr>
        <w:pStyle w:val="BodyText"/>
        <w:spacing w:before="1"/>
        <w:ind w:left="149" w:right="111"/>
        <w:jc w:val="both"/>
      </w:pPr>
      <w:r>
        <w:rPr/>
        <w:t>XXIV.- Formar parte del Comité de Transparencia y Acceso a la Información Pública del Municipio y sancionar en</w:t>
      </w:r>
      <w:r>
        <w:rPr>
          <w:spacing w:val="-59"/>
        </w:rPr>
        <w:t> </w:t>
      </w:r>
      <w:r>
        <w:rPr/>
        <w:t>su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públicos;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negligencia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omisión</w:t>
      </w:r>
      <w:r>
        <w:rPr>
          <w:spacing w:val="-2"/>
        </w:rPr>
        <w:t> </w:t>
      </w:r>
      <w:r>
        <w:rPr/>
        <w:t>incumplan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dar</w:t>
      </w:r>
      <w:r>
        <w:rPr>
          <w:spacing w:val="-3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solicitudes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resoluciones</w:t>
      </w:r>
      <w:r>
        <w:rPr>
          <w:spacing w:val="-6"/>
        </w:rPr>
        <w:t> </w:t>
      </w:r>
      <w:r>
        <w:rPr/>
        <w:t>emitidas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local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federal garantes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derecho o</w:t>
      </w:r>
      <w:r>
        <w:rPr>
          <w:spacing w:val="-1"/>
        </w:rPr>
        <w:t> </w:t>
      </w:r>
      <w:r>
        <w:rPr/>
        <w:t>los tribunales</w:t>
      </w:r>
      <w:r>
        <w:rPr>
          <w:spacing w:val="-1"/>
        </w:rPr>
        <w:t> </w:t>
      </w:r>
      <w:r>
        <w:rPr/>
        <w:t>federales;</w:t>
      </w:r>
    </w:p>
    <w:p>
      <w:pPr>
        <w:pStyle w:val="BodyText"/>
      </w:pPr>
    </w:p>
    <w:p>
      <w:pPr>
        <w:pStyle w:val="BodyText"/>
        <w:ind w:left="149" w:right="117"/>
        <w:jc w:val="both"/>
      </w:pPr>
      <w:r>
        <w:rPr/>
        <w:t>XXV.-</w:t>
      </w:r>
      <w:r>
        <w:rPr>
          <w:spacing w:val="-6"/>
        </w:rPr>
        <w:t> </w:t>
      </w:r>
      <w:r>
        <w:rPr/>
        <w:t>Vigilar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Dependencias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Municipales,</w:t>
      </w:r>
      <w:r>
        <w:rPr>
          <w:spacing w:val="-6"/>
        </w:rPr>
        <w:t> </w:t>
      </w:r>
      <w:r>
        <w:rPr/>
        <w:t>cumplan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celebración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7"/>
        </w:rPr>
        <w:t> </w:t>
      </w:r>
      <w:r>
        <w:rPr/>
        <w:t>contratos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59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normatividad aplicable;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6"/>
        <w:jc w:val="both"/>
      </w:pPr>
      <w:r>
        <w:rPr/>
        <w:t>XXVI.- Informar permanentemente al Ayuntamiento del resultado de las evaluaciones y auditorías realizadas, y</w:t>
      </w:r>
      <w:r>
        <w:rPr>
          <w:spacing w:val="1"/>
        </w:rPr>
        <w:t> </w:t>
      </w:r>
      <w:r>
        <w:rPr/>
        <w:t>proponer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correctivas que</w:t>
      </w:r>
      <w:r>
        <w:rPr>
          <w:spacing w:val="-1"/>
        </w:rPr>
        <w:t> </w:t>
      </w:r>
      <w:r>
        <w:rPr/>
        <w:t>procedan;</w:t>
      </w:r>
    </w:p>
    <w:p>
      <w:pPr>
        <w:pStyle w:val="BodyText"/>
      </w:pPr>
    </w:p>
    <w:p>
      <w:pPr>
        <w:pStyle w:val="BodyText"/>
        <w:spacing w:before="1"/>
        <w:ind w:left="149" w:right="116"/>
        <w:jc w:val="both"/>
      </w:pPr>
      <w:r>
        <w:rPr/>
        <w:t>XXVII.-</w:t>
      </w:r>
      <w:r>
        <w:rPr>
          <w:spacing w:val="-6"/>
        </w:rPr>
        <w:t> </w:t>
      </w:r>
      <w:r>
        <w:rPr/>
        <w:t>Fomentar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municipales,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cultura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legalidad,</w:t>
      </w:r>
      <w:r>
        <w:rPr>
          <w:spacing w:val="-8"/>
        </w:rPr>
        <w:t> </w:t>
      </w:r>
      <w:r>
        <w:rPr/>
        <w:t>ética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calidad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servicio</w:t>
      </w:r>
      <w:r>
        <w:rPr>
          <w:spacing w:val="-59"/>
        </w:rPr>
        <w:t> </w:t>
      </w:r>
      <w:r>
        <w:rPr/>
        <w:t>público, a través de programas y acciones para la atención eficiente y de calidad, que el Ayuntamiento, sus</w:t>
      </w:r>
      <w:r>
        <w:rPr>
          <w:spacing w:val="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deban</w:t>
      </w:r>
      <w:r>
        <w:rPr>
          <w:spacing w:val="-2"/>
        </w:rPr>
        <w:t> </w:t>
      </w:r>
      <w:r>
        <w:rPr/>
        <w:t>proporcionar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ciudadanía;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3"/>
        <w:jc w:val="both"/>
      </w:pPr>
      <w:r>
        <w:rPr/>
        <w:t>XXVIII.- Cumplir con las obligaciones que le impone la Ley General del Sistema Nacional Anticorrupción y la Ley</w:t>
      </w:r>
      <w:r>
        <w:rPr>
          <w:spacing w:val="1"/>
        </w:rPr>
        <w:t> </w:t>
      </w:r>
      <w:r>
        <w:rPr/>
        <w:t>del Sistema Estatal de Combate a la Corrupción, así como las recomendaciones, políticas públicas, lineamientos</w:t>
      </w:r>
      <w:r>
        <w:rPr>
          <w:spacing w:val="-59"/>
        </w:rPr>
        <w:t> </w:t>
      </w:r>
      <w:r>
        <w:rPr/>
        <w:t>y cualquier normatividad que emitan las instancias del Sistema Nacional Anticorrupción y del Sistema Estatal de</w:t>
      </w:r>
      <w:r>
        <w:rPr>
          <w:spacing w:val="1"/>
        </w:rPr>
        <w:t> </w:t>
      </w:r>
      <w:r>
        <w:rPr/>
        <w:t>Combate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Corrupción,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prevención,</w:t>
      </w:r>
      <w:r>
        <w:rPr>
          <w:spacing w:val="-14"/>
        </w:rPr>
        <w:t> </w:t>
      </w:r>
      <w:r>
        <w:rPr/>
        <w:t>detección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sanción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faltas</w:t>
      </w:r>
      <w:r>
        <w:rPr>
          <w:spacing w:val="-13"/>
        </w:rPr>
        <w:t> </w:t>
      </w:r>
      <w:r>
        <w:rPr/>
        <w:t>administrativas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hechos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corrupción,</w:t>
      </w:r>
      <w:r>
        <w:rPr>
          <w:spacing w:val="-59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fiscalización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hacienda pública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patrimonio municipal;</w:t>
      </w:r>
    </w:p>
    <w:p>
      <w:pPr>
        <w:pStyle w:val="BodyText"/>
      </w:pPr>
    </w:p>
    <w:p>
      <w:pPr>
        <w:pStyle w:val="BodyText"/>
        <w:ind w:left="149" w:right="118"/>
        <w:jc w:val="both"/>
      </w:pPr>
      <w:r>
        <w:rPr/>
        <w:t>XXIX.- Incorporar la perspectiva de género en la vigilancia y evaluación de los resultados de la ejecución de los</w:t>
      </w:r>
      <w:r>
        <w:rPr>
          <w:spacing w:val="1"/>
        </w:rPr>
        <w:t> </w:t>
      </w:r>
      <w:r>
        <w:rPr/>
        <w:t>programas y la aplicación de recursos públicos, poniendo especial atención en el impacto diferenciado entre</w:t>
      </w:r>
      <w:r>
        <w:rPr>
          <w:spacing w:val="1"/>
        </w:rPr>
        <w:t> </w:t>
      </w:r>
      <w:r>
        <w:rPr/>
        <w:t>mujeres</w:t>
      </w:r>
      <w:r>
        <w:rPr>
          <w:spacing w:val="-1"/>
        </w:rPr>
        <w:t> </w:t>
      </w:r>
      <w:r>
        <w:rPr/>
        <w:t>y hombres.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 w:right="117"/>
        <w:jc w:val="both"/>
      </w:pPr>
      <w:r>
        <w:rPr/>
        <w:t>Además,</w:t>
      </w:r>
      <w:r>
        <w:rPr>
          <w:spacing w:val="-13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emitir</w:t>
      </w:r>
      <w:r>
        <w:rPr>
          <w:spacing w:val="-12"/>
        </w:rPr>
        <w:t> </w:t>
      </w:r>
      <w:r>
        <w:rPr/>
        <w:t>recomendaciones</w:t>
      </w:r>
      <w:r>
        <w:rPr>
          <w:spacing w:val="-11"/>
        </w:rPr>
        <w:t> </w:t>
      </w:r>
      <w:r>
        <w:rPr/>
        <w:t>encaminadas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crear</w:t>
      </w:r>
      <w:r>
        <w:rPr>
          <w:spacing w:val="-12"/>
        </w:rPr>
        <w:t> </w:t>
      </w:r>
      <w:r>
        <w:rPr/>
        <w:t>condiciones</w:t>
      </w:r>
      <w:r>
        <w:rPr>
          <w:spacing w:val="-12"/>
        </w:rPr>
        <w:t> </w:t>
      </w:r>
      <w:r>
        <w:rPr/>
        <w:t>favorables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remediar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compensar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desigualdades de</w:t>
      </w:r>
      <w:r>
        <w:rPr>
          <w:spacing w:val="-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erradicar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discriminación</w:t>
      </w:r>
      <w:r>
        <w:rPr>
          <w:spacing w:val="-2"/>
        </w:rPr>
        <w:t> </w:t>
      </w:r>
      <w:r>
        <w:rPr/>
        <w:t>y la</w:t>
      </w:r>
      <w:r>
        <w:rPr>
          <w:spacing w:val="-2"/>
        </w:rPr>
        <w:t> </w:t>
      </w:r>
      <w:r>
        <w:rPr/>
        <w:t>violencia contra</w:t>
      </w:r>
      <w:r>
        <w:rPr>
          <w:spacing w:val="-1"/>
        </w:rPr>
        <w:t> </w:t>
      </w:r>
      <w:r>
        <w:rPr/>
        <w:t>las mujeres; y</w:t>
      </w:r>
    </w:p>
    <w:p>
      <w:pPr>
        <w:pStyle w:val="BodyText"/>
      </w:pPr>
    </w:p>
    <w:p>
      <w:pPr>
        <w:pStyle w:val="BodyText"/>
        <w:spacing w:before="1"/>
        <w:ind w:left="149" w:right="113"/>
        <w:jc w:val="both"/>
      </w:pPr>
      <w:r>
        <w:rPr/>
        <w:t>XXX.-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demás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ámbito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competencia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confieran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Ayuntamiento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8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legales</w:t>
      </w:r>
      <w:r>
        <w:rPr>
          <w:spacing w:val="-59"/>
        </w:rPr>
        <w:t> </w:t>
      </w:r>
      <w:r>
        <w:rPr/>
        <w:t>aplicables.</w:t>
      </w:r>
    </w:p>
    <w:p>
      <w:pPr>
        <w:spacing w:before="0"/>
        <w:ind w:left="149" w:right="1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2431, aprobado el 17 de marzo del 2021 y publicado en el Periódico Oficial número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12 de junio del 2021)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2805,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126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QUINQUIES.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Contralor</w:t>
      </w:r>
      <w:r>
        <w:rPr>
          <w:spacing w:val="-3"/>
          <w:sz w:val="22"/>
        </w:rPr>
        <w:t> </w:t>
      </w:r>
      <w:r>
        <w:rPr>
          <w:sz w:val="22"/>
        </w:rPr>
        <w:t>Municipal,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requiere</w:t>
      </w:r>
      <w:r>
        <w:rPr>
          <w:spacing w:val="-3"/>
          <w:sz w:val="22"/>
        </w:rPr>
        <w:t> </w:t>
      </w:r>
      <w:r>
        <w:rPr>
          <w:sz w:val="22"/>
        </w:rPr>
        <w:t>cumplir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requisitos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21"/>
        <w:jc w:val="both"/>
      </w:pPr>
      <w:r>
        <w:rPr/>
        <w:t>I.- Ser ciudadano mexicano, con 30 años cumplidos al día de su designación y estar en pleno ejercicio de sus</w:t>
      </w:r>
      <w:r>
        <w:rPr>
          <w:spacing w:val="1"/>
        </w:rPr>
        <w:t> </w:t>
      </w:r>
      <w:r>
        <w:rPr/>
        <w:t>derechos;</w:t>
      </w:r>
    </w:p>
    <w:p>
      <w:pPr>
        <w:pStyle w:val="BodyText"/>
      </w:pPr>
    </w:p>
    <w:p>
      <w:pPr>
        <w:pStyle w:val="BodyText"/>
        <w:ind w:left="149" w:right="121"/>
        <w:jc w:val="both"/>
      </w:pPr>
      <w:r>
        <w:rPr/>
        <w:t>II.- Tener título y cédula profesional en las profesiones de Contaduría Pública, Derecho, Administración Pública o</w:t>
      </w:r>
      <w:r>
        <w:rPr>
          <w:spacing w:val="-59"/>
        </w:rPr>
        <w:t> </w:t>
      </w:r>
      <w:r>
        <w:rPr/>
        <w:t>Economía;</w:t>
      </w:r>
    </w:p>
    <w:p>
      <w:pPr>
        <w:pStyle w:val="BodyText"/>
      </w:pPr>
    </w:p>
    <w:p>
      <w:pPr>
        <w:pStyle w:val="BodyText"/>
        <w:ind w:left="149" w:right="116"/>
        <w:jc w:val="both"/>
      </w:pPr>
      <w:r>
        <w:rPr/>
        <w:t>III.-</w:t>
      </w:r>
      <w:r>
        <w:rPr>
          <w:spacing w:val="-5"/>
        </w:rPr>
        <w:t> </w:t>
      </w:r>
      <w:r>
        <w:rPr/>
        <w:t>Tener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designación</w:t>
      </w:r>
      <w:r>
        <w:rPr>
          <w:spacing w:val="-5"/>
        </w:rPr>
        <w:t> </w:t>
      </w:r>
      <w:r>
        <w:rPr/>
        <w:t>tres</w:t>
      </w:r>
      <w:r>
        <w:rPr>
          <w:spacing w:val="-4"/>
        </w:rPr>
        <w:t> </w:t>
      </w:r>
      <w:r>
        <w:rPr/>
        <w:t>años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experiencia</w:t>
      </w:r>
      <w:r>
        <w:rPr>
          <w:spacing w:val="-6"/>
        </w:rPr>
        <w:t> </w:t>
      </w:r>
      <w:r>
        <w:rPr/>
        <w:t>mínima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profesión</w:t>
      </w:r>
      <w:r>
        <w:rPr>
          <w:spacing w:val="-4"/>
        </w:rPr>
        <w:t> </w:t>
      </w:r>
      <w:r>
        <w:rPr/>
        <w:t>relacionada</w:t>
      </w:r>
      <w:r>
        <w:rPr>
          <w:spacing w:val="-4"/>
        </w:rPr>
        <w:t> </w:t>
      </w:r>
      <w:r>
        <w:rPr/>
        <w:t>en</w:t>
      </w:r>
      <w:r>
        <w:rPr>
          <w:spacing w:val="-59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 fiscalización;</w:t>
      </w:r>
    </w:p>
    <w:p>
      <w:pPr>
        <w:pStyle w:val="BodyText"/>
        <w:spacing w:before="1"/>
      </w:pPr>
    </w:p>
    <w:p>
      <w:pPr>
        <w:pStyle w:val="BodyText"/>
        <w:ind w:left="149" w:right="118"/>
        <w:jc w:val="both"/>
      </w:pPr>
      <w:r>
        <w:rPr/>
        <w:t>IV.- Ser de reconocida honorabilidad, responsabilidad en el ejercicio de su profesión y en el desempeño de sus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públicas;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V.-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-3"/>
        </w:rPr>
        <w:t> </w:t>
      </w:r>
      <w:r>
        <w:rPr/>
        <w:t>sentenciado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delito</w:t>
      </w:r>
      <w:r>
        <w:rPr>
          <w:spacing w:val="-1"/>
        </w:rPr>
        <w:t> </w:t>
      </w:r>
      <w:r>
        <w:rPr/>
        <w:t>doloso,</w:t>
      </w:r>
      <w:r>
        <w:rPr>
          <w:spacing w:val="-4"/>
        </w:rPr>
        <w:t> </w:t>
      </w:r>
      <w:r>
        <w:rPr/>
        <w:t>ni</w:t>
      </w:r>
      <w:r>
        <w:rPr>
          <w:spacing w:val="-1"/>
        </w:rPr>
        <w:t> </w:t>
      </w:r>
      <w:r>
        <w:rPr/>
        <w:t>haber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inhabilitado.</w:t>
      </w:r>
    </w:p>
    <w:p>
      <w:pPr>
        <w:pStyle w:val="BodyText"/>
      </w:pPr>
    </w:p>
    <w:p>
      <w:pPr>
        <w:pStyle w:val="BodyText"/>
        <w:ind w:left="149" w:right="120"/>
        <w:jc w:val="both"/>
      </w:pPr>
      <w:r>
        <w:rPr/>
        <w:t>VI.- No estar inscrito en el Registro de Deudores Alimentarios Morosos, salvo que acredite estar al corriente del</w:t>
      </w:r>
      <w:r>
        <w:rPr>
          <w:spacing w:val="1"/>
        </w:rPr>
        <w:t> </w:t>
      </w:r>
      <w:r>
        <w:rPr/>
        <w:t>pago,</w:t>
      </w:r>
      <w:r>
        <w:rPr>
          <w:spacing w:val="-2"/>
        </w:rPr>
        <w:t> </w:t>
      </w:r>
      <w:r>
        <w:rPr/>
        <w:t>solvente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deuda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tramite el</w:t>
      </w:r>
      <w:r>
        <w:rPr>
          <w:spacing w:val="-1"/>
        </w:rPr>
        <w:t> </w:t>
      </w:r>
      <w:r>
        <w:rPr/>
        <w:t>descuento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obligada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obligado.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1074,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 abril 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49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126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SEXDECIES.-</w:t>
      </w:r>
      <w:r>
        <w:rPr>
          <w:rFonts w:ascii="Arial" w:hAnsi="Arial"/>
          <w:b/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Órgano</w:t>
      </w:r>
      <w:r>
        <w:rPr>
          <w:spacing w:val="-9"/>
        </w:rPr>
        <w:t> </w:t>
      </w:r>
      <w:r>
        <w:rPr/>
        <w:t>Interno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Municipal,</w:t>
      </w:r>
      <w:r>
        <w:rPr>
          <w:spacing w:val="-7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10"/>
        </w:rPr>
        <w:t> </w:t>
      </w:r>
      <w:r>
        <w:rPr/>
        <w:t>función</w:t>
      </w:r>
      <w:r>
        <w:rPr>
          <w:spacing w:val="-59"/>
        </w:rPr>
        <w:t> </w:t>
      </w:r>
      <w:r>
        <w:rPr/>
        <w:t>no podrá desempeñar otro cargo remunerado dentro de la administración pública federal, estatal o municipal; así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participar en actividades proselitistas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 partidos políticos.</w:t>
      </w:r>
    </w:p>
    <w:p>
      <w:pPr>
        <w:spacing w:before="0"/>
        <w:ind w:left="149" w:right="1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2431, aprobado el 17 de marzo del 2021 y publicado en el Periódico Oficial número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12 de junio 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spacing w:line="253" w:lineRule="exact"/>
        <w:ind w:left="162"/>
      </w:pPr>
      <w:r>
        <w:rPr/>
        <w:t>Sección</w:t>
      </w:r>
      <w:r>
        <w:rPr>
          <w:spacing w:val="-2"/>
        </w:rPr>
        <w:t> </w:t>
      </w:r>
      <w:r>
        <w:rPr/>
        <w:t>Primera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(Reforma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numeración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2431,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12 de junio del 2021)</w:t>
      </w:r>
    </w:p>
    <w:p>
      <w:pPr>
        <w:pStyle w:val="Heading2"/>
        <w:spacing w:before="1"/>
        <w:ind w:left="160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Comités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Contraloría</w:t>
      </w:r>
      <w:r>
        <w:rPr>
          <w:spacing w:val="-2"/>
        </w:rPr>
        <w:t> </w:t>
      </w:r>
      <w:r>
        <w:rPr/>
        <w:t>Social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8"/>
        <w:jc w:val="both"/>
      </w:pPr>
      <w:r>
        <w:rPr>
          <w:rFonts w:ascii="Arial" w:hAnsi="Arial"/>
          <w:b/>
        </w:rPr>
        <w:t>ARTÍCULO 126 SEPTENDECIES.- </w:t>
      </w:r>
      <w:r>
        <w:rPr/>
        <w:t>Los ayuntamientos promoverán la constitución de comités de contraloría</w:t>
      </w:r>
      <w:r>
        <w:rPr>
          <w:spacing w:val="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los que se encargarán</w:t>
      </w:r>
      <w:r>
        <w:rPr>
          <w:spacing w:val="-1"/>
        </w:rPr>
        <w:t> </w:t>
      </w:r>
      <w:r>
        <w:rPr/>
        <w:t>de supervisar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obra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 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0"/>
        <w:jc w:val="both"/>
      </w:pPr>
      <w:r>
        <w:rPr>
          <w:rFonts w:ascii="Arial" w:hAnsi="Arial"/>
          <w:b/>
        </w:rPr>
        <w:t>ARTÍCULO 126 OCTODECIES.- </w:t>
      </w:r>
      <w:r>
        <w:rPr/>
        <w:t>Los comités de contraloría social estarán integrados por tres ciudadanos del</w:t>
      </w:r>
      <w:r>
        <w:rPr>
          <w:spacing w:val="1"/>
        </w:rPr>
        <w:t> </w:t>
      </w:r>
      <w:r>
        <w:rPr/>
        <w:t>Municipio, los cuales serán electos mediante asamblea general de manera democráticas, por localidad, agencia,</w:t>
      </w:r>
      <w:r>
        <w:rPr>
          <w:spacing w:val="1"/>
        </w:rPr>
        <w:t> </w:t>
      </w:r>
      <w:r>
        <w:rPr/>
        <w:t>núcleo</w:t>
      </w:r>
      <w:r>
        <w:rPr>
          <w:spacing w:val="-3"/>
        </w:rPr>
        <w:t> </w:t>
      </w:r>
      <w:r>
        <w:rPr/>
        <w:t>rural,</w:t>
      </w:r>
      <w:r>
        <w:rPr>
          <w:spacing w:val="-4"/>
        </w:rPr>
        <w:t> </w:t>
      </w:r>
      <w:r>
        <w:rPr/>
        <w:t>congregación,</w:t>
      </w:r>
      <w:r>
        <w:rPr>
          <w:spacing w:val="-1"/>
        </w:rPr>
        <w:t> </w:t>
      </w:r>
      <w:r>
        <w:rPr/>
        <w:t>ranchería,</w:t>
      </w:r>
      <w:r>
        <w:rPr>
          <w:spacing w:val="-3"/>
        </w:rPr>
        <w:t> </w:t>
      </w:r>
      <w:r>
        <w:rPr/>
        <w:t>cuadra,</w:t>
      </w:r>
      <w:r>
        <w:rPr>
          <w:spacing w:val="-1"/>
        </w:rPr>
        <w:t> </w:t>
      </w:r>
      <w:r>
        <w:rPr/>
        <w:t>manzana,</w:t>
      </w:r>
      <w:r>
        <w:rPr>
          <w:spacing w:val="-3"/>
        </w:rPr>
        <w:t> </w:t>
      </w:r>
      <w:r>
        <w:rPr/>
        <w:t>barrio,</w:t>
      </w:r>
      <w:r>
        <w:rPr>
          <w:spacing w:val="-3"/>
        </w:rPr>
        <w:t> </w:t>
      </w:r>
      <w:r>
        <w:rPr/>
        <w:t>colonia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fraccionamiento,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ejecutar.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 w:right="119"/>
        <w:jc w:val="both"/>
      </w:pPr>
      <w:r>
        <w:rPr/>
        <w:t>El</w:t>
      </w:r>
      <w:r>
        <w:rPr>
          <w:spacing w:val="-10"/>
        </w:rPr>
        <w:t> </w:t>
      </w:r>
      <w:r>
        <w:rPr/>
        <w:t>cargo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integrante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será</w:t>
      </w:r>
      <w:r>
        <w:rPr>
          <w:spacing w:val="-9"/>
        </w:rPr>
        <w:t> </w:t>
      </w:r>
      <w:r>
        <w:rPr/>
        <w:t>honorífico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podrán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integrantes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comités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sean</w:t>
      </w:r>
      <w:r>
        <w:rPr>
          <w:spacing w:val="-59"/>
        </w:rPr>
        <w:t> </w:t>
      </w:r>
      <w:r>
        <w:rPr/>
        <w:t>dirigentes de</w:t>
      </w:r>
      <w:r>
        <w:rPr>
          <w:spacing w:val="-2"/>
        </w:rPr>
        <w:t> </w:t>
      </w:r>
      <w:r>
        <w:rPr/>
        <w:t>organizaciones políticas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federales,</w:t>
      </w:r>
      <w:r>
        <w:rPr>
          <w:spacing w:val="-1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spacing w:before="1"/>
        <w:ind w:left="149" w:right="118"/>
        <w:jc w:val="both"/>
      </w:pPr>
      <w:r>
        <w:rPr>
          <w:rFonts w:ascii="Arial" w:hAnsi="Arial"/>
          <w:b/>
        </w:rPr>
        <w:t>ARTÍCULO 126 NOVODECIES.- </w:t>
      </w:r>
      <w:r>
        <w:rPr/>
        <w:t>En cada obra estatal o municipal se constituirá un comité ciudadano de control</w:t>
      </w:r>
      <w:r>
        <w:rPr>
          <w:spacing w:val="1"/>
        </w:rPr>
        <w:t> </w:t>
      </w:r>
      <w:r>
        <w:rPr/>
        <w:t>y vigilancia. Sin embargo, en aquellos casos en que las características técnicas o las dimensiones de la obra lo</w:t>
      </w:r>
      <w:r>
        <w:rPr>
          <w:spacing w:val="1"/>
        </w:rPr>
        <w:t> </w:t>
      </w:r>
      <w:r>
        <w:rPr/>
        <w:t>ameriten,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integrarse</w:t>
      </w:r>
      <w:r>
        <w:rPr>
          <w:spacing w:val="-1"/>
        </w:rPr>
        <w:t> </w:t>
      </w:r>
      <w:r>
        <w:rPr/>
        <w:t>más de uno.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VICIES.-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comités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contraloría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tendrán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atribuciones:</w:t>
      </w:r>
    </w:p>
    <w:p>
      <w:pPr>
        <w:pStyle w:val="BodyText"/>
      </w:pPr>
    </w:p>
    <w:p>
      <w:pPr>
        <w:pStyle w:val="BodyText"/>
        <w:ind w:left="149" w:right="121"/>
        <w:jc w:val="both"/>
      </w:pPr>
      <w:r>
        <w:rPr/>
        <w:t>I.-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correspondiente;</w:t>
      </w:r>
    </w:p>
    <w:p>
      <w:pPr>
        <w:pStyle w:val="BodyText"/>
      </w:pPr>
    </w:p>
    <w:p>
      <w:pPr>
        <w:pStyle w:val="BodyText"/>
        <w:ind w:left="149" w:right="113"/>
        <w:jc w:val="both"/>
      </w:pPr>
      <w:r>
        <w:rPr/>
        <w:t>II.- Participar como observador en los procesos o actos administrativos relacionados con la adjudicación o</w:t>
      </w:r>
      <w:r>
        <w:rPr>
          <w:spacing w:val="1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obra;</w:t>
      </w:r>
    </w:p>
    <w:p>
      <w:pPr>
        <w:pStyle w:val="BodyText"/>
      </w:pPr>
    </w:p>
    <w:p>
      <w:pPr>
        <w:pStyle w:val="BodyText"/>
        <w:ind w:left="149" w:right="119"/>
        <w:jc w:val="both"/>
      </w:pPr>
      <w:r>
        <w:rPr/>
        <w:t>III.- Requerir al Ayuntamiento toda la documentación inherente y necesaria de los expedientes técnicos de las</w:t>
      </w:r>
      <w:r>
        <w:rPr>
          <w:spacing w:val="1"/>
        </w:rPr>
        <w:t> </w:t>
      </w:r>
      <w:r>
        <w:rPr/>
        <w:t>obras</w:t>
      </w:r>
      <w:r>
        <w:rPr>
          <w:spacing w:val="-1"/>
        </w:rPr>
        <w:t> </w:t>
      </w:r>
      <w:r>
        <w:rPr/>
        <w:t>y demás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5"/>
        </w:rPr>
        <w:t> </w:t>
      </w:r>
      <w:r>
        <w:rPr/>
        <w:t>función.</w:t>
      </w:r>
    </w:p>
    <w:p>
      <w:pPr>
        <w:pStyle w:val="BodyText"/>
      </w:pPr>
    </w:p>
    <w:p>
      <w:pPr>
        <w:pStyle w:val="BodyText"/>
        <w:ind w:left="149" w:right="117"/>
        <w:jc w:val="both"/>
      </w:pP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están</w:t>
      </w:r>
      <w:r>
        <w:rPr>
          <w:spacing w:val="-1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atender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los</w:t>
      </w:r>
      <w:r>
        <w:rPr>
          <w:spacing w:val="-59"/>
        </w:rPr>
        <w:t> </w:t>
      </w:r>
      <w:r>
        <w:rPr/>
        <w:t>comités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contraloría</w:t>
      </w:r>
      <w:r>
        <w:rPr>
          <w:spacing w:val="-11"/>
        </w:rPr>
        <w:t> </w:t>
      </w:r>
      <w:r>
        <w:rPr/>
        <w:t>social;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incumplimiento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negativa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requerimiento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iniciará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procedimiento</w:t>
      </w:r>
      <w:r>
        <w:rPr>
          <w:spacing w:val="-59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line="480" w:lineRule="auto"/>
        <w:ind w:left="149" w:right="4704"/>
        <w:jc w:val="both"/>
      </w:pPr>
      <w:r>
        <w:rPr/>
        <w:t>IV.-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visitas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inspección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resultados;</w:t>
      </w:r>
      <w:r>
        <w:rPr>
          <w:spacing w:val="-58"/>
        </w:rPr>
        <w:t> </w:t>
      </w:r>
      <w:r>
        <w:rPr/>
        <w:t>V.-</w:t>
      </w:r>
      <w:r>
        <w:rPr>
          <w:spacing w:val="-1"/>
        </w:rPr>
        <w:t> </w:t>
      </w:r>
      <w:r>
        <w:rPr/>
        <w:t>Verificar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realiza</w:t>
      </w:r>
      <w:r>
        <w:rPr>
          <w:spacing w:val="-1"/>
        </w:rPr>
        <w:t> </w:t>
      </w:r>
      <w:r>
        <w:rPr/>
        <w:t>la obra</w:t>
      </w:r>
      <w:r>
        <w:rPr>
          <w:spacing w:val="-3"/>
        </w:rPr>
        <w:t> </w:t>
      </w:r>
      <w:r>
        <w:rPr/>
        <w:t>pública;</w:t>
      </w:r>
    </w:p>
    <w:p>
      <w:pPr>
        <w:pStyle w:val="BodyText"/>
        <w:ind w:left="149" w:right="119"/>
        <w:jc w:val="both"/>
      </w:pPr>
      <w:r>
        <w:rPr/>
        <w:t>VI.- Hacer del conocimiento de las autoridades correspondientes las irregularidades que observe durante el</w:t>
      </w:r>
      <w:r>
        <w:rPr>
          <w:spacing w:val="1"/>
        </w:rPr>
        <w:t> </w:t>
      </w:r>
      <w:r>
        <w:rPr/>
        <w:t>desempeño de sus funciones o las quejas que reciba de la ciudadanía, con motivo de las obras objeto de</w:t>
      </w:r>
      <w:r>
        <w:rPr>
          <w:spacing w:val="1"/>
        </w:rPr>
        <w:t> </w:t>
      </w:r>
      <w:r>
        <w:rPr/>
        <w:t>supervisión;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/>
        <w:t>VII.-</w:t>
      </w:r>
      <w:r>
        <w:rPr>
          <w:spacing w:val="-2"/>
        </w:rPr>
        <w:t> </w:t>
      </w:r>
      <w:r>
        <w:rPr/>
        <w:t>Integrar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archivo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derive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supervisión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obras;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8"/>
        <w:jc w:val="both"/>
      </w:pPr>
      <w:r>
        <w:rPr/>
        <w:t>VIII.- Intervenir en los actos de entrega-recepción de las obras y acciones, informando a los vecinos el resultado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desempeño de sus funciones;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/>
        <w:t>IX.-</w:t>
      </w:r>
      <w:r>
        <w:rPr>
          <w:spacing w:val="-2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mantenimiento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126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UNVICIES.-</w:t>
      </w:r>
      <w:r>
        <w:rPr>
          <w:rFonts w:ascii="Arial" w:hAnsi="Arial"/>
          <w:b/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comités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contraloría</w:t>
      </w:r>
      <w:r>
        <w:rPr>
          <w:spacing w:val="-9"/>
        </w:rPr>
        <w:t> </w:t>
      </w:r>
      <w:r>
        <w:rPr/>
        <w:t>social</w:t>
      </w:r>
      <w:r>
        <w:rPr>
          <w:spacing w:val="-8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coadyuvar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Contraloría</w:t>
      </w:r>
      <w:r>
        <w:rPr>
          <w:spacing w:val="-9"/>
        </w:rPr>
        <w:t> </w:t>
      </w:r>
      <w:r>
        <w:rPr/>
        <w:t>Municipal,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desempeño de las funciones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75</w:t>
      </w:r>
      <w:r>
        <w:rPr>
          <w:spacing w:val="-1"/>
        </w:rPr>
        <w:t> </w:t>
      </w:r>
      <w:r>
        <w:rPr/>
        <w:t>QUATER</w:t>
      </w:r>
      <w:r>
        <w:rPr>
          <w:spacing w:val="-1"/>
        </w:rPr>
        <w:t> </w:t>
      </w:r>
      <w:r>
        <w:rPr/>
        <w:t>de esta</w:t>
      </w:r>
      <w:r>
        <w:rPr>
          <w:spacing w:val="7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49" w:right="120"/>
        <w:jc w:val="both"/>
      </w:pPr>
      <w:r>
        <w:rPr/>
        <w:t>El Ayuntamiento, a través de las autoridades correspondiente que construyan las obras o realicen las acciones,</w:t>
      </w:r>
      <w:r>
        <w:rPr>
          <w:spacing w:val="1"/>
        </w:rPr>
        <w:t> </w:t>
      </w:r>
      <w:r>
        <w:rPr/>
        <w:t>explicarán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les</w:t>
      </w:r>
      <w:r>
        <w:rPr>
          <w:spacing w:val="-59"/>
        </w:rPr>
        <w:t> </w:t>
      </w:r>
      <w:r>
        <w:rPr/>
        <w:t>proporcionarán, antes del inicio de la obra, el resumen del expediente técnico respectivo y darles el apoyo, las</w:t>
      </w:r>
      <w:r>
        <w:rPr>
          <w:spacing w:val="1"/>
        </w:rPr>
        <w:t> </w:t>
      </w:r>
      <w:r>
        <w:rPr/>
        <w:t>facilidades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 información necesaria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desempeño 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</w:pPr>
    </w:p>
    <w:p>
      <w:pPr>
        <w:pStyle w:val="BodyText"/>
        <w:ind w:left="149" w:right="110"/>
        <w:jc w:val="both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Honestidad,</w:t>
      </w:r>
      <w:r>
        <w:rPr>
          <w:spacing w:val="1"/>
        </w:rPr>
        <w:t> </w:t>
      </w:r>
      <w:r>
        <w:rPr/>
        <w:t>Transparencia y Función Pública deberá capacitar y asesorar a los comités de contraloría social para el ejercicio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sz w:val="10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Capítulo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Bis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 del 2017.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1639,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spacing w:line="252" w:lineRule="exact"/>
        <w:ind w:left="163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line="252" w:lineRule="exact" w:before="0"/>
        <w:ind w:left="162" w:right="1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Sanciones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Contraloría Interna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Municipal</w:t>
      </w:r>
    </w:p>
    <w:p>
      <w:pPr>
        <w:spacing w:before="0"/>
        <w:ind w:left="2046" w:right="351" w:hanging="1663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1614,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 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Secta Sección del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(Reforma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numeración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2431,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12 de junio del 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49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DUOVICIES.-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Contralorías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obligaciones</w:t>
      </w:r>
      <w:r>
        <w:rPr>
          <w:spacing w:val="-13"/>
        </w:rPr>
        <w:t> </w:t>
      </w:r>
      <w:r>
        <w:rPr/>
        <w:t>contenidas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ley,</w:t>
      </w:r>
      <w:r>
        <w:rPr>
          <w:spacing w:val="-11"/>
        </w:rPr>
        <w:t> </w:t>
      </w:r>
      <w:r>
        <w:rPr/>
        <w:t>implementando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ello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mecanismos,</w:t>
      </w:r>
      <w:r>
        <w:rPr>
          <w:spacing w:val="-11"/>
        </w:rPr>
        <w:t> </w:t>
      </w:r>
      <w:r>
        <w:rPr/>
        <w:t>reglas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procedimientos</w:t>
      </w:r>
      <w:r>
        <w:rPr>
          <w:spacing w:val="-10"/>
        </w:rPr>
        <w:t> </w:t>
      </w:r>
      <w:r>
        <w:rPr/>
        <w:t>que</w:t>
      </w:r>
      <w:r>
        <w:rPr>
          <w:spacing w:val="-59"/>
        </w:rPr>
        <w:t> </w:t>
      </w:r>
      <w:r>
        <w:rPr/>
        <w:t>garanticen el cumplimiento de las mismas, desempeñando sus atribuciones con independencia, imparcialidad,</w:t>
      </w:r>
      <w:r>
        <w:rPr>
          <w:spacing w:val="1"/>
        </w:rPr>
        <w:t> </w:t>
      </w:r>
      <w:r>
        <w:rPr/>
        <w:t>honestidad,</w:t>
      </w:r>
      <w:r>
        <w:rPr>
          <w:spacing w:val="-2"/>
        </w:rPr>
        <w:t> </w:t>
      </w:r>
      <w:r>
        <w:rPr/>
        <w:t>responsabilidad y eficiencia.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1614,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Secta Sección del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126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TERVICIES.-</w:t>
      </w:r>
      <w:r>
        <w:rPr>
          <w:rFonts w:ascii="Arial" w:hAnsi="Arial"/>
          <w:b/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Contralorías</w:t>
      </w:r>
      <w:r>
        <w:rPr>
          <w:spacing w:val="-4"/>
        </w:rPr>
        <w:t> </w:t>
      </w:r>
      <w:r>
        <w:rPr/>
        <w:t>Internas</w:t>
      </w:r>
      <w:r>
        <w:rPr>
          <w:spacing w:val="-3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incumplan,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realicen</w:t>
      </w:r>
      <w:r>
        <w:rPr>
          <w:spacing w:val="-5"/>
        </w:rPr>
        <w:t> </w:t>
      </w:r>
      <w:r>
        <w:rPr/>
        <w:t>actos</w:t>
      </w:r>
      <w:r>
        <w:rPr>
          <w:spacing w:val="-4"/>
        </w:rPr>
        <w:t> </w:t>
      </w:r>
      <w:r>
        <w:rPr/>
        <w:t>tendientes</w:t>
      </w:r>
      <w:r>
        <w:rPr>
          <w:spacing w:val="-3"/>
        </w:rPr>
        <w:t> </w:t>
      </w:r>
      <w:r>
        <w:rPr/>
        <w:t>a</w:t>
      </w:r>
      <w:r>
        <w:rPr>
          <w:spacing w:val="-59"/>
        </w:rPr>
        <w:t> </w:t>
      </w:r>
      <w:r>
        <w:rPr/>
        <w:t>omitir,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obligaciones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atribuciones</w:t>
      </w:r>
      <w:r>
        <w:rPr>
          <w:spacing w:val="-14"/>
        </w:rPr>
        <w:t> </w:t>
      </w:r>
      <w:r>
        <w:rPr/>
        <w:t>determinadas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ley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demás</w:t>
      </w:r>
      <w:r>
        <w:rPr>
          <w:spacing w:val="-13"/>
        </w:rPr>
        <w:t> </w:t>
      </w:r>
      <w:r>
        <w:rPr/>
        <w:t>relativas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funcionamiento</w:t>
      </w:r>
      <w:r>
        <w:rPr>
          <w:spacing w:val="-13"/>
        </w:rPr>
        <w:t> </w:t>
      </w:r>
      <w:r>
        <w:rPr/>
        <w:t>serán</w:t>
      </w:r>
      <w:r>
        <w:rPr>
          <w:spacing w:val="-59"/>
        </w:rPr>
        <w:t> </w:t>
      </w:r>
      <w:r>
        <w:rPr/>
        <w:t>sancionados conforme a lo establecido en la Ley de Responsabilidades Administrativas del Estado y Municipios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 General de Responsabilidades</w:t>
      </w:r>
      <w:r>
        <w:rPr>
          <w:spacing w:val="-1"/>
        </w:rPr>
        <w:t> </w:t>
      </w:r>
      <w:r>
        <w:rPr/>
        <w:t>Administrativas.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1614,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Secta Sección del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2020)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V</w:t>
      </w:r>
    </w:p>
    <w:p>
      <w:pPr>
        <w:pStyle w:val="Heading2"/>
        <w:ind w:left="163"/>
      </w:pP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4"/>
        <w:jc w:val="both"/>
      </w:pPr>
      <w:r>
        <w:rPr>
          <w:rFonts w:ascii="Arial" w:hAnsi="Arial"/>
          <w:b/>
        </w:rPr>
        <w:t>ARTÍCULO 127.- </w:t>
      </w:r>
      <w:r>
        <w:rPr/>
        <w:t>El Presupuesto de Egresos regulará el gasto público municipal y se formulará con base en los</w:t>
      </w:r>
      <w:r>
        <w:rPr>
          <w:spacing w:val="1"/>
        </w:rPr>
        <w:t> </w:t>
      </w:r>
      <w:r>
        <w:rPr/>
        <w:t>principios constitucionales de austeridad, planeación, eficiencia, eficacia, economía, transparencia y honradez,</w:t>
      </w:r>
      <w:r>
        <w:rPr>
          <w:spacing w:val="1"/>
        </w:rPr>
        <w:t> </w:t>
      </w:r>
      <w:r>
        <w:rPr/>
        <w:t>además que deberá de incorporar la perspectiva de género y la perspectiva de infancia y adolescencia con la</w:t>
      </w:r>
      <w:r>
        <w:rPr>
          <w:spacing w:val="1"/>
        </w:rPr>
        <w:t> </w:t>
      </w:r>
      <w:r>
        <w:rPr/>
        <w:t>finalidad de apoyar la transversalidad y el cumplimiento de los programas, proyectos y acciones para la igualdad</w:t>
      </w:r>
      <w:r>
        <w:rPr>
          <w:spacing w:val="1"/>
        </w:rPr>
        <w:t> </w:t>
      </w:r>
      <w:r>
        <w:rPr/>
        <w:t>entre</w:t>
      </w:r>
      <w:r>
        <w:rPr>
          <w:spacing w:val="-12"/>
        </w:rPr>
        <w:t> </w:t>
      </w:r>
      <w:r>
        <w:rPr/>
        <w:t>hombres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mujeres,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garantizar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protección,</w:t>
      </w:r>
      <w:r>
        <w:rPr>
          <w:spacing w:val="-11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bienestar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niñas,</w:t>
      </w:r>
      <w:r>
        <w:rPr>
          <w:spacing w:val="-12"/>
        </w:rPr>
        <w:t> </w:t>
      </w:r>
      <w:r>
        <w:rPr/>
        <w:t>niños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adolescentes,</w:t>
      </w:r>
      <w:r>
        <w:rPr>
          <w:spacing w:val="-59"/>
        </w:rPr>
        <w:t> </w:t>
      </w:r>
      <w:r>
        <w:rPr/>
        <w:t>así como los demás programas de actividades del ayuntamiento, detallando las asignaciones presupuestarias a</w:t>
      </w:r>
      <w:r>
        <w:rPr>
          <w:spacing w:val="1"/>
        </w:rPr>
        <w:t> </w:t>
      </w:r>
      <w:r>
        <w:rPr/>
        <w:t>nivel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partidas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calendarización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gasto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más</w:t>
      </w:r>
      <w:r>
        <w:rPr>
          <w:spacing w:val="-6"/>
        </w:rPr>
        <w:t> </w:t>
      </w:r>
      <w:r>
        <w:rPr/>
        <w:t>tardar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quince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año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antecede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fiscal.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  <w:jc w:val="both"/>
      </w:pPr>
      <w:r>
        <w:rPr/>
        <w:t>Tratándose del inicio del Gobierno Municipal, el Ayuntamiento entrante deberá ratificar o, en su caso realizar las</w:t>
      </w:r>
      <w:r>
        <w:rPr>
          <w:spacing w:val="1"/>
        </w:rPr>
        <w:t> </w:t>
      </w:r>
      <w:r>
        <w:rPr/>
        <w:t>modificaciones al Presupuesto de Egresos autorizado por el Ayuntamiento saliente, a más tardar el quince de</w:t>
      </w:r>
      <w:r>
        <w:rPr>
          <w:spacing w:val="1"/>
        </w:rPr>
        <w:t> </w:t>
      </w:r>
      <w:r>
        <w:rPr/>
        <w:t>febrero.</w:t>
      </w:r>
    </w:p>
    <w:p>
      <w:pPr>
        <w:pStyle w:val="BodyText"/>
        <w:spacing w:before="1"/>
      </w:pPr>
    </w:p>
    <w:p>
      <w:pPr>
        <w:pStyle w:val="BodyText"/>
        <w:ind w:left="149" w:right="113"/>
        <w:jc w:val="both"/>
      </w:pPr>
      <w:r>
        <w:rPr/>
        <w:t>El presupuesto de egresos deberá ser aprobado por mayoría calificada y deberá remitirse copia al Congreso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y fiscalización.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2805,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725,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3 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2022.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128.-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Presupuesto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Egresos</w:t>
      </w:r>
      <w:r>
        <w:rPr>
          <w:spacing w:val="-1"/>
          <w:sz w:val="22"/>
        </w:rPr>
        <w:t> </w:t>
      </w:r>
      <w:r>
        <w:rPr>
          <w:sz w:val="22"/>
        </w:rPr>
        <w:t>considerará:</w:t>
      </w:r>
    </w:p>
    <w:p>
      <w:pPr>
        <w:pStyle w:val="BodyText"/>
      </w:pPr>
    </w:p>
    <w:p>
      <w:pPr>
        <w:pStyle w:val="BodyText"/>
        <w:spacing w:line="480" w:lineRule="auto"/>
        <w:ind w:left="149" w:right="6476"/>
      </w:pPr>
      <w:r>
        <w:rPr/>
        <w:t>I.-</w:t>
      </w:r>
      <w:r>
        <w:rPr>
          <w:spacing w:val="-2"/>
        </w:rPr>
        <w:t> </w:t>
      </w:r>
      <w:r>
        <w:rPr/>
        <w:t>Erogaciones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gasto</w:t>
      </w:r>
      <w:r>
        <w:rPr>
          <w:spacing w:val="-3"/>
        </w:rPr>
        <w:t> </w:t>
      </w:r>
      <w:r>
        <w:rPr/>
        <w:t>corriente;</w:t>
      </w:r>
      <w:r>
        <w:rPr>
          <w:spacing w:val="-58"/>
        </w:rPr>
        <w:t> </w:t>
      </w:r>
      <w:r>
        <w:rPr/>
        <w:t>II.-</w:t>
      </w:r>
      <w:r>
        <w:rPr>
          <w:spacing w:val="-1"/>
        </w:rPr>
        <w:t> </w:t>
      </w:r>
      <w:r>
        <w:rPr/>
        <w:t>Inversiones físicas;</w:t>
      </w:r>
    </w:p>
    <w:p>
      <w:pPr>
        <w:pStyle w:val="BodyText"/>
        <w:ind w:left="149" w:right="112"/>
      </w:pPr>
      <w:r>
        <w:rPr/>
        <w:t>III.-</w:t>
      </w:r>
      <w:r>
        <w:rPr>
          <w:spacing w:val="22"/>
        </w:rPr>
        <w:t> </w:t>
      </w:r>
      <w:r>
        <w:rPr/>
        <w:t>Pagos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pasivos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deuda</w:t>
      </w:r>
      <w:r>
        <w:rPr>
          <w:spacing w:val="21"/>
        </w:rPr>
        <w:t> </w:t>
      </w:r>
      <w:r>
        <w:rPr/>
        <w:t>pública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realicen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administración</w:t>
      </w:r>
      <w:r>
        <w:rPr>
          <w:spacing w:val="22"/>
        </w:rPr>
        <w:t> </w:t>
      </w:r>
      <w:r>
        <w:rPr/>
        <w:t>pública</w:t>
      </w:r>
      <w:r>
        <w:rPr>
          <w:spacing w:val="22"/>
        </w:rPr>
        <w:t> </w:t>
      </w:r>
      <w:r>
        <w:rPr/>
        <w:t>municipal</w:t>
      </w:r>
      <w:r>
        <w:rPr>
          <w:spacing w:val="22"/>
        </w:rPr>
        <w:t> </w:t>
      </w:r>
      <w:r>
        <w:rPr/>
        <w:t>centralizada</w:t>
      </w:r>
      <w:r>
        <w:rPr>
          <w:spacing w:val="22"/>
        </w:rPr>
        <w:t> </w:t>
      </w:r>
      <w:r>
        <w:rPr/>
        <w:t>o</w:t>
      </w:r>
      <w:r>
        <w:rPr>
          <w:spacing w:val="-59"/>
        </w:rPr>
        <w:t> </w:t>
      </w:r>
      <w:r>
        <w:rPr/>
        <w:t>paramunicipal;</w:t>
      </w:r>
    </w:p>
    <w:p>
      <w:pPr>
        <w:pStyle w:val="BodyText"/>
      </w:pPr>
    </w:p>
    <w:p>
      <w:pPr>
        <w:pStyle w:val="BodyText"/>
        <w:spacing w:before="1"/>
        <w:ind w:left="149"/>
      </w:pPr>
      <w:r>
        <w:rPr>
          <w:spacing w:val="-1"/>
        </w:rPr>
        <w:t>IV.-</w:t>
      </w:r>
      <w:r>
        <w:rPr>
          <w:spacing w:val="-15"/>
        </w:rPr>
        <w:t> </w:t>
      </w:r>
      <w:r>
        <w:rPr>
          <w:spacing w:val="-1"/>
        </w:rPr>
        <w:t>Subsidios,</w:t>
      </w:r>
      <w:r>
        <w:rPr>
          <w:spacing w:val="-15"/>
        </w:rPr>
        <w:t> </w:t>
      </w:r>
      <w:r>
        <w:rPr>
          <w:spacing w:val="-1"/>
        </w:rPr>
        <w:t>donaciones;</w:t>
      </w:r>
      <w:r>
        <w:rPr>
          <w:spacing w:val="-15"/>
        </w:rPr>
        <w:t> </w:t>
      </w:r>
      <w:r>
        <w:rPr/>
        <w:t>estímulos,</w:t>
      </w:r>
      <w:r>
        <w:rPr>
          <w:spacing w:val="-15"/>
        </w:rPr>
        <w:t> </w:t>
      </w:r>
      <w:r>
        <w:rPr/>
        <w:t>transferencias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demás</w:t>
      </w:r>
      <w:r>
        <w:rPr>
          <w:spacing w:val="-14"/>
        </w:rPr>
        <w:t> </w:t>
      </w:r>
      <w:r>
        <w:rPr/>
        <w:t>conceptos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gasto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otorguen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asociaciones,</w:t>
      </w:r>
      <w:r>
        <w:rPr>
          <w:spacing w:val="-58"/>
        </w:rPr>
        <w:t> </w:t>
      </w:r>
      <w:r>
        <w:rPr/>
        <w:t>patronatos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beneficencia pública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privada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organismos</w:t>
      </w:r>
      <w:r>
        <w:rPr>
          <w:spacing w:val="-1"/>
        </w:rPr>
        <w:t> </w:t>
      </w:r>
      <w:r>
        <w:rPr/>
        <w:t>similares a</w:t>
      </w:r>
      <w:r>
        <w:rPr>
          <w:spacing w:val="-2"/>
        </w:rPr>
        <w:t> </w:t>
      </w:r>
      <w:r>
        <w:rPr/>
        <w:t>éstos;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/>
      </w:pPr>
      <w:r>
        <w:rPr/>
        <w:t>V.-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aplicación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participaciones</w:t>
      </w:r>
      <w:r>
        <w:rPr>
          <w:spacing w:val="12"/>
        </w:rPr>
        <w:t> </w:t>
      </w:r>
      <w:r>
        <w:rPr/>
        <w:t>federales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acuerdo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dispuesto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Coordinación</w:t>
      </w:r>
      <w:r>
        <w:rPr>
          <w:spacing w:val="12"/>
        </w:rPr>
        <w:t> </w:t>
      </w:r>
      <w:r>
        <w:rPr/>
        <w:t>Fiscal</w:t>
      </w:r>
      <w:r>
        <w:rPr>
          <w:spacing w:val="-58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 Oaxaca;</w:t>
      </w:r>
    </w:p>
    <w:p>
      <w:pPr>
        <w:pStyle w:val="BodyText"/>
      </w:pPr>
    </w:p>
    <w:p>
      <w:pPr>
        <w:pStyle w:val="BodyText"/>
        <w:ind w:left="149" w:right="112"/>
      </w:pPr>
      <w:r>
        <w:rPr/>
        <w:t>VI.-</w:t>
      </w:r>
      <w:r>
        <w:rPr>
          <w:spacing w:val="-6"/>
        </w:rPr>
        <w:t> </w:t>
      </w:r>
      <w:r>
        <w:rPr/>
        <w:t>Deberá</w:t>
      </w:r>
      <w:r>
        <w:rPr>
          <w:spacing w:val="-7"/>
        </w:rPr>
        <w:t> </w:t>
      </w:r>
      <w:r>
        <w:rPr/>
        <w:t>establecer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manera</w:t>
      </w:r>
      <w:r>
        <w:rPr>
          <w:spacing w:val="-6"/>
        </w:rPr>
        <w:t> </w:t>
      </w:r>
      <w:r>
        <w:rPr/>
        <w:t>clara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monto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serán</w:t>
      </w:r>
      <w:r>
        <w:rPr>
          <w:spacing w:val="-4"/>
        </w:rPr>
        <w:t> </w:t>
      </w:r>
      <w:r>
        <w:rPr/>
        <w:t>asignados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Agencias</w:t>
      </w:r>
      <w:r>
        <w:rPr>
          <w:spacing w:val="-5"/>
        </w:rPr>
        <w:t> </w:t>
      </w:r>
      <w:r>
        <w:rPr/>
        <w:t>Municipales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de Policía,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/>
        <w:t>VII.- Deberá especificar el uso y destino de los recursos económicos asignados para la seguridad pública</w:t>
      </w:r>
      <w:r>
        <w:rPr>
          <w:spacing w:val="1"/>
        </w:rPr>
        <w:t> </w:t>
      </w:r>
      <w:r>
        <w:rPr/>
        <w:t>municipal, de la parte correspondiente se remitirá para conocimiento copia a la Secretaría de Seguridad Pública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/>
        <w:t>VIII.-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remuneraciones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miembros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Ayuntamiento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demás</w:t>
      </w:r>
      <w:r>
        <w:rPr>
          <w:spacing w:val="-14"/>
        </w:rPr>
        <w:t> </w:t>
      </w:r>
      <w:r>
        <w:rPr/>
        <w:t>servidores</w:t>
      </w:r>
      <w:r>
        <w:rPr>
          <w:spacing w:val="-14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municipales,</w:t>
      </w:r>
      <w:r>
        <w:rPr>
          <w:spacing w:val="-16"/>
        </w:rPr>
        <w:t> </w:t>
      </w:r>
      <w:r>
        <w:rPr/>
        <w:t>atendiendo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 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138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</w:pPr>
    </w:p>
    <w:p>
      <w:pPr>
        <w:pStyle w:val="BodyText"/>
        <w:spacing w:before="1"/>
        <w:ind w:left="149" w:right="114"/>
        <w:jc w:val="both"/>
      </w:pPr>
      <w:r>
        <w:rPr/>
        <w:t>IX.- Deberá incorporar la perspectiva de género y reflejarla en las políticas y programas bajo su responsabilidad</w:t>
      </w:r>
      <w:r>
        <w:rPr>
          <w:spacing w:val="1"/>
        </w:rPr>
        <w:t> </w:t>
      </w:r>
      <w:r>
        <w:rPr/>
        <w:t>incluso en los que aun cuando no estén dirigidos a mitigar o solventar desigualdades de género se puedan</w:t>
      </w:r>
      <w:r>
        <w:rPr>
          <w:spacing w:val="1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diferenciada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mujeres y hombres.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7"/>
        <w:jc w:val="both"/>
      </w:pPr>
      <w:r>
        <w:rPr/>
        <w:t>De igual manera deberá incorporar la inversión focalizada para cerrar brechas de inequidad y desigualdad entre</w:t>
      </w:r>
      <w:r>
        <w:rPr>
          <w:spacing w:val="1"/>
        </w:rPr>
        <w:t> </w:t>
      </w:r>
      <w:r>
        <w:rPr/>
        <w:t>mujeres y hombres y generar condiciones para el ejercicio de derechos civiles, políticos, económicos, sociales y</w:t>
      </w:r>
      <w:r>
        <w:rPr>
          <w:spacing w:val="1"/>
        </w:rPr>
        <w:t> </w:t>
      </w:r>
      <w:r>
        <w:rPr/>
        <w:t>culturales de las mujeres, considerando en todo momento el impacto diferenciado y las necesidades de la</w:t>
      </w:r>
      <w:r>
        <w:rPr>
          <w:spacing w:val="1"/>
        </w:rPr>
        <w:t> </w:t>
      </w:r>
      <w:r>
        <w:rPr/>
        <w:t>población;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X.-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erogaciones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beneficio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spacing w:before="1"/>
        <w:ind w:left="149" w:right="111"/>
        <w:jc w:val="both"/>
      </w:pPr>
      <w:r>
        <w:rPr/>
        <w:t>Las</w:t>
      </w:r>
      <w:r>
        <w:rPr>
          <w:spacing w:val="-10"/>
        </w:rPr>
        <w:t> </w:t>
      </w:r>
      <w:r>
        <w:rPr/>
        <w:t>modificaciones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sufra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Presupuesto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Egresos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conceptos</w:t>
      </w:r>
      <w:r>
        <w:rPr>
          <w:spacing w:val="-10"/>
        </w:rPr>
        <w:t> </w:t>
      </w:r>
      <w:r>
        <w:rPr/>
        <w:t>generales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este</w:t>
      </w:r>
      <w:r>
        <w:rPr>
          <w:spacing w:val="-9"/>
        </w:rPr>
        <w:t> </w:t>
      </w:r>
      <w:r>
        <w:rPr/>
        <w:t>artículo,</w:t>
      </w:r>
      <w:r>
        <w:rPr>
          <w:spacing w:val="-59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1204,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 de 2020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2805,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2021.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1538,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 Décimo Quinta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129.- </w:t>
      </w:r>
      <w:r>
        <w:rPr/>
        <w:t>El Presupuesto de Egresos y las modificaciones que sufra en su caso, serán publicados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Gaceta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before="1"/>
        <w:ind w:left="149" w:right="120"/>
        <w:jc w:val="both"/>
      </w:pPr>
      <w:r>
        <w:rPr>
          <w:rFonts w:ascii="Arial" w:hAnsi="Arial"/>
          <w:b/>
        </w:rPr>
        <w:t>ARTÍCULO 130.- </w:t>
      </w:r>
      <w:r>
        <w:rPr/>
        <w:t>El Ayuntamiento establecerá un sistema de evaluación y control que permita que la ejecución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programada,</w:t>
      </w:r>
      <w:r>
        <w:rPr>
          <w:spacing w:val="-2"/>
        </w:rPr>
        <w:t> </w:t>
      </w:r>
      <w:r>
        <w:rPr/>
        <w:t>transparente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acorde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disponibles.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3"/>
        <w:jc w:val="both"/>
      </w:pPr>
      <w:r>
        <w:rPr/>
        <w:t>El sistema de evaluación y control deberá incorporar indicadores específicos que permitan evaluar la incidencia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 programas presupuestarios en la igualdad</w:t>
      </w:r>
      <w:r>
        <w:rPr>
          <w:spacing w:val="55"/>
        </w:rPr>
        <w:t> </w:t>
      </w:r>
      <w:r>
        <w:rPr>
          <w:w w:val="95"/>
        </w:rPr>
        <w:t>entre mujeres y hombres,</w:t>
      </w:r>
      <w:r>
        <w:rPr>
          <w:spacing w:val="55"/>
        </w:rPr>
        <w:t> </w:t>
      </w:r>
      <w:r>
        <w:rPr>
          <w:w w:val="95"/>
        </w:rPr>
        <w:t>la</w:t>
      </w:r>
      <w:r>
        <w:rPr>
          <w:spacing w:val="55"/>
        </w:rPr>
        <w:t> </w:t>
      </w:r>
      <w:r>
        <w:rPr>
          <w:w w:val="95"/>
        </w:rPr>
        <w:t>erradicación de</w:t>
      </w:r>
      <w:r>
        <w:rPr>
          <w:spacing w:val="55"/>
        </w:rPr>
        <w:t> </w:t>
      </w:r>
      <w:r>
        <w:rPr>
          <w:w w:val="95"/>
        </w:rPr>
        <w:t>la violencia de género</w:t>
      </w:r>
      <w:r>
        <w:rPr>
          <w:spacing w:val="-56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de cualquier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 discriminación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6"/>
        <w:jc w:val="both"/>
      </w:pPr>
      <w:r>
        <w:rPr/>
        <w:t>El</w:t>
      </w:r>
      <w:r>
        <w:rPr>
          <w:spacing w:val="-9"/>
        </w:rPr>
        <w:t> </w:t>
      </w:r>
      <w:r>
        <w:rPr/>
        <w:t>control</w:t>
      </w:r>
      <w:r>
        <w:rPr>
          <w:spacing w:val="-8"/>
        </w:rPr>
        <w:t> </w:t>
      </w:r>
      <w:r>
        <w:rPr/>
        <w:t>presupuestal</w:t>
      </w:r>
      <w:r>
        <w:rPr>
          <w:spacing w:val="-10"/>
        </w:rPr>
        <w:t> </w:t>
      </w:r>
      <w:r>
        <w:rPr/>
        <w:t>comprenderá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asignaciones,</w:t>
      </w:r>
      <w:r>
        <w:rPr>
          <w:spacing w:val="-9"/>
        </w:rPr>
        <w:t> </w:t>
      </w:r>
      <w:r>
        <w:rPr/>
        <w:t>transferencias,</w:t>
      </w:r>
      <w:r>
        <w:rPr>
          <w:spacing w:val="-8"/>
        </w:rPr>
        <w:t> </w:t>
      </w:r>
      <w:r>
        <w:rPr/>
        <w:t>compromisos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ejercicios</w:t>
      </w:r>
      <w:r>
        <w:rPr>
          <w:spacing w:val="-8"/>
        </w:rPr>
        <w:t> </w:t>
      </w:r>
      <w:r>
        <w:rPr/>
        <w:t>correspondientes</w:t>
      </w:r>
      <w:r>
        <w:rPr>
          <w:spacing w:val="-59"/>
        </w:rPr>
        <w:t> </w:t>
      </w:r>
      <w:r>
        <w:rPr/>
        <w:t>a los programas y partidas de su presupuesto que permita la obtención de sus estados de cuenta y demás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presupuestal,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medir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eficacia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del gasto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municipal.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2805,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2021.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131.-</w:t>
      </w:r>
      <w:r>
        <w:rPr>
          <w:rFonts w:ascii="Arial" w:hAnsi="Arial"/>
          <w:b/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libros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registros</w:t>
      </w:r>
      <w:r>
        <w:rPr>
          <w:spacing w:val="-4"/>
        </w:rPr>
        <w:t> </w:t>
      </w:r>
      <w:r>
        <w:rPr/>
        <w:t>contables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conservarse</w:t>
      </w:r>
      <w:r>
        <w:rPr>
          <w:spacing w:val="-5"/>
        </w:rPr>
        <w:t> </w:t>
      </w:r>
      <w:r>
        <w:rPr/>
        <w:t>durante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años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</w:t>
      </w:r>
      <w:r>
        <w:rPr>
          <w:spacing w:val="-59"/>
        </w:rPr>
        <w:t> </w:t>
      </w:r>
      <w:r>
        <w:rPr/>
        <w:t>en su archivo administrativo y no podrán por ningún motivo, modificarse o destruirse. Al término de ese lapso, 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se remitirá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 1693,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62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VI</w:t>
      </w:r>
    </w:p>
    <w:p>
      <w:pPr>
        <w:pStyle w:val="Heading2"/>
        <w:ind w:left="164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Deuda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ARTÍCULO 132.- </w:t>
      </w:r>
      <w:r>
        <w:rPr/>
        <w:t>La Deuda Pública del Municipio se sujetará a los términos, modalidades y requerimientos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Deuda Pública</w:t>
      </w:r>
      <w:r>
        <w:rPr>
          <w:spacing w:val="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1639,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133.-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Ayuntamiento</w:t>
      </w:r>
      <w:r>
        <w:rPr>
          <w:spacing w:val="-9"/>
        </w:rPr>
        <w:t> </w:t>
      </w:r>
      <w:r>
        <w:rPr/>
        <w:t>acordará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contratación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deuda</w:t>
      </w:r>
      <w:r>
        <w:rPr>
          <w:spacing w:val="-7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mayoría</w:t>
      </w:r>
      <w:r>
        <w:rPr>
          <w:spacing w:val="-10"/>
        </w:rPr>
        <w:t> </w:t>
      </w:r>
      <w:r>
        <w:rPr/>
        <w:t>calificada,</w:t>
      </w:r>
      <w:r>
        <w:rPr>
          <w:spacing w:val="-9"/>
        </w:rPr>
        <w:t> </w:t>
      </w:r>
      <w:r>
        <w:rPr/>
        <w:t>sometiéndola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la autorización del Congreso, 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62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Titulo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Séptimo</w:t>
      </w:r>
    </w:p>
    <w:p>
      <w:pPr>
        <w:pStyle w:val="Heading2"/>
        <w:spacing w:before="1"/>
        <w:ind w:left="165"/>
      </w:pPr>
      <w:r>
        <w:rPr/>
        <w:t>Del</w:t>
      </w:r>
      <w:r>
        <w:rPr>
          <w:spacing w:val="-3"/>
        </w:rPr>
        <w:t> </w:t>
      </w:r>
      <w:r>
        <w:rPr/>
        <w:t>Orden Jurídico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</w:t>
      </w:r>
    </w:p>
    <w:p>
      <w:pPr>
        <w:pStyle w:val="Heading2"/>
        <w:spacing w:line="252" w:lineRule="exact"/>
        <w:ind w:left="164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Generales.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3"/>
        <w:jc w:val="both"/>
      </w:pPr>
      <w:r>
        <w:rPr>
          <w:rFonts w:ascii="Arial" w:hAnsi="Arial"/>
          <w:b/>
        </w:rPr>
        <w:t>ARTÍCULO 134.- </w:t>
      </w:r>
      <w:r>
        <w:rPr/>
        <w:t>Para la aprobación y expedición de los Bandos de Policía y Buen Gobierno, los reglamentos,</w:t>
      </w:r>
      <w:r>
        <w:rPr>
          <w:spacing w:val="1"/>
        </w:rPr>
        <w:t> </w:t>
      </w:r>
      <w:r>
        <w:rPr/>
        <w:t>circulares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sujetarse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bases</w:t>
      </w:r>
      <w:r>
        <w:rPr>
          <w:spacing w:val="-2"/>
        </w:rPr>
        <w:t> </w:t>
      </w:r>
      <w:r>
        <w:rPr/>
        <w:t>generales:</w:t>
      </w:r>
    </w:p>
    <w:p>
      <w:pPr>
        <w:pStyle w:val="BodyText"/>
      </w:pPr>
    </w:p>
    <w:p>
      <w:pPr>
        <w:pStyle w:val="BodyText"/>
        <w:ind w:left="149" w:right="116"/>
        <w:jc w:val="both"/>
      </w:pPr>
      <w:r>
        <w:rPr/>
        <w:t>I.- Que dichos ordenamientos respeten las garantías individuales, consagradas en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deriven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materia;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II.-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invadan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estatales;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0"/>
        <w:jc w:val="both"/>
      </w:pPr>
      <w:r>
        <w:rPr/>
        <w:t>III.-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tengan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propósito</w:t>
      </w:r>
      <w:r>
        <w:rPr>
          <w:spacing w:val="-13"/>
        </w:rPr>
        <w:t> </w:t>
      </w:r>
      <w:r>
        <w:rPr/>
        <w:t>fundamental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seguridad,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bienestar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tranquilidad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población,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equilibrio</w:t>
      </w:r>
      <w:r>
        <w:rPr>
          <w:spacing w:val="-58"/>
        </w:rPr>
        <w:t> </w:t>
      </w:r>
      <w:r>
        <w:rPr/>
        <w:t>ecológico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cuidado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ambiente;</w:t>
      </w:r>
    </w:p>
    <w:p>
      <w:pPr>
        <w:pStyle w:val="BodyText"/>
        <w:spacing w:before="1"/>
      </w:pPr>
    </w:p>
    <w:p>
      <w:pPr>
        <w:pStyle w:val="BodyText"/>
        <w:ind w:left="149" w:right="120"/>
        <w:jc w:val="both"/>
      </w:pPr>
      <w:r>
        <w:rPr/>
        <w:t>IV.- La promoción de una cultura de la separación de la basura, e instrumentación de programas de recolección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deshechos sólidos 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diferenciada entre orgánicos</w:t>
      </w:r>
      <w:r>
        <w:rPr>
          <w:spacing w:val="-2"/>
        </w:rPr>
        <w:t> </w:t>
      </w:r>
      <w:r>
        <w:rPr/>
        <w:t>e inorgánicos;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V.-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fortalezca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libre;</w:t>
      </w:r>
    </w:p>
    <w:p>
      <w:pPr>
        <w:pStyle w:val="BodyText"/>
      </w:pPr>
    </w:p>
    <w:p>
      <w:pPr>
        <w:pStyle w:val="BodyText"/>
        <w:ind w:left="149" w:right="109"/>
        <w:jc w:val="both"/>
      </w:pPr>
      <w:r>
        <w:rPr/>
        <w:t>VI.- Que en su elaboración se tome en cuenta la opinión de la población y que se prevean procedimientos de</w:t>
      </w:r>
      <w:r>
        <w:rPr>
          <w:spacing w:val="1"/>
        </w:rPr>
        <w:t> </w:t>
      </w:r>
      <w:r>
        <w:rPr/>
        <w:t>revisión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consulta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participación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propia</w:t>
      </w:r>
      <w:r>
        <w:rPr>
          <w:spacing w:val="-15"/>
        </w:rPr>
        <w:t> </w:t>
      </w:r>
      <w:r>
        <w:rPr/>
        <w:t>comunidad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garantizar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actualización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cada</w:t>
      </w:r>
      <w:r>
        <w:rPr>
          <w:spacing w:val="-14"/>
        </w:rPr>
        <w:t> </w:t>
      </w:r>
      <w:r>
        <w:rPr/>
        <w:t>reglamento.</w:t>
      </w:r>
      <w:r>
        <w:rPr>
          <w:spacing w:val="-59"/>
        </w:rPr>
        <w:t> </w:t>
      </w:r>
      <w:r>
        <w:rPr/>
        <w:t>Máxime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2"/>
        </w:rPr>
        <w:t> </w:t>
      </w:r>
      <w:r>
        <w:rPr/>
        <w:t>de municipios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rigen bajo el</w:t>
      </w:r>
      <w:r>
        <w:rPr>
          <w:spacing w:val="-2"/>
        </w:rPr>
        <w:t> </w:t>
      </w:r>
      <w:r>
        <w:rPr/>
        <w:t>sistema de</w:t>
      </w:r>
      <w:r>
        <w:rPr>
          <w:spacing w:val="-1"/>
        </w:rPr>
        <w:t> </w:t>
      </w:r>
      <w:r>
        <w:rPr/>
        <w:t>usos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costumbres;</w:t>
      </w:r>
    </w:p>
    <w:p>
      <w:pPr>
        <w:pStyle w:val="BodyText"/>
      </w:pPr>
    </w:p>
    <w:p>
      <w:pPr>
        <w:pStyle w:val="BodyText"/>
        <w:ind w:left="149" w:right="118"/>
        <w:jc w:val="both"/>
      </w:pPr>
      <w:r>
        <w:rPr/>
        <w:t>VII.-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articulado</w:t>
      </w:r>
      <w:r>
        <w:rPr>
          <w:spacing w:val="1"/>
        </w:rPr>
        <w:t> </w:t>
      </w:r>
      <w:r>
        <w:rPr/>
        <w:t>incluya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responsables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inspección,</w:t>
      </w:r>
      <w:r>
        <w:rPr>
          <w:spacing w:val="-12"/>
        </w:rPr>
        <w:t> </w:t>
      </w:r>
      <w:r>
        <w:rPr/>
        <w:t>vigilancia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cumplimiento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estos</w:t>
      </w:r>
      <w:r>
        <w:rPr>
          <w:spacing w:val="-11"/>
        </w:rPr>
        <w:t> </w:t>
      </w:r>
      <w:r>
        <w:rPr/>
        <w:t>ordenamientos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aplicación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sanciones</w:t>
      </w:r>
      <w:r>
        <w:rPr>
          <w:spacing w:val="-58"/>
        </w:rPr>
        <w:t> </w:t>
      </w:r>
      <w:r>
        <w:rPr/>
        <w:t>cuando</w:t>
      </w:r>
      <w:r>
        <w:rPr>
          <w:spacing w:val="-2"/>
        </w:rPr>
        <w:t> </w:t>
      </w:r>
      <w:r>
        <w:rPr/>
        <w:t>proceda;</w:t>
      </w:r>
    </w:p>
    <w:p>
      <w:pPr>
        <w:pStyle w:val="BodyText"/>
        <w:spacing w:before="1"/>
      </w:pPr>
    </w:p>
    <w:p>
      <w:pPr>
        <w:pStyle w:val="BodyText"/>
        <w:ind w:left="149" w:right="119"/>
        <w:jc w:val="both"/>
      </w:pPr>
      <w:r>
        <w:rPr/>
        <w:t>VIII.- Que la normatividad de la administración y de los servicios públicos municipales tengan como propósitos</w:t>
      </w:r>
      <w:r>
        <w:rPr>
          <w:spacing w:val="1"/>
        </w:rPr>
        <w:t> </w:t>
      </w:r>
      <w:r>
        <w:rPr/>
        <w:t>primordiales,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mejoramiento</w:t>
      </w:r>
      <w:r>
        <w:rPr>
          <w:spacing w:val="-2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población del</w:t>
      </w:r>
      <w:r>
        <w:rPr>
          <w:spacing w:val="-1"/>
        </w:rPr>
        <w:t> </w:t>
      </w:r>
      <w:r>
        <w:rPr/>
        <w:t>Municipio;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IX.- Que incluyan un capítulo sobre recursos de inconformidad que permita a los particulares impugnar actos de</w:t>
      </w:r>
      <w:r>
        <w:rPr>
          <w:spacing w:val="1"/>
        </w:rPr>
        <w:t> </w:t>
      </w:r>
      <w:r>
        <w:rPr/>
        <w:t>autoridad.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149" w:right="1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788,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el 2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 2019.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49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2843, aprobado por la LXIV Legislatura el 22 de octubre de 2021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49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 2021.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49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135.-</w:t>
      </w:r>
      <w:r>
        <w:rPr>
          <w:rFonts w:ascii="Arial" w:hAnsi="Arial"/>
          <w:b/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medida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modifiquen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condiciones</w:t>
      </w:r>
      <w:r>
        <w:rPr>
          <w:spacing w:val="-7"/>
        </w:rPr>
        <w:t> </w:t>
      </w:r>
      <w:r>
        <w:rPr/>
        <w:t>socioeconómicas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virtud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9"/>
        </w:rPr>
        <w:t> </w:t>
      </w:r>
      <w:r>
        <w:rPr/>
        <w:t>crecimiento demográfico, surgimiento y desarrollo de actividades productivas, transformación de las condiciones</w:t>
      </w:r>
      <w:r>
        <w:rPr>
          <w:spacing w:val="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múltiples aspectos de la</w:t>
      </w:r>
    </w:p>
    <w:p>
      <w:pPr>
        <w:pStyle w:val="BodyText"/>
        <w:ind w:left="149" w:right="119"/>
        <w:jc w:val="both"/>
      </w:pPr>
      <w:r>
        <w:rPr/>
        <w:t>vida comunitaria, el Ayuntamiento deberá adecuar sus ordenamientos, con el fin de preservar su autoridad</w:t>
      </w:r>
      <w:r>
        <w:rPr>
          <w:spacing w:val="1"/>
        </w:rPr>
        <w:t> </w:t>
      </w:r>
      <w:r>
        <w:rPr/>
        <w:t>institucional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propiciar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armónico de 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136</w:t>
      </w:r>
      <w:r>
        <w:rPr/>
        <w:t>.- El Ayuntamiento deberá contar con una Gaceta Municipal, para realizar la publicación oficial de</w:t>
      </w:r>
      <w:r>
        <w:rPr>
          <w:spacing w:val="-60"/>
        </w:rPr>
        <w:t> </w:t>
      </w:r>
      <w:r>
        <w:rPr/>
        <w:t>sus determinaciones. De todas las publicaciones realizadas en la Gaceta Municipal, se enviará un ejemplar a los</w:t>
      </w:r>
      <w:r>
        <w:rPr>
          <w:spacing w:val="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 al</w:t>
      </w:r>
      <w:r>
        <w:rPr>
          <w:spacing w:val="-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  <w:jc w:val="both"/>
      </w:pPr>
      <w:r>
        <w:rPr/>
        <w:t>Igualmente deberá contar en las instalaciones del palacio municipal con un espacio visible y de fácil acceso para</w:t>
      </w:r>
      <w:r>
        <w:rPr>
          <w:spacing w:val="1"/>
        </w:rPr>
        <w:t> </w:t>
      </w:r>
      <w:r>
        <w:rPr/>
        <w:t>los habitantes de la comunidad, denominado Estrado, para fijar todas las publicaciones realizadas en la Gaceta</w:t>
      </w:r>
      <w:r>
        <w:rPr>
          <w:spacing w:val="1"/>
        </w:rPr>
        <w:t> </w:t>
      </w:r>
      <w:r>
        <w:rPr/>
        <w:t>Municipal,</w:t>
      </w:r>
      <w:r>
        <w:rPr>
          <w:spacing w:val="-14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otro</w:t>
      </w:r>
      <w:r>
        <w:rPr>
          <w:spacing w:val="-14"/>
        </w:rPr>
        <w:t> </w:t>
      </w:r>
      <w:r>
        <w:rPr/>
        <w:t>documento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determine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Ayuntamiento,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Presidencia</w:t>
      </w:r>
      <w:r>
        <w:rPr>
          <w:spacing w:val="-13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cualquier</w:t>
      </w:r>
      <w:r>
        <w:rPr>
          <w:spacing w:val="-59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jurisdiccional competente.</w:t>
      </w:r>
    </w:p>
    <w:p>
      <w:pPr>
        <w:spacing w:before="0"/>
        <w:ind w:left="149" w:right="11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629, aprobado por la LXV Legislatura del Estado el 13 de julio del 2022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137.- </w:t>
      </w:r>
      <w:r>
        <w:rPr/>
        <w:t>El Ayuntamiento deberá destinar recursos de su Presupuesto de Egresos para la operación,</w:t>
      </w:r>
      <w:r>
        <w:rPr>
          <w:spacing w:val="1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Gaceta</w:t>
      </w:r>
      <w:r>
        <w:rPr>
          <w:spacing w:val="-2"/>
        </w:rPr>
        <w:t> </w:t>
      </w:r>
      <w:r>
        <w:rPr/>
        <w:t>Municipal.</w:t>
      </w:r>
      <w:r>
        <w:rPr>
          <w:spacing w:val="4"/>
        </w:rPr>
        <w:t> </w:t>
      </w:r>
      <w:r>
        <w:rPr/>
        <w:t>Expedirá</w:t>
      </w:r>
      <w:r>
        <w:rPr>
          <w:spacing w:val="-2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</w:pPr>
    </w:p>
    <w:p>
      <w:pPr>
        <w:spacing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</w:t>
      </w:r>
    </w:p>
    <w:p>
      <w:pPr>
        <w:pStyle w:val="Heading2"/>
        <w:ind w:left="160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Bandos</w:t>
      </w:r>
      <w:r>
        <w:rPr>
          <w:spacing w:val="-2"/>
        </w:rPr>
        <w:t> </w:t>
      </w:r>
      <w:r>
        <w:rPr/>
        <w:t>de Policía</w:t>
      </w:r>
      <w:r>
        <w:rPr>
          <w:spacing w:val="-3"/>
        </w:rPr>
        <w:t> </w:t>
      </w:r>
      <w:r>
        <w:rPr/>
        <w:t>y Gobierno,</w:t>
      </w:r>
      <w:r>
        <w:rPr>
          <w:spacing w:val="-2"/>
        </w:rPr>
        <w:t> </w:t>
      </w:r>
      <w:r>
        <w:rPr/>
        <w:t>Reglamentos,</w:t>
      </w:r>
      <w:r>
        <w:rPr>
          <w:spacing w:val="-3"/>
        </w:rPr>
        <w:t> </w:t>
      </w:r>
      <w:r>
        <w:rPr/>
        <w:t>Circulares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</w:t>
      </w:r>
      <w:r>
        <w:rPr>
          <w:spacing w:val="-59"/>
        </w:rPr>
        <w:t> </w:t>
      </w:r>
      <w:r>
        <w:rPr/>
        <w:t>Observancia</w:t>
      </w:r>
      <w:r>
        <w:rPr>
          <w:spacing w:val="-2"/>
        </w:rPr>
        <w:t> </w:t>
      </w:r>
      <w:r>
        <w:rPr/>
        <w:t>General.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138.-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Circulares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observancia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territorial.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10" w:val="left" w:leader="none"/>
        </w:tabs>
        <w:spacing w:line="240" w:lineRule="auto" w:before="1" w:after="0"/>
        <w:ind w:left="149" w:right="111" w:firstLine="0"/>
        <w:jc w:val="both"/>
        <w:rPr>
          <w:sz w:val="22"/>
        </w:rPr>
      </w:pPr>
      <w:r>
        <w:rPr>
          <w:sz w:val="22"/>
        </w:rPr>
        <w:t>Los Bandos de Policía y Gobierno, son aquellos que establecen un principio de garantía de los ciudadanos en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limitar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excesos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puedan</w:t>
      </w:r>
      <w:r>
        <w:rPr>
          <w:spacing w:val="-6"/>
          <w:sz w:val="22"/>
        </w:rPr>
        <w:t> </w:t>
      </w:r>
      <w:r>
        <w:rPr>
          <w:sz w:val="22"/>
        </w:rPr>
        <w:t>cometerse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perjuicio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colectividad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deberán</w:t>
      </w:r>
      <w:r>
        <w:rPr>
          <w:spacing w:val="-6"/>
          <w:sz w:val="22"/>
        </w:rPr>
        <w:t> </w:t>
      </w:r>
      <w:r>
        <w:rPr>
          <w:sz w:val="22"/>
        </w:rPr>
        <w:t>contener</w:t>
      </w:r>
      <w:r>
        <w:rPr>
          <w:spacing w:val="-6"/>
          <w:sz w:val="22"/>
        </w:rPr>
        <w:t> </w:t>
      </w:r>
      <w:r>
        <w:rPr>
          <w:sz w:val="22"/>
        </w:rPr>
        <w:t>normas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observancia</w:t>
      </w:r>
      <w:r>
        <w:rPr>
          <w:spacing w:val="-2"/>
          <w:sz w:val="22"/>
        </w:rPr>
        <w:t> </w:t>
      </w:r>
      <w:r>
        <w:rPr>
          <w:sz w:val="22"/>
        </w:rPr>
        <w:t>general que</w:t>
      </w:r>
      <w:r>
        <w:rPr>
          <w:spacing w:val="-1"/>
          <w:sz w:val="22"/>
        </w:rPr>
        <w:t> </w:t>
      </w:r>
      <w:r>
        <w:rPr>
          <w:sz w:val="22"/>
        </w:rPr>
        <w:t>requiera 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y administración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44" w:val="left" w:leader="none"/>
        </w:tabs>
        <w:spacing w:line="240" w:lineRule="auto" w:before="0" w:after="0"/>
        <w:ind w:left="149" w:right="115" w:firstLine="0"/>
        <w:jc w:val="both"/>
        <w:rPr>
          <w:sz w:val="22"/>
        </w:rPr>
      </w:pPr>
      <w:r>
        <w:rPr>
          <w:sz w:val="22"/>
        </w:rPr>
        <w:t>Los reglamentos municipales son ordenamientos jurídicos que establecen normas de observancia general</w:t>
      </w:r>
      <w:r>
        <w:rPr>
          <w:spacing w:val="1"/>
          <w:sz w:val="22"/>
        </w:rPr>
        <w:t> </w:t>
      </w:r>
      <w:r>
        <w:rPr>
          <w:sz w:val="22"/>
        </w:rPr>
        <w:t>obligatoria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propio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habitantes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propósito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ordenar</w:t>
      </w:r>
      <w:r>
        <w:rPr>
          <w:spacing w:val="1"/>
          <w:sz w:val="22"/>
        </w:rPr>
        <w:t> </w:t>
      </w:r>
      <w:r>
        <w:rPr>
          <w:sz w:val="22"/>
        </w:rPr>
        <w:t>armónicamente</w:t>
      </w:r>
      <w:r>
        <w:rPr>
          <w:spacing w:val="-1"/>
          <w:sz w:val="22"/>
        </w:rPr>
        <w:t> </w:t>
      </w:r>
      <w:r>
        <w:rPr>
          <w:sz w:val="22"/>
        </w:rPr>
        <w:t>la convivencia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territorio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buscar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bienestar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comunidad;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10" w:val="left" w:leader="none"/>
        </w:tabs>
        <w:spacing w:line="240" w:lineRule="auto" w:before="0" w:after="0"/>
        <w:ind w:left="149" w:right="120" w:firstLine="0"/>
        <w:jc w:val="both"/>
        <w:rPr>
          <w:sz w:val="22"/>
        </w:rPr>
      </w:pPr>
      <w:r>
        <w:rPr>
          <w:sz w:val="22"/>
        </w:rPr>
        <w:t>Las circulares son las ordenes o conjunto de instrucciones aclaratorias o recordatorias que sobre materia de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envía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Ayuntamiento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miembros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subordinados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entidades</w:t>
      </w:r>
      <w:r>
        <w:rPr>
          <w:spacing w:val="-1"/>
          <w:sz w:val="22"/>
        </w:rPr>
        <w:t> </w:t>
      </w:r>
      <w:r>
        <w:rPr>
          <w:sz w:val="22"/>
        </w:rPr>
        <w:t>paramunicipales;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70" w:val="left" w:leader="none"/>
        </w:tabs>
        <w:spacing w:line="240" w:lineRule="auto" w:before="1" w:after="0"/>
        <w:ind w:left="149" w:right="120" w:firstLine="0"/>
        <w:jc w:val="both"/>
        <w:rPr>
          <w:sz w:val="22"/>
        </w:rPr>
      </w:pP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administrativas,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resoluciones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dicta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particulares</w:t>
      </w:r>
      <w:r>
        <w:rPr>
          <w:spacing w:val="-59"/>
          <w:sz w:val="22"/>
        </w:rPr>
        <w:t> </w:t>
      </w:r>
      <w:r>
        <w:rPr>
          <w:sz w:val="22"/>
        </w:rPr>
        <w:t>inherentes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 funciones,</w:t>
      </w:r>
      <w:r>
        <w:rPr>
          <w:spacing w:val="-1"/>
          <w:sz w:val="22"/>
        </w:rPr>
        <w:t> </w:t>
      </w:r>
      <w:r>
        <w:rPr>
          <w:sz w:val="22"/>
        </w:rPr>
        <w:t>concesiones o</w:t>
      </w:r>
      <w:r>
        <w:rPr>
          <w:spacing w:val="-1"/>
          <w:sz w:val="22"/>
        </w:rPr>
        <w:t> </w:t>
      </w:r>
      <w:r>
        <w:rPr>
          <w:sz w:val="22"/>
        </w:rPr>
        <w:t>atribuciones.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139.-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Bandos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Policía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Reglamentos</w:t>
      </w:r>
      <w:r>
        <w:rPr>
          <w:spacing w:val="-6"/>
        </w:rPr>
        <w:t> </w:t>
      </w:r>
      <w:r>
        <w:rPr/>
        <w:t>Municipales</w:t>
      </w:r>
      <w:r>
        <w:rPr>
          <w:spacing w:val="-6"/>
        </w:rPr>
        <w:t> </w:t>
      </w:r>
      <w:r>
        <w:rPr/>
        <w:t>surtirán</w:t>
      </w:r>
      <w:r>
        <w:rPr>
          <w:spacing w:val="-7"/>
        </w:rPr>
        <w:t> </w:t>
      </w:r>
      <w:r>
        <w:rPr/>
        <w:t>efecto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su publicación en el Periódico Oficial del Gobierno del Estado o Gaceta Municipal en los municipios que cuenten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140.-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Bandos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propósitos</w:t>
      </w:r>
      <w:r>
        <w:rPr>
          <w:spacing w:val="-2"/>
        </w:rPr>
        <w:t> </w:t>
      </w:r>
      <w:r>
        <w:rPr/>
        <w:t>generales:</w:t>
      </w:r>
    </w:p>
    <w:p>
      <w:pPr>
        <w:pStyle w:val="BodyText"/>
      </w:pPr>
    </w:p>
    <w:p>
      <w:pPr>
        <w:pStyle w:val="BodyText"/>
        <w:spacing w:before="1"/>
        <w:ind w:left="149"/>
        <w:jc w:val="both"/>
      </w:pPr>
      <w:r>
        <w:rPr/>
        <w:t>I.-</w:t>
      </w:r>
      <w:r>
        <w:rPr>
          <w:spacing w:val="-2"/>
        </w:rPr>
        <w:t> </w:t>
      </w:r>
      <w:r>
        <w:rPr/>
        <w:t>Asegurar,</w:t>
      </w:r>
      <w:r>
        <w:rPr>
          <w:spacing w:val="-1"/>
        </w:rPr>
        <w:t> </w:t>
      </w:r>
      <w:r>
        <w:rPr/>
        <w:t>preservar,</w:t>
      </w:r>
      <w:r>
        <w:rPr>
          <w:spacing w:val="-2"/>
        </w:rPr>
        <w:t> </w:t>
      </w:r>
      <w:r>
        <w:rPr/>
        <w:t>mantener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restablecer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orden,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paz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Municipio;</w:t>
      </w:r>
    </w:p>
    <w:p>
      <w:pPr>
        <w:pStyle w:val="BodyText"/>
      </w:pPr>
    </w:p>
    <w:p>
      <w:pPr>
        <w:pStyle w:val="BodyText"/>
        <w:ind w:left="149" w:right="117"/>
        <w:jc w:val="both"/>
      </w:pPr>
      <w:r>
        <w:rPr/>
        <w:t>II.-</w:t>
      </w:r>
      <w:r>
        <w:rPr>
          <w:spacing w:val="-12"/>
        </w:rPr>
        <w:t> </w:t>
      </w:r>
      <w:r>
        <w:rPr/>
        <w:t>Propiciar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cultura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civismo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deberes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habitantes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Municipio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sociedad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el Gobierno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9"/>
        <w:jc w:val="both"/>
      </w:pPr>
      <w:r>
        <w:rPr/>
        <w:t>III.-</w:t>
      </w:r>
      <w:r>
        <w:rPr>
          <w:spacing w:val="-6"/>
        </w:rPr>
        <w:t> </w:t>
      </w:r>
      <w:r>
        <w:rPr/>
        <w:t>Estimular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cuidado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conservación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medio</w:t>
      </w:r>
      <w:r>
        <w:rPr>
          <w:spacing w:val="-4"/>
        </w:rPr>
        <w:t> </w:t>
      </w:r>
      <w:r>
        <w:rPr/>
        <w:t>ambiente,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calles,</w:t>
      </w:r>
      <w:r>
        <w:rPr>
          <w:spacing w:val="-5"/>
        </w:rPr>
        <w:t> </w:t>
      </w:r>
      <w:r>
        <w:rPr/>
        <w:t>plazas,</w:t>
      </w:r>
      <w:r>
        <w:rPr>
          <w:spacing w:val="-7"/>
        </w:rPr>
        <w:t> </w:t>
      </w:r>
      <w:r>
        <w:rPr/>
        <w:t>parques,</w:t>
      </w:r>
      <w:r>
        <w:rPr>
          <w:spacing w:val="-5"/>
        </w:rPr>
        <w:t> </w:t>
      </w:r>
      <w:r>
        <w:rPr/>
        <w:t>jardines,</w:t>
      </w:r>
      <w:r>
        <w:rPr>
          <w:spacing w:val="-5"/>
        </w:rPr>
        <w:t> </w:t>
      </w:r>
      <w:r>
        <w:rPr/>
        <w:t>caminos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 del patrimonio municipal;</w:t>
      </w:r>
    </w:p>
    <w:p>
      <w:pPr>
        <w:pStyle w:val="BodyText"/>
        <w:spacing w:before="1"/>
      </w:pPr>
    </w:p>
    <w:p>
      <w:pPr>
        <w:pStyle w:val="BodyText"/>
        <w:ind w:left="149" w:right="120"/>
        <w:jc w:val="both"/>
      </w:pPr>
      <w:r>
        <w:rPr/>
        <w:t>IV.- Cuidar que las actividades y espectáculos públicos, privados y en general toda actividad, se realice en un</w:t>
      </w:r>
      <w:r>
        <w:rPr>
          <w:spacing w:val="1"/>
        </w:rPr>
        <w:t> </w:t>
      </w:r>
      <w:r>
        <w:rPr/>
        <w:t>clima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respeto</w:t>
      </w:r>
      <w:r>
        <w:rPr>
          <w:spacing w:val="-1"/>
        </w:rPr>
        <w:t> </w:t>
      </w:r>
      <w:r>
        <w:rPr/>
        <w:t>a la comunidad</w:t>
      </w:r>
      <w:r>
        <w:rPr>
          <w:spacing w:val="-1"/>
        </w:rPr>
        <w:t> </w:t>
      </w:r>
      <w:r>
        <w:rPr/>
        <w:t>y a</w:t>
      </w:r>
      <w:r>
        <w:rPr>
          <w:spacing w:val="-1"/>
        </w:rPr>
        <w:t> </w:t>
      </w:r>
      <w:r>
        <w:rPr/>
        <w:t>las instituciones municipales;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3" w:lineRule="exact"/>
        <w:ind w:left="149"/>
        <w:jc w:val="both"/>
      </w:pPr>
      <w:r>
        <w:rPr/>
        <w:t>V.-</w:t>
      </w:r>
      <w:r>
        <w:rPr>
          <w:spacing w:val="-2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before="0"/>
        <w:ind w:left="149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788,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el 2 de noviembre de 2019.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141.-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propósitos</w:t>
      </w:r>
      <w:r>
        <w:rPr>
          <w:spacing w:val="-2"/>
        </w:rPr>
        <w:t> </w:t>
      </w:r>
      <w:r>
        <w:rPr/>
        <w:t>generales: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6"/>
        <w:jc w:val="both"/>
      </w:pPr>
      <w:r>
        <w:rPr/>
        <w:t>I.-</w:t>
      </w:r>
      <w:r>
        <w:rPr>
          <w:spacing w:val="-10"/>
        </w:rPr>
        <w:t> </w:t>
      </w:r>
      <w:r>
        <w:rPr/>
        <w:t>Instrumentar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normatividad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adecuado</w:t>
      </w:r>
      <w:r>
        <w:rPr>
          <w:spacing w:val="-10"/>
        </w:rPr>
        <w:t> </w:t>
      </w:r>
      <w:r>
        <w:rPr/>
        <w:t>funcionamiento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Ayuntamiento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correcta</w:t>
      </w:r>
      <w:r>
        <w:rPr>
          <w:spacing w:val="-9"/>
        </w:rPr>
        <w:t> </w:t>
      </w:r>
      <w:r>
        <w:rPr/>
        <w:t>administración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patrimonio municipal;</w:t>
      </w:r>
    </w:p>
    <w:p>
      <w:pPr>
        <w:pStyle w:val="BodyText"/>
        <w:spacing w:before="1"/>
      </w:pPr>
    </w:p>
    <w:p>
      <w:pPr>
        <w:pStyle w:val="BodyText"/>
        <w:ind w:left="149" w:right="113"/>
        <w:jc w:val="both"/>
      </w:pPr>
      <w:r>
        <w:rPr/>
        <w:t>II.- Establecer las bases y difusión a través de los medios de comunicación que garanticen, en beneficio de la</w:t>
      </w:r>
      <w:r>
        <w:rPr>
          <w:spacing w:val="1"/>
        </w:rPr>
        <w:t> </w:t>
      </w:r>
      <w:r>
        <w:rPr/>
        <w:t>sociedad y el medio ambiente, la adecuada prestación de los servicios públicos municipales directamente por el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o 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concesionarios;</w:t>
      </w:r>
    </w:p>
    <w:p>
      <w:pPr>
        <w:pStyle w:val="BodyText"/>
      </w:pPr>
    </w:p>
    <w:p>
      <w:pPr>
        <w:pStyle w:val="BodyText"/>
        <w:ind w:left="149" w:right="113"/>
        <w:jc w:val="both"/>
      </w:pPr>
      <w:r>
        <w:rPr/>
        <w:t>III.- Estimular la participación de la comunidad en la gestión municipal; particularmente en los municipios y</w:t>
      </w:r>
      <w:r>
        <w:rPr>
          <w:spacing w:val="1"/>
        </w:rPr>
        <w:t> </w:t>
      </w:r>
      <w:r>
        <w:rPr/>
        <w:t>poblaciones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rigen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 usos y costumbres,</w:t>
      </w:r>
      <w:r>
        <w:rPr>
          <w:spacing w:val="5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53" w:lineRule="exact" w:before="92"/>
        <w:ind w:left="149"/>
        <w:jc w:val="both"/>
      </w:pPr>
      <w:r>
        <w:rPr/>
        <w:t>IV.-</w:t>
      </w:r>
      <w:r>
        <w:rPr>
          <w:spacing w:val="-2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spacing w:before="0"/>
        <w:ind w:left="149" w:right="1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788,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el 2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 2019.</w:t>
      </w:r>
    </w:p>
    <w:p>
      <w:pPr>
        <w:spacing w:before="0"/>
        <w:ind w:left="149" w:right="1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1692,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tercera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 de 2020.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142.-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calificada,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59"/>
        </w:rPr>
        <w:t> </w:t>
      </w:r>
      <w:r>
        <w:rPr/>
        <w:t>municipales cumpliendo con las disposiciones contenidas en la presente Ley y con los procedimientos que se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mismos.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7"/>
        <w:jc w:val="both"/>
      </w:pPr>
      <w:r>
        <w:rPr>
          <w:rFonts w:ascii="Arial" w:hAnsi="Arial"/>
          <w:b/>
        </w:rPr>
        <w:t>ARTÍCULO 143.- </w:t>
      </w:r>
      <w:r>
        <w:rPr/>
        <w:t>Las infracciones a las normas contenidas en los Bandos de Policía y Gobierno, Reglamentos,</w:t>
      </w:r>
      <w:r>
        <w:rPr>
          <w:spacing w:val="1"/>
        </w:rPr>
        <w:t> </w:t>
      </w:r>
      <w:r>
        <w:rPr/>
        <w:t>Circulares,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sancionarán</w:t>
      </w:r>
      <w:r>
        <w:rPr>
          <w:spacing w:val="-2"/>
        </w:rPr>
        <w:t> </w:t>
      </w:r>
      <w:r>
        <w:rPr/>
        <w:t>indistintamente,</w:t>
      </w:r>
      <w:r>
        <w:rPr>
          <w:spacing w:val="-1"/>
        </w:rPr>
        <w:t> </w:t>
      </w:r>
      <w:r>
        <w:rPr/>
        <w:t>con: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I.-</w:t>
      </w:r>
      <w:r>
        <w:rPr>
          <w:spacing w:val="-2"/>
        </w:rPr>
        <w:t> </w:t>
      </w:r>
      <w:r>
        <w:rPr/>
        <w:t>Amonestación;</w:t>
      </w:r>
    </w:p>
    <w:p>
      <w:pPr>
        <w:pStyle w:val="BodyText"/>
      </w:pPr>
    </w:p>
    <w:p>
      <w:pPr>
        <w:pStyle w:val="BodyText"/>
        <w:ind w:left="149" w:right="118"/>
        <w:jc w:val="both"/>
      </w:pPr>
      <w:r>
        <w:rPr/>
        <w:t>II.- Multa hasta por doscientos Unidades de Medida y Actualización al momento de cometer la infracción, con las</w:t>
      </w:r>
      <w:r>
        <w:rPr>
          <w:spacing w:val="1"/>
        </w:rPr>
        <w:t> </w:t>
      </w:r>
      <w:r>
        <w:rPr/>
        <w:t>excepciones y permutaciones que establece el artículo 21 de la Constitución Política de los Estados Unidos</w:t>
      </w:r>
      <w:r>
        <w:rPr>
          <w:spacing w:val="1"/>
        </w:rPr>
        <w:t> </w:t>
      </w:r>
      <w:r>
        <w:rPr/>
        <w:t>Mexicanos;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III.-</w:t>
      </w:r>
      <w:r>
        <w:rPr>
          <w:spacing w:val="-2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licencias;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IV.-</w:t>
      </w:r>
      <w:r>
        <w:rPr>
          <w:spacing w:val="-2"/>
        </w:rPr>
        <w:t> </w:t>
      </w:r>
      <w:r>
        <w:rPr/>
        <w:t>Clausura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ochenta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definitiva;</w:t>
      </w:r>
    </w:p>
    <w:p>
      <w:pPr>
        <w:pStyle w:val="BodyText"/>
      </w:pPr>
    </w:p>
    <w:p>
      <w:pPr>
        <w:pStyle w:val="BodyText"/>
        <w:ind w:left="149" w:right="116"/>
        <w:jc w:val="both"/>
      </w:pPr>
      <w:r>
        <w:rPr/>
        <w:t>V.-</w:t>
      </w:r>
      <w:r>
        <w:rPr>
          <w:spacing w:val="-9"/>
        </w:rPr>
        <w:t> </w:t>
      </w:r>
      <w:r>
        <w:rPr/>
        <w:t>Arresto</w:t>
      </w:r>
      <w:r>
        <w:rPr>
          <w:spacing w:val="-9"/>
        </w:rPr>
        <w:t> </w:t>
      </w:r>
      <w:r>
        <w:rPr/>
        <w:t>hasta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treinta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seis</w:t>
      </w:r>
      <w:r>
        <w:rPr>
          <w:spacing w:val="-8"/>
        </w:rPr>
        <w:t> </w:t>
      </w:r>
      <w:r>
        <w:rPr/>
        <w:t>horas;</w:t>
      </w:r>
      <w:r>
        <w:rPr>
          <w:spacing w:val="-8"/>
        </w:rPr>
        <w:t> </w:t>
      </w:r>
      <w:r>
        <w:rPr/>
        <w:t>esta</w:t>
      </w:r>
      <w:r>
        <w:rPr>
          <w:spacing w:val="-8"/>
        </w:rPr>
        <w:t> </w:t>
      </w:r>
      <w:r>
        <w:rPr/>
        <w:t>sanción</w:t>
      </w:r>
      <w:r>
        <w:rPr>
          <w:spacing w:val="-8"/>
        </w:rPr>
        <w:t> </w:t>
      </w:r>
      <w:r>
        <w:rPr/>
        <w:t>podrá</w:t>
      </w:r>
      <w:r>
        <w:rPr>
          <w:spacing w:val="-8"/>
        </w:rPr>
        <w:t> </w:t>
      </w:r>
      <w:r>
        <w:rPr/>
        <w:t>conmutarse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realización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actividades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favor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comunidad,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el propio Bando de</w:t>
      </w:r>
      <w:r>
        <w:rPr>
          <w:spacing w:val="-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y Gobierno;</w:t>
      </w:r>
    </w:p>
    <w:p>
      <w:pPr>
        <w:pStyle w:val="BodyText"/>
        <w:spacing w:before="1"/>
      </w:pPr>
    </w:p>
    <w:p>
      <w:pPr>
        <w:pStyle w:val="BodyText"/>
        <w:ind w:left="149" w:right="112"/>
        <w:jc w:val="both"/>
      </w:pPr>
      <w:r>
        <w:rPr/>
        <w:t>Para determinar la sanción de arresto, la autoridad municipal responsable de su aplicación debe contar con la</w:t>
      </w:r>
      <w:r>
        <w:rPr>
          <w:spacing w:val="1"/>
        </w:rPr>
        <w:t> </w:t>
      </w:r>
      <w:r>
        <w:rPr/>
        <w:t>asistencia de un médico, quien emitirá una certificación que establezca las condiciones médicas particulares del</w:t>
      </w:r>
      <w:r>
        <w:rPr>
          <w:spacing w:val="1"/>
        </w:rPr>
        <w:t> </w:t>
      </w:r>
      <w:r>
        <w:rPr/>
        <w:t>infractor, para el efecto de que el responsable de imponer esta sanción pueda determinar el área idónea donde</w:t>
      </w:r>
      <w:r>
        <w:rPr>
          <w:spacing w:val="1"/>
        </w:rPr>
        <w:t> </w:t>
      </w:r>
      <w:r>
        <w:rPr/>
        <w:t>deberá cumplirse el arresto, ya sea en separos, cárcel o institución pública de salud, tomando las medidas 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acordes a</w:t>
      </w:r>
      <w:r>
        <w:rPr>
          <w:spacing w:val="-1"/>
        </w:rPr>
        <w:t> </w:t>
      </w:r>
      <w:r>
        <w:rPr/>
        <w:t>cada caso en</w:t>
      </w:r>
      <w:r>
        <w:rPr>
          <w:spacing w:val="-1"/>
        </w:rPr>
        <w:t> </w:t>
      </w:r>
      <w:r>
        <w:rPr/>
        <w:t>particular.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VI.-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concesionarios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municipales;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" w:after="0"/>
        <w:ind w:left="405" w:right="0" w:hanging="257"/>
        <w:jc w:val="left"/>
        <w:rPr>
          <w:sz w:val="22"/>
        </w:rPr>
      </w:pPr>
      <w:r>
        <w:rPr>
          <w:sz w:val="22"/>
        </w:rPr>
        <w:t>Multa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mil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Medida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Actualización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fije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concesión;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0" w:after="0"/>
        <w:ind w:left="405" w:right="0" w:hanging="257"/>
        <w:jc w:val="left"/>
        <w:rPr>
          <w:sz w:val="22"/>
        </w:rPr>
      </w:pPr>
      <w:r>
        <w:rPr>
          <w:sz w:val="22"/>
        </w:rPr>
        <w:t>Revocación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concesión.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VII.-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erario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daño</w:t>
      </w:r>
      <w:r>
        <w:rPr>
          <w:spacing w:val="-2"/>
        </w:rPr>
        <w:t> </w:t>
      </w:r>
      <w:r>
        <w:rPr/>
        <w:t>causado,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procedan.</w:t>
      </w:r>
    </w:p>
    <w:p>
      <w:pPr>
        <w:pStyle w:val="BodyText"/>
      </w:pPr>
    </w:p>
    <w:p>
      <w:pPr>
        <w:pStyle w:val="BodyText"/>
        <w:ind w:left="149" w:right="113"/>
        <w:jc w:val="both"/>
      </w:pPr>
      <w:r>
        <w:rPr/>
        <w:t>Para la imposición de las sanciones a que se refiere el presente Capítulo se deberán tomar en cuenta las</w:t>
      </w:r>
      <w:r>
        <w:rPr>
          <w:spacing w:val="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del infractor,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gravedad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infracción.</w:t>
      </w:r>
    </w:p>
    <w:p>
      <w:pPr>
        <w:spacing w:before="0"/>
        <w:ind w:left="149" w:right="9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603, aprobado por la Sexagésima Cuarta Legislatura Constitucional el 20 de 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Sección,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spacing w:before="0"/>
        <w:ind w:left="149" w:right="10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2801,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Sexagésima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Constitucional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III</w:t>
      </w:r>
    </w:p>
    <w:p>
      <w:pPr>
        <w:pStyle w:val="Heading2"/>
        <w:spacing w:before="1"/>
        <w:ind w:left="163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y los</w:t>
      </w:r>
      <w:r>
        <w:rPr>
          <w:spacing w:val="-1"/>
        </w:rPr>
        <w:t> </w:t>
      </w:r>
      <w:r>
        <w:rPr/>
        <w:t>Alcaldes.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 144</w:t>
      </w:r>
      <w:r>
        <w:rPr/>
        <w:t>.- La Justicia Municipal se impartirá a través de los alcaldes, que serán designados con base en</w:t>
      </w:r>
      <w:r>
        <w:rPr>
          <w:spacing w:val="1"/>
        </w:rPr>
        <w:t> </w:t>
      </w:r>
      <w:r>
        <w:rPr/>
        <w:t>la fracción VIII del artículo 113 de la Constitución Política del Estado Libre y Soberano de Oaxaca. Durará en el</w:t>
      </w:r>
      <w:r>
        <w:rPr>
          <w:spacing w:val="1"/>
        </w:rPr>
        <w:t> </w:t>
      </w:r>
      <w:r>
        <w:rPr/>
        <w:t>desempeño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cargo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año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fecha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nombramiento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prorrogarse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acuerdo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término de la gestión.</w:t>
      </w:r>
    </w:p>
    <w:p>
      <w:pPr>
        <w:pStyle w:val="BodyText"/>
      </w:pPr>
    </w:p>
    <w:p>
      <w:pPr>
        <w:pStyle w:val="BodyText"/>
        <w:ind w:left="149" w:right="120"/>
        <w:jc w:val="both"/>
      </w:pPr>
      <w:r>
        <w:rPr/>
        <w:t>En los municipios que se rigen por el sistema de usos y costumbres se respetará la forma de elección de estos</w:t>
      </w:r>
      <w:r>
        <w:rPr>
          <w:spacing w:val="1"/>
        </w:rPr>
        <w:t> </w:t>
      </w:r>
      <w:r>
        <w:rPr/>
        <w:t>cargos.</w:t>
      </w:r>
    </w:p>
    <w:p>
      <w:pPr>
        <w:pStyle w:val="BodyText"/>
      </w:pPr>
    </w:p>
    <w:p>
      <w:pPr>
        <w:pStyle w:val="BodyText"/>
        <w:spacing w:before="1"/>
        <w:ind w:left="149" w:right="117"/>
        <w:jc w:val="both"/>
      </w:pPr>
      <w:r>
        <w:rPr/>
        <w:t>La remuneración de los alcaldes municipales se fijará en el presupuesto de egresos del municipio atendiendo a</w:t>
      </w:r>
      <w:r>
        <w:rPr>
          <w:spacing w:val="1"/>
        </w:rPr>
        <w:t> </w:t>
      </w:r>
      <w:r>
        <w:rPr/>
        <w:t>los principios de planeación, eficiencia, eficacia, economía, transparencia, honradez, racionalidad, austeridad y</w:t>
      </w:r>
      <w:r>
        <w:rPr>
          <w:spacing w:val="1"/>
        </w:rPr>
        <w:t> </w:t>
      </w:r>
      <w:r>
        <w:rPr/>
        <w:t>disciplina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gasto</w:t>
      </w:r>
      <w:r>
        <w:rPr>
          <w:spacing w:val="-1"/>
        </w:rPr>
        <w:t> </w:t>
      </w:r>
      <w:r>
        <w:rPr/>
        <w:t>público municipal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 no podrá</w:t>
      </w:r>
      <w:r>
        <w:rPr>
          <w:spacing w:val="-2"/>
        </w:rPr>
        <w:t> </w:t>
      </w:r>
      <w:r>
        <w:rPr/>
        <w:t>variarse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145.-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alcaldes:</w:t>
      </w:r>
    </w:p>
    <w:p>
      <w:pPr>
        <w:pStyle w:val="BodyText"/>
      </w:pPr>
    </w:p>
    <w:p>
      <w:pPr>
        <w:pStyle w:val="BodyText"/>
        <w:ind w:left="149" w:right="116"/>
        <w:jc w:val="both"/>
      </w:pPr>
      <w:r>
        <w:rPr/>
        <w:t>I.-</w:t>
      </w:r>
      <w:r>
        <w:rPr>
          <w:spacing w:val="-13"/>
        </w:rPr>
        <w:t> </w:t>
      </w:r>
      <w:r>
        <w:rPr/>
        <w:t>Conocer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asuntos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jurisdicción</w:t>
      </w:r>
      <w:r>
        <w:rPr>
          <w:spacing w:val="-12"/>
        </w:rPr>
        <w:t> </w:t>
      </w:r>
      <w:r>
        <w:rPr/>
        <w:t>voluntaria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aquellos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contenciosos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competencia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soliciten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informaciones de dominio y</w:t>
      </w:r>
      <w:r>
        <w:rPr>
          <w:spacing w:val="-1"/>
        </w:rPr>
        <w:t> </w:t>
      </w:r>
      <w:r>
        <w:rPr/>
        <w:t>ad-</w:t>
      </w:r>
      <w:r>
        <w:rPr>
          <w:rFonts w:ascii="Arial" w:hAnsi="Arial"/>
          <w:i/>
        </w:rPr>
        <w:t>perpetuam</w:t>
      </w:r>
      <w:r>
        <w:rPr/>
        <w:t>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1"/>
        <w:jc w:val="both"/>
      </w:pPr>
      <w:r>
        <w:rPr/>
        <w:t>II.- Auxiliar a los tribunales y jueces del Estado; desempeñaran las funciones que unos y otros les encomienden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civil,</w:t>
      </w:r>
      <w:r>
        <w:rPr>
          <w:spacing w:val="-1"/>
        </w:rPr>
        <w:t> </w:t>
      </w:r>
      <w:r>
        <w:rPr/>
        <w:t>mercantil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penal ajustándose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mandamiento</w:t>
      </w:r>
      <w:r>
        <w:rPr>
          <w:spacing w:val="-2"/>
        </w:rPr>
        <w:t> </w:t>
      </w:r>
      <w:r>
        <w:rPr/>
        <w:t>respectivo: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/>
        <w:t>III.-</w:t>
      </w:r>
      <w:r>
        <w:rPr>
          <w:spacing w:val="-2"/>
        </w:rPr>
        <w:t> </w:t>
      </w:r>
      <w:r>
        <w:rPr/>
        <w:t>Conocer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conciliatoria;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432" w:val="left" w:leader="none"/>
        </w:tabs>
        <w:spacing w:line="240" w:lineRule="auto" w:before="0" w:after="0"/>
        <w:ind w:left="149" w:right="116" w:firstLine="0"/>
        <w:jc w:val="both"/>
        <w:rPr>
          <w:sz w:val="22"/>
        </w:rPr>
      </w:pPr>
      <w:r>
        <w:rPr>
          <w:sz w:val="22"/>
        </w:rPr>
        <w:t>En materia civil, mercantil, familiar y vecinal o en aquellos asuntos que sean susceptibles de transacción o</w:t>
      </w:r>
      <w:r>
        <w:rPr>
          <w:spacing w:val="1"/>
          <w:sz w:val="22"/>
        </w:rPr>
        <w:t> </w:t>
      </w:r>
      <w:r>
        <w:rPr>
          <w:sz w:val="22"/>
        </w:rPr>
        <w:t>convenio, que no alteren el orden público, ni contravengan alguna disposición legal expresa o afecten derechos</w:t>
      </w:r>
      <w:r>
        <w:rPr>
          <w:spacing w:val="1"/>
          <w:sz w:val="22"/>
        </w:rPr>
        <w:t> </w:t>
      </w:r>
      <w:r>
        <w:rPr>
          <w:sz w:val="22"/>
        </w:rPr>
        <w:t>de terceros. Los procedimientos conciliatorio y de mediación, previstos en la presente Ley será potestativo para</w:t>
      </w:r>
      <w:r>
        <w:rPr>
          <w:spacing w:val="1"/>
          <w:sz w:val="22"/>
        </w:rPr>
        <w:t> </w:t>
      </w:r>
      <w:r>
        <w:rPr>
          <w:sz w:val="22"/>
        </w:rPr>
        <w:t>las partes, no procederán los procedimientos conciliatorios y de mediación, como mecanismo para terminar la</w:t>
      </w:r>
      <w:r>
        <w:rPr>
          <w:spacing w:val="1"/>
          <w:sz w:val="22"/>
        </w:rPr>
        <w:t> </w:t>
      </w:r>
      <w:r>
        <w:rPr>
          <w:sz w:val="22"/>
        </w:rPr>
        <w:t>contienda, en casos de violencia familiar y en delitos contra la libertad, la seguridad y el normal desarrollo</w:t>
      </w:r>
      <w:r>
        <w:rPr>
          <w:spacing w:val="1"/>
          <w:sz w:val="22"/>
        </w:rPr>
        <w:t> </w:t>
      </w:r>
      <w:r>
        <w:rPr>
          <w:sz w:val="22"/>
        </w:rPr>
        <w:t>psicosexual;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spacing w:before="0"/>
        <w:ind w:left="149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(Inciso a) reformado mediante decreto número 1582 aprobado por la LXIII Legislatura del Estado el 18 de septiembre del 2018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2018)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0" w:after="0"/>
        <w:ind w:left="149" w:right="117" w:firstLine="0"/>
        <w:jc w:val="both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conflictos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surjan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particulares,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sean</w:t>
      </w:r>
      <w:r>
        <w:rPr>
          <w:spacing w:val="-3"/>
          <w:sz w:val="22"/>
        </w:rPr>
        <w:t> </w:t>
      </w:r>
      <w:r>
        <w:rPr>
          <w:sz w:val="22"/>
        </w:rPr>
        <w:t>susceptibles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resolver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transacción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conciliación.</w:t>
      </w:r>
    </w:p>
    <w:p>
      <w:pPr>
        <w:pStyle w:val="BodyText"/>
      </w:pPr>
    </w:p>
    <w:p>
      <w:pPr>
        <w:pStyle w:val="BodyText"/>
        <w:ind w:left="149" w:right="113"/>
        <w:jc w:val="both"/>
      </w:pPr>
      <w:r>
        <w:rPr/>
        <w:t>IV.-</w:t>
      </w:r>
      <w:r>
        <w:rPr>
          <w:spacing w:val="-8"/>
        </w:rPr>
        <w:t> </w:t>
      </w:r>
      <w:r>
        <w:rPr/>
        <w:t>Conocer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instancia</w:t>
      </w:r>
      <w:r>
        <w:rPr>
          <w:spacing w:val="-8"/>
        </w:rPr>
        <w:t> </w:t>
      </w:r>
      <w:r>
        <w:rPr/>
        <w:t>mediadora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asuntos</w:t>
      </w:r>
      <w:r>
        <w:rPr>
          <w:spacing w:val="-8"/>
        </w:rPr>
        <w:t> </w:t>
      </w:r>
      <w:r>
        <w:rPr/>
        <w:t>encomendados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conciliación</w:t>
      </w:r>
      <w:r>
        <w:rPr>
          <w:spacing w:val="-8"/>
        </w:rPr>
        <w:t> </w:t>
      </w:r>
      <w:r>
        <w:rPr/>
        <w:t>y;</w:t>
      </w:r>
      <w:r>
        <w:rPr>
          <w:spacing w:val="-8"/>
        </w:rPr>
        <w:t> </w:t>
      </w:r>
      <w:r>
        <w:rPr/>
        <w:t>además,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asuntos</w:t>
      </w:r>
      <w:r>
        <w:rPr>
          <w:spacing w:val="-59"/>
        </w:rPr>
        <w:t> </w:t>
      </w:r>
      <w:r>
        <w:rPr/>
        <w:t>penales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persigan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ofendida,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49" w:right="111"/>
        <w:jc w:val="both"/>
      </w:pPr>
      <w:r>
        <w:rPr/>
        <w:t>V.- Conocer como defensor del ciudadano de las quejas que se presenten contra el Ayuntamiento, funcionarios</w:t>
      </w:r>
      <w:r>
        <w:rPr>
          <w:spacing w:val="1"/>
        </w:rPr>
        <w:t> </w:t>
      </w:r>
      <w:r>
        <w:rPr/>
        <w:t>representativos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formulando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49" w:right="110"/>
        <w:jc w:val="both"/>
      </w:pPr>
      <w:r>
        <w:rPr>
          <w:rFonts w:ascii="Arial" w:hAnsi="Arial"/>
          <w:b/>
        </w:rPr>
        <w:t>ARTÍCULO 146.- </w:t>
      </w:r>
      <w:r>
        <w:rPr/>
        <w:t>Se expedirá por el Ayuntamiento un Reglamento para el Procedimiento conciliatorio ante los</w:t>
      </w:r>
      <w:r>
        <w:rPr>
          <w:spacing w:val="1"/>
        </w:rPr>
        <w:t> </w:t>
      </w:r>
      <w:r>
        <w:rPr/>
        <w:t>Alcaldes,</w:t>
      </w:r>
      <w:r>
        <w:rPr>
          <w:spacing w:val="-10"/>
        </w:rPr>
        <w:t> </w:t>
      </w:r>
      <w:r>
        <w:rPr/>
        <w:t>pudiéndose</w:t>
      </w:r>
      <w:r>
        <w:rPr>
          <w:spacing w:val="-7"/>
        </w:rPr>
        <w:t> </w:t>
      </w:r>
      <w:r>
        <w:rPr/>
        <w:t>aplicar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forma</w:t>
      </w:r>
      <w:r>
        <w:rPr>
          <w:spacing w:val="-7"/>
        </w:rPr>
        <w:t> </w:t>
      </w:r>
      <w:r>
        <w:rPr/>
        <w:t>supletoria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Mediación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7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estos</w:t>
      </w:r>
      <w:r>
        <w:rPr>
          <w:spacing w:val="-59"/>
        </w:rPr>
        <w:t> </w:t>
      </w:r>
      <w:r>
        <w:rPr/>
        <w:t>actos.</w:t>
      </w:r>
    </w:p>
    <w:p>
      <w:pPr>
        <w:pStyle w:val="BodyText"/>
      </w:pPr>
    </w:p>
    <w:p>
      <w:pPr>
        <w:spacing w:before="0"/>
        <w:ind w:left="163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IV</w:t>
      </w:r>
    </w:p>
    <w:p>
      <w:pPr>
        <w:pStyle w:val="Heading2"/>
        <w:ind w:left="164"/>
      </w:pPr>
      <w:r>
        <w:rPr/>
        <w:t>Del</w:t>
      </w:r>
      <w:r>
        <w:rPr>
          <w:spacing w:val="-3"/>
        </w:rPr>
        <w:t> </w:t>
      </w:r>
      <w:r>
        <w:rPr/>
        <w:t>Juicio</w:t>
      </w:r>
      <w:r>
        <w:rPr>
          <w:spacing w:val="-3"/>
        </w:rPr>
        <w:t> </w:t>
      </w:r>
      <w:r>
        <w:rPr/>
        <w:t>Contencioso</w:t>
      </w:r>
      <w:r>
        <w:rPr>
          <w:spacing w:val="-2"/>
        </w:rPr>
        <w:t> </w:t>
      </w:r>
      <w:r>
        <w:rPr/>
        <w:t>Administrativo 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Conflictos</w:t>
      </w:r>
      <w:r>
        <w:rPr>
          <w:spacing w:val="-3"/>
        </w:rPr>
        <w:t> </w:t>
      </w:r>
      <w:r>
        <w:rPr/>
        <w:t>Electorales.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spacing w:before="92"/>
        <w:ind w:left="149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147.-</w:t>
      </w:r>
      <w:r>
        <w:rPr>
          <w:rFonts w:ascii="Arial" w:hAnsi="Arial"/>
          <w:b/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dicten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 en aplicación del presente ordenamiento, los particulares afectados podrán promover el recurso</w:t>
      </w:r>
      <w:r>
        <w:rPr>
          <w:spacing w:val="1"/>
        </w:rPr>
        <w:t> </w:t>
      </w:r>
      <w:r>
        <w:rPr/>
        <w:t>administrativo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corresponda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substanciado</w:t>
      </w:r>
      <w:r>
        <w:rPr>
          <w:spacing w:val="-15"/>
        </w:rPr>
        <w:t> </w:t>
      </w:r>
      <w:r>
        <w:rPr/>
        <w:t>éste,</w:t>
      </w:r>
      <w:r>
        <w:rPr>
          <w:spacing w:val="-13"/>
        </w:rPr>
        <w:t> </w:t>
      </w:r>
      <w:r>
        <w:rPr/>
        <w:t>también</w:t>
      </w:r>
      <w:r>
        <w:rPr>
          <w:spacing w:val="-12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interponer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juicio</w:t>
      </w:r>
      <w:r>
        <w:rPr>
          <w:spacing w:val="-12"/>
        </w:rPr>
        <w:t> </w:t>
      </w:r>
      <w:r>
        <w:rPr/>
        <w:t>respectivo</w:t>
      </w:r>
      <w:r>
        <w:rPr>
          <w:spacing w:val="-13"/>
        </w:rPr>
        <w:t> </w:t>
      </w:r>
      <w:r>
        <w:rPr/>
        <w:t>ante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Tribunal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 Contencioso Administrativo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spacing w:before="1"/>
        <w:ind w:left="149" w:right="13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Núm. 1333, aprobado por la LXIII Legislatura el 20 de diciembre del 2017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148.-</w:t>
      </w:r>
      <w:r>
        <w:rPr>
          <w:rFonts w:ascii="Arial" w:hAnsi="Arial"/>
          <w:b/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59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 los casos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0" w:after="0"/>
        <w:ind w:left="405" w:right="0" w:hanging="25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realice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elecciones</w:t>
      </w:r>
      <w:r>
        <w:rPr>
          <w:spacing w:val="-2"/>
          <w:sz w:val="22"/>
        </w:rPr>
        <w:t> </w:t>
      </w:r>
      <w:r>
        <w:rPr>
          <w:sz w:val="22"/>
        </w:rPr>
        <w:t>ordinarias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0" w:after="0"/>
        <w:ind w:left="405" w:right="0" w:hanging="25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una elección</w:t>
      </w:r>
      <w:r>
        <w:rPr>
          <w:spacing w:val="-2"/>
          <w:sz w:val="22"/>
        </w:rPr>
        <w:t> </w:t>
      </w:r>
      <w:r>
        <w:rPr>
          <w:sz w:val="22"/>
        </w:rPr>
        <w:t>se declare</w:t>
      </w:r>
      <w:r>
        <w:rPr>
          <w:spacing w:val="-2"/>
          <w:sz w:val="22"/>
        </w:rPr>
        <w:t> </w:t>
      </w:r>
      <w:r>
        <w:rPr>
          <w:sz w:val="22"/>
        </w:rPr>
        <w:t>nula</w:t>
      </w:r>
      <w:r>
        <w:rPr>
          <w:spacing w:val="60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electorales;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80" w:val="left" w:leader="none"/>
        </w:tabs>
        <w:spacing w:line="240" w:lineRule="auto" w:before="0" w:after="0"/>
        <w:ind w:left="149" w:right="113" w:firstLine="0"/>
        <w:jc w:val="both"/>
        <w:rPr>
          <w:sz w:val="22"/>
        </w:rPr>
      </w:pPr>
      <w:r>
        <w:rPr>
          <w:spacing w:val="-1"/>
          <w:sz w:val="22"/>
        </w:rPr>
        <w:t>Cuando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verifique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elección</w:t>
      </w:r>
      <w:r>
        <w:rPr>
          <w:spacing w:val="-15"/>
          <w:sz w:val="22"/>
        </w:rPr>
        <w:t> </w:t>
      </w:r>
      <w:r>
        <w:rPr>
          <w:sz w:val="22"/>
        </w:rPr>
        <w:t>extraordinaria</w:t>
      </w:r>
      <w:r>
        <w:rPr>
          <w:spacing w:val="-15"/>
          <w:sz w:val="22"/>
        </w:rPr>
        <w:t> </w:t>
      </w:r>
      <w:r>
        <w:rPr>
          <w:sz w:val="22"/>
        </w:rPr>
        <w:t>prevista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Ley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Instituciones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Procedimientos</w:t>
      </w:r>
      <w:r>
        <w:rPr>
          <w:spacing w:val="-14"/>
          <w:sz w:val="22"/>
        </w:rPr>
        <w:t> </w:t>
      </w:r>
      <w:r>
        <w:rPr>
          <w:sz w:val="22"/>
        </w:rPr>
        <w:t>Electorales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designará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Concejo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ejerza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tiempo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constitucional.</w:t>
      </w:r>
    </w:p>
    <w:p>
      <w:pPr>
        <w:pStyle w:val="BodyText"/>
        <w:spacing w:before="2"/>
        <w:rPr>
          <w:sz w:val="16"/>
        </w:rPr>
      </w:pPr>
    </w:p>
    <w:p>
      <w:pPr>
        <w:spacing w:before="95"/>
        <w:ind w:left="149" w:right="13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774,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Libre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Soberano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Oaxaca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del 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V</w:t>
      </w:r>
    </w:p>
    <w:p>
      <w:pPr>
        <w:pStyle w:val="Heading2"/>
        <w:spacing w:before="1"/>
      </w:pP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7"/>
        <w:jc w:val="both"/>
      </w:pPr>
      <w:r>
        <w:rPr>
          <w:rFonts w:ascii="Arial" w:hAnsi="Arial"/>
          <w:b/>
        </w:rPr>
        <w:t>ARTÍCULO 149.- </w:t>
      </w:r>
      <w:r>
        <w:rPr/>
        <w:t>Las autoridades municipales deberán sujetar su actuación a las leyes, los Bandos de Policía y</w:t>
      </w:r>
      <w:r>
        <w:rPr>
          <w:spacing w:val="1"/>
        </w:rPr>
        <w:t> </w:t>
      </w:r>
      <w:r>
        <w:rPr/>
        <w:t>Gobierno,</w:t>
      </w:r>
      <w:r>
        <w:rPr>
          <w:spacing w:val="-13"/>
        </w:rPr>
        <w:t> </w:t>
      </w:r>
      <w:r>
        <w:rPr/>
        <w:t>circulares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administrativas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observancia</w:t>
      </w:r>
      <w:r>
        <w:rPr>
          <w:spacing w:val="-13"/>
        </w:rPr>
        <w:t> </w:t>
      </w:r>
      <w:r>
        <w:rPr/>
        <w:t>general;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consecuencia,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actos,</w:t>
      </w:r>
      <w:r>
        <w:rPr>
          <w:spacing w:val="-13"/>
        </w:rPr>
        <w:t> </w:t>
      </w:r>
      <w:r>
        <w:rPr/>
        <w:t>acuerdos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que dicten,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presumen</w:t>
      </w:r>
      <w:r>
        <w:rPr>
          <w:spacing w:val="-1"/>
        </w:rPr>
        <w:t> </w:t>
      </w:r>
      <w:r>
        <w:rPr/>
        <w:t>legales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impugnados,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 su</w:t>
      </w:r>
      <w:r>
        <w:rPr>
          <w:spacing w:val="-2"/>
        </w:rPr>
        <w:t> </w:t>
      </w:r>
      <w:r>
        <w:rPr/>
        <w:t>ejecución.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49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150.-</w:t>
      </w:r>
      <w:r>
        <w:rPr>
          <w:rFonts w:ascii="Arial" w:hAnsi="Arial"/>
          <w:b/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actos,</w:t>
      </w:r>
      <w:r>
        <w:rPr>
          <w:spacing w:val="-13"/>
        </w:rPr>
        <w:t> </w:t>
      </w:r>
      <w:r>
        <w:rPr/>
        <w:t>acuerdos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resoluciones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fiscal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emitan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municipales,</w:t>
      </w:r>
      <w:r>
        <w:rPr>
          <w:spacing w:val="-59"/>
        </w:rPr>
        <w:t> </w:t>
      </w:r>
      <w:r>
        <w:rPr/>
        <w:t>podrán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impugnados</w:t>
      </w:r>
      <w:r>
        <w:rPr>
          <w:spacing w:val="-4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interposición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recurso</w:t>
      </w:r>
      <w:r>
        <w:rPr>
          <w:spacing w:val="-7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revocación,</w:t>
      </w:r>
      <w:r>
        <w:rPr>
          <w:spacing w:val="-6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disposiciones:</w:t>
      </w:r>
    </w:p>
    <w:p>
      <w:pPr>
        <w:pStyle w:val="BodyText"/>
      </w:pPr>
    </w:p>
    <w:p>
      <w:pPr>
        <w:pStyle w:val="BodyText"/>
        <w:ind w:left="149" w:right="118"/>
        <w:jc w:val="both"/>
      </w:pPr>
      <w:r>
        <w:rPr/>
        <w:t>I.-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interpondrá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ocho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hábiles,</w:t>
      </w:r>
      <w:r>
        <w:rPr>
          <w:spacing w:val="-3"/>
        </w:rPr>
        <w:t> </w:t>
      </w:r>
      <w:r>
        <w:rPr/>
        <w:t>contado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notificación,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propia</w:t>
      </w:r>
      <w:r>
        <w:rPr>
          <w:spacing w:val="-2"/>
        </w:rPr>
        <w:t> </w:t>
      </w:r>
      <w:r>
        <w:rPr/>
        <w:t>autoridad municipal,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emitido el acto,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6"/>
        </w:rPr>
        <w:t> </w:t>
      </w:r>
      <w:r>
        <w:rPr/>
        <w:t>se impugne;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/>
        <w:t>II.-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interposición</w:t>
      </w:r>
      <w:r>
        <w:rPr>
          <w:spacing w:val="-2"/>
        </w:rPr>
        <w:t> </w:t>
      </w:r>
      <w:r>
        <w:rPr/>
        <w:t>contendrá: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0" w:after="0"/>
        <w:ind w:left="405" w:right="0" w:hanging="257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y domicilio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recurrente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promueva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nombre;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0" w:after="0"/>
        <w:ind w:left="405" w:right="0" w:hanging="257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acto,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resolución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impugne;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94" w:val="left" w:leader="none"/>
        </w:tabs>
        <w:spacing w:line="240" w:lineRule="auto" w:before="0" w:after="0"/>
        <w:ind w:left="393" w:right="0" w:hanging="245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hechos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lugar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petición: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0" w:after="0"/>
        <w:ind w:left="405" w:right="0" w:hanging="25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agravios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consideren</w:t>
      </w:r>
      <w:r>
        <w:rPr>
          <w:spacing w:val="-1"/>
          <w:sz w:val="22"/>
        </w:rPr>
        <w:t> </w:t>
      </w:r>
      <w:r>
        <w:rPr>
          <w:sz w:val="22"/>
        </w:rPr>
        <w:t>cometidos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perjuicio;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0" w:after="0"/>
        <w:ind w:left="405" w:right="0" w:hanging="25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pruebas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ofrezca,</w:t>
      </w:r>
      <w:r>
        <w:rPr>
          <w:spacing w:val="-2"/>
          <w:sz w:val="22"/>
        </w:rPr>
        <w:t> </w:t>
      </w:r>
      <w:r>
        <w:rPr>
          <w:sz w:val="22"/>
        </w:rPr>
        <w:t>debiendo</w:t>
      </w:r>
      <w:r>
        <w:rPr>
          <w:spacing w:val="-3"/>
          <w:sz w:val="22"/>
        </w:rPr>
        <w:t> </w:t>
      </w:r>
      <w:r>
        <w:rPr>
          <w:sz w:val="22"/>
        </w:rPr>
        <w:t>acompañar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documentales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obren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poder.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5"/>
        <w:jc w:val="both"/>
      </w:pPr>
      <w:r>
        <w:rPr/>
        <w:t>III.-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admitirán</w:t>
      </w:r>
      <w:r>
        <w:rPr>
          <w:spacing w:val="-6"/>
        </w:rPr>
        <w:t> </w:t>
      </w:r>
      <w:r>
        <w:rPr/>
        <w:t>toda</w:t>
      </w:r>
      <w:r>
        <w:rPr>
          <w:spacing w:val="-6"/>
        </w:rPr>
        <w:t> </w:t>
      </w:r>
      <w:r>
        <w:rPr/>
        <w:t>clase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pruebas</w:t>
      </w:r>
      <w:r>
        <w:rPr>
          <w:spacing w:val="-6"/>
        </w:rPr>
        <w:t> </w:t>
      </w:r>
      <w:r>
        <w:rPr/>
        <w:t>emitidas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ley,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excepción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confesional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autoridades;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ofrecerse</w:t>
      </w:r>
      <w:r>
        <w:rPr>
          <w:spacing w:val="-5"/>
        </w:rPr>
        <w:t> </w:t>
      </w:r>
      <w:r>
        <w:rPr/>
        <w:t>prueba</w:t>
      </w:r>
      <w:r>
        <w:rPr>
          <w:spacing w:val="-4"/>
        </w:rPr>
        <w:t> </w:t>
      </w:r>
      <w:r>
        <w:rPr/>
        <w:t>testimonial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pericial,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acompañará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interrogatorio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testigos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cuestionario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deban resolver los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  <w:spacing w:before="1"/>
      </w:pPr>
    </w:p>
    <w:p>
      <w:pPr>
        <w:pStyle w:val="BodyText"/>
        <w:spacing w:before="1"/>
        <w:ind w:left="149"/>
        <w:jc w:val="both"/>
      </w:pPr>
      <w:r>
        <w:rPr/>
        <w:t>IV.-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1"/>
        </w:rPr>
        <w:t> </w:t>
      </w:r>
      <w:r>
        <w:rPr/>
        <w:t>interpuesto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remitirá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Síndico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21"/>
        <w:jc w:val="both"/>
      </w:pPr>
      <w:r>
        <w:rPr/>
        <w:t>V.- Recibidas las constancias del recurso por el Síndico Municipal, se abrirá un periodo de prueba por diez días</w:t>
      </w:r>
      <w:r>
        <w:rPr>
          <w:spacing w:val="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desahogar</w:t>
      </w:r>
      <w:r>
        <w:rPr>
          <w:spacing w:val="-1"/>
        </w:rPr>
        <w:t> </w:t>
      </w:r>
      <w:r>
        <w:rPr/>
        <w:t>las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hubieren ofrecido</w:t>
      </w:r>
      <w:r>
        <w:rPr>
          <w:spacing w:val="-1"/>
        </w:rPr>
        <w:t> </w:t>
      </w:r>
      <w:r>
        <w:rPr/>
        <w:t>oportunamente.</w:t>
      </w:r>
    </w:p>
    <w:p>
      <w:pPr>
        <w:pStyle w:val="BodyText"/>
        <w:spacing w:before="1"/>
      </w:pPr>
    </w:p>
    <w:p>
      <w:pPr>
        <w:pStyle w:val="BodyText"/>
        <w:ind w:left="149" w:right="122"/>
        <w:jc w:val="both"/>
      </w:pPr>
      <w:r>
        <w:rPr/>
        <w:t>VI.- Concluido el término a que se refiere el artículo anterior, desahogadas las pruebas que así lo ameriten, el</w:t>
      </w:r>
      <w:r>
        <w:rPr>
          <w:spacing w:val="1"/>
        </w:rPr>
        <w:t> </w:t>
      </w:r>
      <w:r>
        <w:rPr/>
        <w:t>Síndico</w:t>
      </w:r>
      <w:r>
        <w:rPr>
          <w:spacing w:val="-2"/>
        </w:rPr>
        <w:t> </w:t>
      </w:r>
      <w:r>
        <w:rPr/>
        <w:t>Municipal dictará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fundada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motivada.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151.-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tendrá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interpuesto</w:t>
      </w:r>
      <w:r>
        <w:rPr>
          <w:spacing w:val="-2"/>
          <w:sz w:val="22"/>
        </w:rPr>
        <w:t> </w:t>
      </w:r>
      <w:r>
        <w:rPr>
          <w:sz w:val="22"/>
        </w:rPr>
        <w:t>cuando:</w:t>
      </w:r>
    </w:p>
    <w:p>
      <w:pPr>
        <w:pStyle w:val="BodyText"/>
      </w:pPr>
    </w:p>
    <w:p>
      <w:pPr>
        <w:pStyle w:val="BodyText"/>
        <w:ind w:left="149"/>
        <w:jc w:val="both"/>
      </w:pPr>
      <w:r>
        <w:rPr/>
        <w:t>I.-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promueva</w:t>
      </w:r>
      <w:r>
        <w:rPr>
          <w:spacing w:val="-2"/>
        </w:rPr>
        <w:t> </w:t>
      </w:r>
      <w:r>
        <w:rPr/>
        <w:t>fuera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concedido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150</w:t>
      </w:r>
      <w:r>
        <w:rPr>
          <w:spacing w:val="-2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9" w:right="852"/>
      </w:pPr>
      <w:r>
        <w:rPr/>
        <w:t>II.-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haya</w:t>
      </w:r>
      <w:r>
        <w:rPr>
          <w:spacing w:val="-2"/>
        </w:rPr>
        <w:t> </w:t>
      </w:r>
      <w:r>
        <w:rPr/>
        <w:t>acreditado</w:t>
      </w:r>
      <w:r>
        <w:rPr>
          <w:spacing w:val="-2"/>
        </w:rPr>
        <w:t> </w:t>
      </w:r>
      <w:r>
        <w:rPr/>
        <w:t>documentalmente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personalidad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promueva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interesado:</w:t>
      </w:r>
      <w:r>
        <w:rPr>
          <w:spacing w:val="-58"/>
        </w:rPr>
        <w:t> </w:t>
      </w:r>
      <w:r>
        <w:rPr/>
        <w:t>III.-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expresen</w:t>
      </w:r>
      <w:r>
        <w:rPr>
          <w:spacing w:val="-1"/>
        </w:rPr>
        <w:t> </w:t>
      </w:r>
      <w:r>
        <w:rPr/>
        <w:t>agravios;</w:t>
      </w:r>
    </w:p>
    <w:p>
      <w:pPr>
        <w:pStyle w:val="BodyText"/>
        <w:spacing w:line="253" w:lineRule="exact"/>
        <w:ind w:left="149"/>
      </w:pPr>
      <w:r>
        <w:rPr/>
        <w:t>IV.-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advierta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acto,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impugnados,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afectan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recurrente;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21"/>
        <w:jc w:val="both"/>
      </w:pPr>
      <w:r>
        <w:rPr/>
        <w:t>V.- No aparezca firmado, a menos que se firme antes del vencimiento del plazo para interponerlo. El Síndico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requerirá al recurrente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firme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haberlo</w:t>
      </w:r>
      <w:r>
        <w:rPr>
          <w:spacing w:val="-1"/>
        </w:rPr>
        <w:t> </w:t>
      </w:r>
      <w:r>
        <w:rPr/>
        <w:t>hecho.</w:t>
      </w:r>
    </w:p>
    <w:p>
      <w:pPr>
        <w:pStyle w:val="BodyText"/>
        <w:spacing w:before="1"/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152.- </w:t>
      </w:r>
      <w:r>
        <w:rPr/>
        <w:t>La interposición del recurso administrativo de revocación suspenderá la ejecución del acto,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impugnados.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62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VI</w:t>
      </w:r>
    </w:p>
    <w:p>
      <w:pPr>
        <w:pStyle w:val="Heading2"/>
        <w:ind w:left="3281" w:right="3247"/>
      </w:pPr>
      <w:r>
        <w:rPr/>
        <w:t>Resolución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Conflictos</w:t>
      </w:r>
      <w:r>
        <w:rPr>
          <w:spacing w:val="-4"/>
        </w:rPr>
        <w:t> </w:t>
      </w:r>
      <w:r>
        <w:rPr/>
        <w:t>Entre</w:t>
      </w:r>
      <w:r>
        <w:rPr>
          <w:spacing w:val="-6"/>
        </w:rPr>
        <w:t> </w:t>
      </w:r>
      <w:r>
        <w:rPr/>
        <w:t>Ayuntamiento</w:t>
      </w:r>
      <w:r>
        <w:rPr>
          <w:spacing w:val="-58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 Ejecutivo</w:t>
      </w:r>
      <w:r>
        <w:rPr>
          <w:spacing w:val="-1"/>
        </w:rPr>
        <w:t> </w:t>
      </w:r>
      <w:r>
        <w:rPr/>
        <w:t>y Judicial.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3"/>
        <w:jc w:val="both"/>
      </w:pPr>
      <w:r>
        <w:rPr>
          <w:rFonts w:ascii="Arial" w:hAnsi="Arial"/>
          <w:b/>
        </w:rPr>
        <w:t>ARTÍCULO 153.- </w:t>
      </w:r>
      <w:r>
        <w:rPr/>
        <w:t>El procedimiento conciliatorio a que se refiere la fracción XII del artículo 59 de la Constitución</w:t>
      </w:r>
      <w:r>
        <w:rPr>
          <w:spacing w:val="1"/>
        </w:rPr>
        <w:t> </w:t>
      </w:r>
      <w:r>
        <w:rPr/>
        <w:t>Local,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 las 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8"/>
        <w:jc w:val="both"/>
      </w:pPr>
      <w:r>
        <w:rPr>
          <w:rFonts w:ascii="Arial" w:hAnsi="Arial"/>
          <w:b/>
        </w:rPr>
        <w:t>ARTÍCULO 154.- </w:t>
      </w:r>
      <w:r>
        <w:rPr/>
        <w:t>Se abrirá a petición de parte interesada, para lo cual, presentará la solicitud correspondiente al</w:t>
      </w:r>
      <w:r>
        <w:rPr>
          <w:spacing w:val="-59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que deberá</w:t>
      </w:r>
      <w:r>
        <w:rPr>
          <w:spacing w:val="-1"/>
        </w:rPr>
        <w:t> </w:t>
      </w:r>
      <w:r>
        <w:rPr/>
        <w:t>contener: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/>
        <w:jc w:val="both"/>
      </w:pPr>
      <w:r>
        <w:rPr/>
        <w:t>I.-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solicitante;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9" w:right="188"/>
      </w:pPr>
      <w:r>
        <w:rPr/>
        <w:t>II.-</w:t>
      </w:r>
      <w:r>
        <w:rPr>
          <w:spacing w:val="-2"/>
        </w:rPr>
        <w:t> </w:t>
      </w:r>
      <w:r>
        <w:rPr/>
        <w:t>Nombre y</w:t>
      </w:r>
      <w:r>
        <w:rPr>
          <w:spacing w:val="-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represente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sede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</w:t>
      </w:r>
      <w:r>
        <w:rPr>
          <w:spacing w:val="-2"/>
        </w:rPr>
        <w:t> </w:t>
      </w:r>
      <w:r>
        <w:rPr/>
        <w:t>notificaciones;</w:t>
      </w:r>
      <w:r>
        <w:rPr>
          <w:spacing w:val="-58"/>
        </w:rPr>
        <w:t> </w:t>
      </w:r>
      <w:r>
        <w:rPr/>
        <w:t>III.-</w:t>
      </w:r>
      <w:r>
        <w:rPr>
          <w:spacing w:val="-1"/>
        </w:rPr>
        <w:t> </w:t>
      </w:r>
      <w:r>
        <w:rPr/>
        <w:t>La entidad, poder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órgano con</w:t>
      </w:r>
      <w:r>
        <w:rPr>
          <w:spacing w:val="-2"/>
        </w:rPr>
        <w:t> </w:t>
      </w:r>
      <w:r>
        <w:rPr/>
        <w:t>quien se pretenda</w:t>
      </w:r>
      <w:r>
        <w:rPr>
          <w:spacing w:val="-1"/>
        </w:rPr>
        <w:t> </w:t>
      </w:r>
      <w:r>
        <w:rPr/>
        <w:t>conciliar y su</w:t>
      </w:r>
      <w:r>
        <w:rPr>
          <w:spacing w:val="-1"/>
        </w:rPr>
        <w:t> </w:t>
      </w:r>
      <w:r>
        <w:rPr/>
        <w:t>domicilio;</w:t>
      </w:r>
    </w:p>
    <w:p>
      <w:pPr>
        <w:pStyle w:val="BodyText"/>
        <w:spacing w:line="253" w:lineRule="exact"/>
        <w:ind w:left="149"/>
      </w:pPr>
      <w:r>
        <w:rPr/>
        <w:t>IV.-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narración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dieron</w:t>
      </w:r>
      <w:r>
        <w:rPr>
          <w:spacing w:val="-2"/>
        </w:rPr>
        <w:t> </w:t>
      </w:r>
      <w:r>
        <w:rPr/>
        <w:t>origen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conflicto;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9" w:right="4089"/>
      </w:pPr>
      <w:r>
        <w:rPr/>
        <w:t>V.- La propuesta concreta de conciliación para resolver el conflicto.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anexarse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proponga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conflicto.</w:t>
      </w:r>
    </w:p>
    <w:p>
      <w:pPr>
        <w:spacing w:after="0" w:line="480" w:lineRule="auto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4"/>
        <w:jc w:val="both"/>
      </w:pPr>
      <w:r>
        <w:rPr>
          <w:rFonts w:ascii="Arial" w:hAnsi="Arial"/>
          <w:b/>
        </w:rPr>
        <w:t>ARTÍCULO 155.- </w:t>
      </w:r>
      <w:r>
        <w:rPr/>
        <w:t>Recibida la solicitud por la Secretaría de Servicios Parlamentarios del Congreso, la turnará con</w:t>
      </w:r>
      <w:r>
        <w:rPr>
          <w:spacing w:val="-59"/>
        </w:rPr>
        <w:t> </w:t>
      </w:r>
      <w:r>
        <w:rPr/>
        <w:t>todos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anexos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hubiere,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Mesa</w:t>
      </w:r>
      <w:r>
        <w:rPr>
          <w:spacing w:val="-3"/>
        </w:rPr>
        <w:t> </w:t>
      </w:r>
      <w:r>
        <w:rPr/>
        <w:t>Directiva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3"/>
        </w:rPr>
        <w:t> </w:t>
      </w:r>
      <w:r>
        <w:rPr/>
        <w:t>cuenta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Pleno y en</w:t>
      </w:r>
      <w:r>
        <w:rPr>
          <w:spacing w:val="-1"/>
        </w:rPr>
        <w:t> </w:t>
      </w:r>
      <w:r>
        <w:rPr/>
        <w:t>los recesos</w:t>
      </w:r>
      <w:r>
        <w:rPr>
          <w:spacing w:val="-1"/>
        </w:rPr>
        <w:t> </w:t>
      </w:r>
      <w:r>
        <w:rPr/>
        <w:t>del mismo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Permanente.</w:t>
      </w:r>
    </w:p>
    <w:p>
      <w:pPr>
        <w:pStyle w:val="BodyText"/>
        <w:spacing w:before="1"/>
      </w:pPr>
    </w:p>
    <w:p>
      <w:pPr>
        <w:pStyle w:val="BodyText"/>
        <w:spacing w:before="1"/>
        <w:ind w:left="149" w:right="110"/>
        <w:jc w:val="both"/>
      </w:pPr>
      <w:r>
        <w:rPr/>
        <w:t>El</w:t>
      </w:r>
      <w:r>
        <w:rPr>
          <w:spacing w:val="-5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Comisión</w:t>
      </w:r>
      <w:r>
        <w:rPr>
          <w:spacing w:val="-5"/>
        </w:rPr>
        <w:t> </w:t>
      </w:r>
      <w:r>
        <w:rPr/>
        <w:t>Permanente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turnarán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Permanente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Asuntos</w:t>
      </w:r>
      <w:r>
        <w:rPr>
          <w:spacing w:val="-59"/>
        </w:rPr>
        <w:t> </w:t>
      </w:r>
      <w:r>
        <w:rPr/>
        <w:t>Agrarios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trámite y resolución.</w:t>
      </w:r>
    </w:p>
    <w:p>
      <w:pPr>
        <w:spacing w:before="0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714, aprobado por la LXIV Legislatura el 10 de julio del 2019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 fecha 3 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156.-</w:t>
      </w:r>
      <w:r>
        <w:rPr>
          <w:rFonts w:ascii="Arial" w:hAnsi="Arial"/>
          <w:b/>
          <w:spacing w:val="36"/>
        </w:rPr>
        <w:t> </w:t>
      </w:r>
      <w:r>
        <w:rPr/>
        <w:t>Recibida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solicitud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Comisión</w:t>
      </w:r>
      <w:r>
        <w:rPr>
          <w:spacing w:val="36"/>
        </w:rPr>
        <w:t> </w:t>
      </w:r>
      <w:r>
        <w:rPr/>
        <w:t>Permanente</w:t>
      </w:r>
      <w:r>
        <w:rPr>
          <w:spacing w:val="36"/>
        </w:rPr>
        <w:t> </w:t>
      </w:r>
      <w:r>
        <w:rPr/>
        <w:t>de</w:t>
      </w:r>
      <w:r>
        <w:rPr>
          <w:spacing w:val="40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Asuntos</w:t>
      </w:r>
      <w:r>
        <w:rPr>
          <w:spacing w:val="33"/>
        </w:rPr>
        <w:t> </w:t>
      </w:r>
      <w:r>
        <w:rPr/>
        <w:t>Agrarios,</w:t>
      </w:r>
      <w:r>
        <w:rPr>
          <w:spacing w:val="36"/>
        </w:rPr>
        <w:t> </w:t>
      </w:r>
      <w:r>
        <w:rPr/>
        <w:t>ésta</w:t>
      </w:r>
      <w:r>
        <w:rPr>
          <w:spacing w:val="36"/>
        </w:rPr>
        <w:t> </w:t>
      </w:r>
      <w:r>
        <w:rPr/>
        <w:t>la</w:t>
      </w:r>
      <w:r>
        <w:rPr>
          <w:spacing w:val="-59"/>
        </w:rPr>
        <w:t> </w:t>
      </w:r>
      <w:r>
        <w:rPr/>
        <w:t>registrará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libro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dictará acuerdo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contendrá: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</w:pPr>
      <w:r>
        <w:rPr/>
        <w:t>I.-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expediente;</w:t>
      </w:r>
    </w:p>
    <w:p>
      <w:pPr>
        <w:pStyle w:val="BodyText"/>
      </w:pPr>
    </w:p>
    <w:p>
      <w:pPr>
        <w:pStyle w:val="BodyText"/>
        <w:ind w:left="149"/>
      </w:pPr>
      <w:r>
        <w:rPr/>
        <w:t>II.-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hora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4"/>
        </w:rPr>
        <w:t> </w:t>
      </w:r>
      <w:r>
        <w:rPr/>
        <w:t>de</w:t>
      </w:r>
      <w:r>
        <w:rPr>
          <w:spacing w:val="57"/>
        </w:rPr>
        <w:t> </w:t>
      </w:r>
      <w:r>
        <w:rPr/>
        <w:t>Conciliación;</w:t>
      </w:r>
    </w:p>
    <w:p>
      <w:pPr>
        <w:pStyle w:val="BodyText"/>
        <w:spacing w:before="1"/>
      </w:pPr>
    </w:p>
    <w:p>
      <w:pPr>
        <w:pStyle w:val="BodyText"/>
        <w:ind w:left="149" w:right="112"/>
      </w:pPr>
      <w:r>
        <w:rPr/>
        <w:t>III.-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Apercibimiento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si</w:t>
      </w:r>
      <w:r>
        <w:rPr>
          <w:spacing w:val="3"/>
        </w:rPr>
        <w:t> </w:t>
      </w:r>
      <w:r>
        <w:rPr/>
        <w:t>no</w:t>
      </w:r>
      <w:r>
        <w:rPr>
          <w:spacing w:val="5"/>
        </w:rPr>
        <w:t> </w:t>
      </w:r>
      <w:r>
        <w:rPr/>
        <w:t>se</w:t>
      </w:r>
      <w:r>
        <w:rPr>
          <w:spacing w:val="2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audiencia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tendrá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renuentes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conciliación, y</w:t>
      </w:r>
      <w:r>
        <w:rPr>
          <w:spacing w:val="3"/>
        </w:rPr>
        <w:t> </w:t>
      </w:r>
      <w:r>
        <w:rPr/>
        <w:t>se</w:t>
      </w:r>
      <w:r>
        <w:rPr>
          <w:spacing w:val="-58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expeditos sus</w:t>
      </w:r>
      <w:r>
        <w:rPr>
          <w:spacing w:val="-1"/>
        </w:rPr>
        <w:t> </w:t>
      </w:r>
      <w:r>
        <w:rPr/>
        <w:t>derechos;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</w:pPr>
      <w:r>
        <w:rPr/>
        <w:t>IV.-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correr</w:t>
      </w:r>
      <w:r>
        <w:rPr>
          <w:spacing w:val="-1"/>
        </w:rPr>
        <w:t> </w:t>
      </w:r>
      <w:r>
        <w:rPr/>
        <w:t>traslado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presentados,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pretenda</w:t>
      </w:r>
      <w:r>
        <w:rPr>
          <w:spacing w:val="-1"/>
        </w:rPr>
        <w:t> </w:t>
      </w:r>
      <w:r>
        <w:rPr/>
        <w:t>conciliar.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714,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2019)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94"/>
        <w:ind w:left="149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157.- </w:t>
      </w:r>
      <w:r>
        <w:rPr/>
        <w:t>La audiencia de conciliación, se celebrara ante el Presidente de la Comisión y de los demás</w:t>
      </w:r>
      <w:r>
        <w:rPr>
          <w:spacing w:val="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que quieran</w:t>
      </w:r>
      <w:r>
        <w:rPr>
          <w:spacing w:val="-1"/>
        </w:rPr>
        <w:t> </w:t>
      </w:r>
      <w:r>
        <w:rPr/>
        <w:t>estar</w:t>
      </w:r>
      <w:r>
        <w:rPr>
          <w:spacing w:val="-1"/>
        </w:rPr>
        <w:t> </w:t>
      </w:r>
      <w:r>
        <w:rPr/>
        <w:t>presente, sujetándose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siguiente procedimiento:</w:t>
      </w:r>
    </w:p>
    <w:p>
      <w:pPr>
        <w:pStyle w:val="BodyText"/>
      </w:pPr>
    </w:p>
    <w:p>
      <w:pPr>
        <w:pStyle w:val="BodyText"/>
        <w:spacing w:before="1"/>
        <w:ind w:left="149" w:right="118"/>
        <w:jc w:val="both"/>
      </w:pPr>
      <w:r>
        <w:rPr/>
        <w:t>I.-</w:t>
      </w:r>
      <w:r>
        <w:rPr>
          <w:spacing w:val="-4"/>
        </w:rPr>
        <w:t> </w:t>
      </w:r>
      <w:r>
        <w:rPr/>
        <w:t>Pondrá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vista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57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proponga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resolver</w:t>
      </w:r>
      <w:r>
        <w:rPr>
          <w:spacing w:val="-58"/>
        </w:rPr>
        <w:t> </w:t>
      </w:r>
      <w:r>
        <w:rPr/>
        <w:t>conciliatoriamente el conflicto;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9" w:right="121"/>
        <w:jc w:val="both"/>
      </w:pPr>
      <w:r>
        <w:rPr/>
        <w:t>II.- Las partes expresarán por escrito o verbalmente si están de acuerdo con la propuesta y en caso de disenso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presentar otra propuesta;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9" w:right="111"/>
        <w:jc w:val="both"/>
      </w:pPr>
      <w:r>
        <w:rPr/>
        <w:t>III.- En caso de presentarse otra propuesta por las partes se suspenderá la audiencia para reanudarla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before="1"/>
        <w:ind w:left="149" w:right="114"/>
        <w:jc w:val="both"/>
      </w:pPr>
      <w:r>
        <w:rPr/>
        <w:t>IV.- El día y hora señalados para la reanudación de la audiencia las partes expresarán una en pos de la otra si</w:t>
      </w:r>
      <w:r>
        <w:rPr>
          <w:spacing w:val="1"/>
        </w:rPr>
        <w:t> </w:t>
      </w:r>
      <w:r>
        <w:rPr/>
        <w:t>están de acuerdo con la nueva propuesta, en caso afirmativo se levantará el acta respectiva y se dará por</w:t>
      </w:r>
      <w:r>
        <w:rPr>
          <w:spacing w:val="1"/>
        </w:rPr>
        <w:t> </w:t>
      </w:r>
      <w:r>
        <w:rPr/>
        <w:t>terminada la audiencia y en caso de no aceptar la conciliación se dará por terminada la audiencia y se dejarán a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los derechos de 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158.- </w:t>
      </w:r>
      <w:r>
        <w:rPr/>
        <w:t>La Comisión Permanente de Gobierno y Asuntos Agrarios dará cuenta del resultado de la</w:t>
      </w:r>
      <w:r>
        <w:rPr>
          <w:spacing w:val="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dictamen respectivo</w:t>
      </w:r>
      <w:r>
        <w:rPr>
          <w:spacing w:val="-2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 lo</w:t>
      </w:r>
      <w:r>
        <w:rPr>
          <w:spacing w:val="-1"/>
        </w:rPr>
        <w:t> </w:t>
      </w:r>
      <w:r>
        <w:rPr/>
        <w:t>apruebe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sz w:val="10"/>
        </w:rPr>
      </w:pPr>
    </w:p>
    <w:p>
      <w:pPr>
        <w:spacing w:before="95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714,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2019)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2" w:lineRule="exact"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VII</w:t>
      </w:r>
    </w:p>
    <w:p>
      <w:pPr>
        <w:pStyle w:val="Heading2"/>
        <w:spacing w:line="252" w:lineRule="exact"/>
        <w:ind w:left="164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 y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3"/>
        <w:jc w:val="both"/>
      </w:pPr>
      <w:r>
        <w:rPr>
          <w:rFonts w:ascii="Arial" w:hAnsi="Arial"/>
          <w:b/>
        </w:rPr>
        <w:t>ARTÍCULO 159.- </w:t>
      </w:r>
      <w:r>
        <w:rPr/>
        <w:t>La Seguridad Pública Municipal se regirá y prestará conforme a la Ley del Sistema Estatal 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715,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del 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ARTÍCULO 160.- </w:t>
      </w:r>
      <w:r>
        <w:rPr/>
        <w:t>En cada Municipio se establecerá un Sistema de Protección Civil. El Sistema Municipal 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orgánico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articulado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estructuras,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funcionales,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w w:val="95"/>
        </w:rPr>
        <w:t>procedimientos,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establecerán</w:t>
      </w:r>
      <w:r>
        <w:rPr>
          <w:spacing w:val="24"/>
          <w:w w:val="95"/>
        </w:rPr>
        <w:t> </w:t>
      </w:r>
      <w:r>
        <w:rPr>
          <w:w w:val="95"/>
        </w:rPr>
        <w:t>las</w:t>
      </w:r>
      <w:r>
        <w:rPr>
          <w:spacing w:val="21"/>
          <w:w w:val="95"/>
        </w:rPr>
        <w:t> </w:t>
      </w:r>
      <w:r>
        <w:rPr>
          <w:w w:val="95"/>
        </w:rPr>
        <w:t>dependencias</w:t>
      </w:r>
      <w:r>
        <w:rPr>
          <w:spacing w:val="23"/>
          <w:w w:val="95"/>
        </w:rPr>
        <w:t> </w:t>
      </w:r>
      <w:r>
        <w:rPr>
          <w:w w:val="95"/>
        </w:rPr>
        <w:t>y</w:t>
      </w:r>
      <w:r>
        <w:rPr>
          <w:spacing w:val="24"/>
          <w:w w:val="95"/>
        </w:rPr>
        <w:t> </w:t>
      </w:r>
      <w:r>
        <w:rPr>
          <w:w w:val="95"/>
        </w:rPr>
        <w:t>entidades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cada</w:t>
      </w:r>
      <w:r>
        <w:rPr>
          <w:spacing w:val="23"/>
          <w:w w:val="95"/>
        </w:rPr>
        <w:t> </w:t>
      </w:r>
      <w:r>
        <w:rPr>
          <w:w w:val="95"/>
        </w:rPr>
        <w:t>Municipio</w:t>
      </w:r>
      <w:r>
        <w:rPr>
          <w:spacing w:val="23"/>
          <w:w w:val="95"/>
        </w:rPr>
        <w:t> </w:t>
      </w:r>
      <w:r>
        <w:rPr>
          <w:w w:val="95"/>
        </w:rPr>
        <w:t>entre</w:t>
      </w:r>
      <w:r>
        <w:rPr>
          <w:spacing w:val="24"/>
          <w:w w:val="95"/>
        </w:rPr>
        <w:t> </w:t>
      </w:r>
      <w:r>
        <w:rPr>
          <w:w w:val="95"/>
        </w:rPr>
        <w:t>sí,</w:t>
      </w:r>
      <w:r>
        <w:rPr>
          <w:spacing w:val="21"/>
          <w:w w:val="95"/>
        </w:rPr>
        <w:t> </w:t>
      </w:r>
      <w:r>
        <w:rPr>
          <w:w w:val="95"/>
        </w:rPr>
        <w:t>con</w:t>
      </w:r>
      <w:r>
        <w:rPr>
          <w:spacing w:val="22"/>
          <w:w w:val="95"/>
        </w:rPr>
        <w:t> </w:t>
      </w:r>
      <w:r>
        <w:rPr>
          <w:w w:val="95"/>
        </w:rPr>
        <w:t>las</w:t>
      </w:r>
      <w:r>
        <w:rPr>
          <w:spacing w:val="23"/>
          <w:w w:val="95"/>
        </w:rPr>
        <w:t> </w:t>
      </w:r>
      <w:r>
        <w:rPr>
          <w:w w:val="95"/>
        </w:rPr>
        <w:t>organizaciones</w:t>
      </w:r>
      <w:r>
        <w:rPr>
          <w:spacing w:val="-56"/>
          <w:w w:val="95"/>
        </w:rPr>
        <w:t> </w:t>
      </w:r>
      <w:r>
        <w:rPr/>
        <w:t>de los diversos grupos voluntarios, sociales y privados y con las autoridades federales y estatales. El Sistema</w:t>
      </w:r>
      <w:r>
        <w:rPr>
          <w:spacing w:val="1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Civil,</w:t>
      </w:r>
      <w:r>
        <w:rPr>
          <w:spacing w:val="-9"/>
        </w:rPr>
        <w:t> </w:t>
      </w:r>
      <w:r>
        <w:rPr/>
        <w:t>tendrá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objetivos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establece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Civil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Gestión</w:t>
      </w:r>
      <w:r>
        <w:rPr>
          <w:spacing w:val="-8"/>
        </w:rPr>
        <w:t> </w:t>
      </w:r>
      <w:r>
        <w:rPr/>
        <w:t>Integral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de Desastres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 Oaxaca.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1639,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161.- </w:t>
      </w:r>
      <w:r>
        <w:rPr/>
        <w:t>En cada Municipio se integrará un Consejo Municipal, que será un órgano de consulta y</w:t>
      </w:r>
      <w:r>
        <w:rPr>
          <w:spacing w:val="1"/>
        </w:rPr>
        <w:t> </w:t>
      </w:r>
      <w:r>
        <w:rPr/>
        <w:t>planeación</w:t>
      </w:r>
      <w:r>
        <w:rPr>
          <w:spacing w:val="-13"/>
        </w:rPr>
        <w:t> </w:t>
      </w:r>
      <w:r>
        <w:rPr/>
        <w:t>basado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coordinación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acciones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sectores</w:t>
      </w:r>
      <w:r>
        <w:rPr>
          <w:spacing w:val="-10"/>
        </w:rPr>
        <w:t> </w:t>
      </w:r>
      <w:r>
        <w:rPr/>
        <w:t>público,</w:t>
      </w:r>
      <w:r>
        <w:rPr>
          <w:spacing w:val="-9"/>
        </w:rPr>
        <w:t> </w:t>
      </w:r>
      <w:r>
        <w:rPr/>
        <w:t>social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privado,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objeto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sentar</w:t>
      </w:r>
      <w:r>
        <w:rPr>
          <w:spacing w:val="-59"/>
        </w:rPr>
        <w:t> </w:t>
      </w:r>
      <w:r>
        <w:rPr/>
        <w:t>las bases para prevenir los problemas que puedan ser causados por agentes perturbadores; proteger y auxiliar a</w:t>
      </w:r>
      <w:r>
        <w:rPr>
          <w:spacing w:val="-59"/>
        </w:rPr>
        <w:t> </w:t>
      </w:r>
      <w:r>
        <w:rPr/>
        <w:t>la población ante la ocurrencia de situaciones de emergencia o desastre, y dictar las medidas necesarias para el</w:t>
      </w:r>
      <w:r>
        <w:rPr>
          <w:spacing w:val="1"/>
        </w:rPr>
        <w:t> </w:t>
      </w:r>
      <w:r>
        <w:rPr/>
        <w:t>restablecimiento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normalidad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territorio.</w:t>
      </w:r>
      <w:r>
        <w:rPr>
          <w:spacing w:val="-8"/>
        </w:rPr>
        <w:t> </w:t>
      </w:r>
      <w:r>
        <w:rPr/>
        <w:t>Asimismo</w:t>
      </w:r>
      <w:r>
        <w:rPr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contará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Unidad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Protección</w:t>
      </w:r>
      <w:r>
        <w:rPr>
          <w:spacing w:val="-58"/>
        </w:rPr>
        <w:t> </w:t>
      </w:r>
      <w:r>
        <w:rPr/>
        <w:t>Civil.</w:t>
      </w:r>
    </w:p>
    <w:p>
      <w:pPr>
        <w:pStyle w:val="BodyText"/>
        <w:spacing w:before="1"/>
      </w:pPr>
    </w:p>
    <w:p>
      <w:pPr>
        <w:pStyle w:val="BodyText"/>
        <w:ind w:left="149" w:right="121"/>
        <w:jc w:val="both"/>
      </w:pPr>
      <w:r>
        <w:rPr>
          <w:rFonts w:ascii="Arial" w:hAnsi="Arial"/>
          <w:b/>
        </w:rPr>
        <w:t>ARTÍCULO 162.- </w:t>
      </w:r>
      <w:r>
        <w:rPr/>
        <w:t>La integración y facultades de los Consejos Municipales estarán determinadas por la Ley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</w:t>
      </w:r>
      <w:r>
        <w:rPr>
          <w:spacing w:val="2"/>
        </w:rPr>
        <w:t> </w:t>
      </w:r>
      <w:r>
        <w:rPr/>
        <w:t>y Gestión</w:t>
      </w:r>
      <w:r>
        <w:rPr>
          <w:spacing w:val="-2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Desastres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1639,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4" w:firstLine="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163.-</w:t>
      </w:r>
      <w:r>
        <w:rPr>
          <w:rFonts w:ascii="Arial" w:hAnsi="Arial"/>
          <w:b/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capacitarse por lo menos una vez cada año, de forma virtual o presencial, misma que tendrá las atribuciones que</w:t>
      </w:r>
      <w:r>
        <w:rPr>
          <w:spacing w:val="-59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Ley de la materia.</w:t>
      </w:r>
    </w:p>
    <w:p>
      <w:pPr>
        <w:spacing w:before="0"/>
        <w:ind w:left="149" w:right="111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1714,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61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VIII</w:t>
      </w:r>
    </w:p>
    <w:p>
      <w:pPr>
        <w:pStyle w:val="Heading2"/>
        <w:ind w:left="162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Crónica</w:t>
      </w:r>
      <w:r>
        <w:rPr>
          <w:spacing w:val="-1"/>
        </w:rPr>
        <w:t> </w:t>
      </w:r>
      <w:r>
        <w:rPr/>
        <w:t>Municipal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ARTICULO 164.- </w:t>
      </w:r>
      <w:r>
        <w:rPr/>
        <w:t>Para propiciar e impulsar el rescate de la historia del Municipio, al inicio de cada administración</w:t>
      </w:r>
      <w:r>
        <w:rPr>
          <w:spacing w:val="-59"/>
        </w:rPr>
        <w:t> </w:t>
      </w:r>
      <w:r>
        <w:rPr/>
        <w:t>se elegirá un Cronista o Consejo de Cronistas o en su caso se ratificarán los mismos por mayoría simple. El</w:t>
      </w:r>
      <w:r>
        <w:rPr>
          <w:spacing w:val="1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Cronista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Cronistas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otorgará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sesión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Cabildo</w:t>
      </w:r>
      <w:r>
        <w:rPr>
          <w:spacing w:val="-2"/>
        </w:rPr>
        <w:t> </w:t>
      </w:r>
      <w:r>
        <w:rPr/>
        <w:t>y deberá ser</w:t>
      </w:r>
      <w:r>
        <w:rPr>
          <w:spacing w:val="-1"/>
        </w:rPr>
        <w:t> </w:t>
      </w:r>
      <w:r>
        <w:rPr/>
        <w:t>honorífico.</w:t>
      </w:r>
    </w:p>
    <w:p>
      <w:pPr>
        <w:pStyle w:val="BodyText"/>
      </w:pPr>
    </w:p>
    <w:p>
      <w:pPr>
        <w:pStyle w:val="BodyText"/>
        <w:ind w:left="149" w:right="111"/>
        <w:jc w:val="both"/>
      </w:pPr>
      <w:r>
        <w:rPr/>
        <w:t>Son</w:t>
      </w:r>
      <w:r>
        <w:rPr>
          <w:spacing w:val="-3"/>
        </w:rPr>
        <w:t> </w:t>
      </w:r>
      <w:r>
        <w:rPr/>
        <w:t>deberes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Cronista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Cronistas:</w:t>
      </w:r>
      <w:r>
        <w:rPr>
          <w:spacing w:val="-2"/>
        </w:rPr>
        <w:t> </w:t>
      </w:r>
      <w:r>
        <w:rPr/>
        <w:t>llevar</w:t>
      </w:r>
      <w:r>
        <w:rPr>
          <w:spacing w:val="-5"/>
        </w:rPr>
        <w:t> </w:t>
      </w:r>
      <w:r>
        <w:rPr/>
        <w:t>un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hechos</w:t>
      </w:r>
      <w:r>
        <w:rPr>
          <w:spacing w:val="-3"/>
        </w:rPr>
        <w:t> </w:t>
      </w:r>
      <w:r>
        <w:rPr/>
        <w:t>notables</w:t>
      </w:r>
      <w:r>
        <w:rPr>
          <w:spacing w:val="-2"/>
        </w:rPr>
        <w:t> </w:t>
      </w:r>
      <w:r>
        <w:rPr/>
        <w:t>relativos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Municipio,</w:t>
      </w:r>
      <w:r>
        <w:rPr>
          <w:spacing w:val="-59"/>
        </w:rPr>
        <w:t> </w:t>
      </w:r>
      <w:r>
        <w:rPr/>
        <w:t>promover el acervo y manifestaciones culturales, proponer la integración del escudo municipal, ser asesor en la</w:t>
      </w:r>
      <w:r>
        <w:rPr>
          <w:spacing w:val="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fuente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registrando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usos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costumbres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 w:right="120"/>
        <w:jc w:val="both"/>
      </w:pPr>
      <w:r>
        <w:rPr/>
        <w:t>Son</w:t>
      </w:r>
      <w:r>
        <w:rPr>
          <w:spacing w:val="-5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Cronista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52"/>
        </w:rPr>
        <w:t> </w:t>
      </w:r>
      <w:r>
        <w:rPr/>
        <w:t>e</w:t>
      </w:r>
      <w:r>
        <w:rPr>
          <w:spacing w:val="-5"/>
        </w:rPr>
        <w:t> </w:t>
      </w:r>
      <w:r>
        <w:rPr/>
        <w:t>Cronistas:</w:t>
      </w:r>
      <w:r>
        <w:rPr>
          <w:spacing w:val="-5"/>
        </w:rPr>
        <w:t> </w:t>
      </w:r>
      <w:r>
        <w:rPr/>
        <w:t>usar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emblema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escudo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</w:t>
      </w:r>
      <w:r>
        <w:rPr>
          <w:spacing w:val="-59"/>
        </w:rPr>
        <w:t> </w:t>
      </w:r>
      <w:r>
        <w:rPr/>
        <w:t>en su papelería oficial, proponer al Ayuntamiento el otorgamiento de testimonios y reconocimientos a ciudadanos</w:t>
      </w:r>
      <w:r>
        <w:rPr>
          <w:spacing w:val="-59"/>
        </w:rPr>
        <w:t> </w:t>
      </w:r>
      <w:r>
        <w:rPr/>
        <w:t>distinguidos</w:t>
      </w:r>
      <w:r>
        <w:rPr>
          <w:spacing w:val="-3"/>
        </w:rPr>
        <w:t> </w:t>
      </w:r>
      <w:r>
        <w:rPr/>
        <w:t>y obtener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ayuda</w:t>
      </w:r>
      <w:r>
        <w:rPr>
          <w:spacing w:val="-1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labor.</w:t>
      </w:r>
    </w:p>
    <w:p>
      <w:pPr>
        <w:spacing w:before="0"/>
        <w:ind w:left="149" w:right="1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2431, aprobado el 17 de marzo del 2021 y publicado en el Periódico Oficial número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12 de junio 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2" w:lineRule="exact" w:before="0"/>
        <w:ind w:left="163" w:right="128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Capitulo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IX</w:t>
      </w:r>
    </w:p>
    <w:p>
      <w:pPr>
        <w:pStyle w:val="Heading2"/>
        <w:spacing w:line="252" w:lineRule="exact"/>
        <w:ind w:left="156"/>
      </w:pPr>
      <w:r>
        <w:rPr/>
        <w:t>Del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49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165.-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Leyes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Transparencia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Pública;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Personales;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 Archivos.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64" w:right="1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Capítulo X</w:t>
      </w:r>
    </w:p>
    <w:p>
      <w:pPr>
        <w:pStyle w:val="Heading2"/>
        <w:ind w:left="163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 Públicos.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166.- </w:t>
      </w:r>
      <w:r>
        <w:rPr/>
        <w:t>Son servidores públicos municipales, los concejales del Ayuntamiento, y todos aquellos que</w:t>
      </w:r>
      <w:r>
        <w:rPr>
          <w:spacing w:val="1"/>
        </w:rPr>
        <w:t> </w:t>
      </w:r>
      <w:r>
        <w:rPr/>
        <w:t>desempeñen un empleo, cargo o comisión en la administración pública municipal, dichos servidores públicos</w:t>
      </w:r>
      <w:r>
        <w:rPr>
          <w:spacing w:val="1"/>
        </w:rPr>
        <w:t> </w:t>
      </w:r>
      <w:r>
        <w:rPr/>
        <w:t>municipales serán responsables por los delitos y faltas oficiales que cometan durante su encargo.</w:t>
      </w:r>
      <w:r>
        <w:rPr>
          <w:spacing w:val="1"/>
        </w:rPr>
        <w:t> </w:t>
      </w:r>
      <w:r>
        <w:rPr/>
        <w:t>Los miembros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gozan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fuero.</w:t>
      </w:r>
    </w:p>
    <w:p>
      <w:pPr>
        <w:pStyle w:val="BodyText"/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 167.- </w:t>
      </w:r>
      <w:r>
        <w:rPr/>
        <w:t>Las infracciones administrativas cometidas a esta Ley, Bandos de Policía, y Reglamentos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del Estado y Municipios de Oaxaca.</w:t>
      </w:r>
    </w:p>
    <w:p>
      <w:pPr>
        <w:spacing w:before="0"/>
        <w:ind w:left="149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168.-</w:t>
      </w:r>
      <w:r>
        <w:rPr>
          <w:rFonts w:ascii="Arial" w:hAnsi="Arial"/>
          <w:b/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declaración</w:t>
      </w:r>
      <w:r>
        <w:rPr>
          <w:spacing w:val="-5"/>
        </w:rPr>
        <w:t> </w:t>
      </w:r>
      <w:r>
        <w:rPr/>
        <w:t>patrimonial,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intereses</w:t>
      </w:r>
      <w:r>
        <w:rPr>
          <w:spacing w:val="-59"/>
        </w:rPr>
        <w:t> </w:t>
      </w:r>
      <w:r>
        <w:rPr/>
        <w:t>y fiscal en los términos que establece la Ley de Responsabilidades Administrativas del Estado y Municipios de</w:t>
      </w:r>
      <w:r>
        <w:rPr>
          <w:spacing w:val="1"/>
        </w:rPr>
        <w:t> </w:t>
      </w:r>
      <w:r>
        <w:rPr/>
        <w:t>Oaxaca.</w:t>
      </w:r>
    </w:p>
    <w:p>
      <w:pPr>
        <w:spacing w:before="0"/>
        <w:ind w:left="149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</w:pPr>
      <w:r>
        <w:rPr/>
        <w:t>Título</w:t>
      </w:r>
      <w:r>
        <w:rPr>
          <w:spacing w:val="-2"/>
        </w:rPr>
        <w:t> </w:t>
      </w:r>
      <w:r>
        <w:rPr/>
        <w:t>Octavo</w:t>
      </w:r>
    </w:p>
    <w:p>
      <w:pPr>
        <w:spacing w:before="0"/>
        <w:ind w:left="162" w:right="1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Entrega-Recepción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Municipal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94"/>
        <w:ind w:left="149" w:right="11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Título Octavo adicionado mediante Decreto Núm. 877, aprobado el 18 de diciembre del 2014 y publicado en el Periódico Oficial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 de enero del 2015.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Heading2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0"/>
        <w:ind w:left="161" w:right="1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Interno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169.-</w:t>
      </w:r>
      <w:r>
        <w:rPr>
          <w:rFonts w:ascii="Arial" w:hAnsi="Arial"/>
          <w:b/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15"/>
        </w:rPr>
        <w:t> </w:t>
      </w:r>
      <w:r>
        <w:rPr/>
        <w:t>saliente,</w:t>
      </w:r>
      <w:r>
        <w:rPr>
          <w:spacing w:val="-13"/>
        </w:rPr>
        <w:t> </w:t>
      </w:r>
      <w:r>
        <w:rPr/>
        <w:t>noventa</w:t>
      </w:r>
      <w:r>
        <w:rPr>
          <w:spacing w:val="-14"/>
        </w:rPr>
        <w:t> </w:t>
      </w:r>
      <w:r>
        <w:rPr/>
        <w:t>días</w:t>
      </w:r>
      <w:r>
        <w:rPr>
          <w:spacing w:val="-14"/>
        </w:rPr>
        <w:t> </w:t>
      </w:r>
      <w:r>
        <w:rPr/>
        <w:t>naturales</w:t>
      </w:r>
      <w:r>
        <w:rPr>
          <w:spacing w:val="-13"/>
        </w:rPr>
        <w:t> </w:t>
      </w:r>
      <w:r>
        <w:rPr/>
        <w:t>previos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conclusión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mandato,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Sesión</w:t>
      </w:r>
      <w:r>
        <w:rPr>
          <w:spacing w:val="-59"/>
        </w:rPr>
        <w:t> </w:t>
      </w:r>
      <w:r>
        <w:rPr/>
        <w:t>Extraordinaria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Cabildo,</w:t>
      </w:r>
      <w:r>
        <w:rPr>
          <w:spacing w:val="-9"/>
        </w:rPr>
        <w:t> </w:t>
      </w:r>
      <w:r>
        <w:rPr/>
        <w:t>constituirá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Interno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Entrega-Recepción,</w:t>
      </w:r>
      <w:r>
        <w:rPr>
          <w:spacing w:val="-9"/>
        </w:rPr>
        <w:t> </w:t>
      </w:r>
      <w:r>
        <w:rPr/>
        <w:t>formado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integrante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59"/>
        </w:rPr>
        <w:t> </w:t>
      </w:r>
      <w:r>
        <w:rPr/>
        <w:t>área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constituya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Municipio,</w:t>
      </w:r>
      <w:r>
        <w:rPr>
          <w:spacing w:val="-8"/>
        </w:rPr>
        <w:t> </w:t>
      </w:r>
      <w:r>
        <w:rPr/>
        <w:t>encabezado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funciones,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finalidad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realizar</w:t>
      </w:r>
      <w:r>
        <w:rPr>
          <w:spacing w:val="-58"/>
        </w:rPr>
        <w:t> </w:t>
      </w:r>
      <w:r>
        <w:rPr/>
        <w:t>las acciones previas tendientes a facilitar la Entrega-Recepción. En dicho Comité Interno de Entrega-Recepción,</w:t>
      </w:r>
      <w:r>
        <w:rPr>
          <w:spacing w:val="1"/>
        </w:rPr>
        <w:t> </w:t>
      </w:r>
      <w:r>
        <w:rPr/>
        <w:t>participará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Presidente</w:t>
      </w:r>
      <w:r>
        <w:rPr>
          <w:spacing w:val="12"/>
        </w:rPr>
        <w:t> </w:t>
      </w:r>
      <w:r>
        <w:rPr/>
        <w:t>Municipal</w:t>
      </w:r>
      <w:r>
        <w:rPr>
          <w:spacing w:val="13"/>
        </w:rPr>
        <w:t> </w:t>
      </w:r>
      <w:r>
        <w:rPr/>
        <w:t>entrante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personal</w:t>
      </w:r>
      <w:r>
        <w:rPr>
          <w:spacing w:val="14"/>
        </w:rPr>
        <w:t> </w:t>
      </w:r>
      <w:r>
        <w:rPr/>
        <w:t>que</w:t>
      </w:r>
      <w:r>
        <w:rPr>
          <w:spacing w:val="11"/>
        </w:rPr>
        <w:t> </w:t>
      </w:r>
      <w:r>
        <w:rPr/>
        <w:t>éste</w:t>
      </w:r>
      <w:r>
        <w:rPr>
          <w:spacing w:val="13"/>
        </w:rPr>
        <w:t> </w:t>
      </w:r>
      <w:r>
        <w:rPr/>
        <w:t>designe</w:t>
      </w:r>
      <w:r>
        <w:rPr>
          <w:spacing w:val="13"/>
        </w:rPr>
        <w:t> </w:t>
      </w:r>
      <w:r>
        <w:rPr/>
        <w:t>formalmente.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Ayuntamientos</w:t>
      </w:r>
      <w:r>
        <w:rPr>
          <w:spacing w:val="13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2"/>
      </w:pPr>
      <w:r>
        <w:rPr/>
        <w:t>Municipios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cien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integrar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citado</w:t>
      </w:r>
      <w:r>
        <w:rPr>
          <w:spacing w:val="-1"/>
        </w:rPr>
        <w:t> </w:t>
      </w:r>
      <w:r>
        <w:rPr/>
        <w:t>Comité</w:t>
      </w:r>
      <w:r>
        <w:rPr>
          <w:spacing w:val="-2"/>
        </w:rPr>
        <w:t> </w:t>
      </w:r>
      <w:r>
        <w:rPr/>
        <w:t>Interno</w:t>
      </w:r>
      <w:r>
        <w:rPr>
          <w:spacing w:val="-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58"/>
        </w:rPr>
        <w:t> </w:t>
      </w:r>
      <w:r>
        <w:rPr/>
        <w:t>previos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  <w:spacing w:before="3"/>
        <w:rPr>
          <w:sz w:val="16"/>
        </w:rPr>
      </w:pPr>
    </w:p>
    <w:p>
      <w:pPr>
        <w:spacing w:before="94"/>
        <w:ind w:left="149" w:right="111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 del 2017.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149"/>
      </w:pPr>
      <w:r>
        <w:rPr/>
        <w:t>Dicho</w:t>
      </w:r>
      <w:r>
        <w:rPr>
          <w:spacing w:val="-2"/>
        </w:rPr>
        <w:t> </w:t>
      </w:r>
      <w:r>
        <w:rPr/>
        <w:t>Comité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además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obligaciones: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357" w:hanging="491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aprobar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calendario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actividades,</w:t>
      </w:r>
      <w:r>
        <w:rPr>
          <w:spacing w:val="-2"/>
          <w:sz w:val="22"/>
        </w:rPr>
        <w:t> </w:t>
      </w:r>
      <w:r>
        <w:rPr>
          <w:sz w:val="22"/>
        </w:rPr>
        <w:t>tendientes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preparar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documentación</w:t>
      </w:r>
      <w:r>
        <w:rPr>
          <w:spacing w:val="-58"/>
          <w:sz w:val="22"/>
        </w:rPr>
        <w:t> </w:t>
      </w:r>
      <w:r>
        <w:rPr>
          <w:sz w:val="22"/>
        </w:rPr>
        <w:t>relacionada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entrega;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233" w:hanging="491"/>
        <w:jc w:val="left"/>
        <w:rPr>
          <w:sz w:val="22"/>
        </w:rPr>
      </w:pPr>
      <w:r>
        <w:rPr>
          <w:sz w:val="22"/>
        </w:rPr>
        <w:t>Coordinar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3"/>
          <w:sz w:val="22"/>
        </w:rPr>
        <w:t> </w:t>
      </w:r>
      <w:r>
        <w:rPr>
          <w:sz w:val="22"/>
        </w:rPr>
        <w:t>encaminadas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integración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servirá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base a la Comisión Municipal de Entrega-Recepción, para cumplir con el proceso de Entrega-</w:t>
      </w:r>
      <w:r>
        <w:rPr>
          <w:spacing w:val="1"/>
          <w:sz w:val="22"/>
        </w:rPr>
        <w:t> </w:t>
      </w:r>
      <w:r>
        <w:rPr>
          <w:sz w:val="22"/>
        </w:rPr>
        <w:t>Recepción;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368" w:hanging="491"/>
        <w:jc w:val="left"/>
        <w:rPr>
          <w:sz w:val="22"/>
        </w:rPr>
      </w:pPr>
      <w:r>
        <w:rPr>
          <w:sz w:val="22"/>
        </w:rPr>
        <w:t>Dar</w:t>
      </w:r>
      <w:r>
        <w:rPr>
          <w:spacing w:val="-3"/>
          <w:sz w:val="22"/>
        </w:rPr>
        <w:t> </w:t>
      </w:r>
      <w:r>
        <w:rPr>
          <w:sz w:val="22"/>
        </w:rPr>
        <w:t>seguimiento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calendario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evaluar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cumplimiento,</w:t>
      </w:r>
      <w:r>
        <w:rPr>
          <w:spacing w:val="-2"/>
          <w:sz w:val="22"/>
        </w:rPr>
        <w:t> </w:t>
      </w:r>
      <w:r>
        <w:rPr>
          <w:sz w:val="22"/>
        </w:rPr>
        <w:t>conocer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problemas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presenten</w:t>
      </w:r>
      <w:r>
        <w:rPr>
          <w:spacing w:val="-1"/>
          <w:sz w:val="22"/>
        </w:rPr>
        <w:t> </w:t>
      </w:r>
      <w:r>
        <w:rPr>
          <w:sz w:val="22"/>
        </w:rPr>
        <w:t>y tomar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 preventivas y correctivas;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000" w:val="left" w:leader="none"/>
        </w:tabs>
        <w:spacing w:line="240" w:lineRule="auto" w:before="0" w:after="0"/>
        <w:ind w:left="1000" w:right="112" w:hanging="491"/>
        <w:jc w:val="both"/>
        <w:rPr>
          <w:sz w:val="22"/>
        </w:rPr>
      </w:pPr>
      <w:r>
        <w:rPr>
          <w:sz w:val="22"/>
        </w:rPr>
        <w:t>Elaborar un informe de los trabajos realizados de acuerdo al calendario de actividades, con corte a los</w:t>
      </w:r>
      <w:r>
        <w:rPr>
          <w:spacing w:val="1"/>
          <w:sz w:val="22"/>
        </w:rPr>
        <w:t> </w:t>
      </w:r>
      <w:r>
        <w:rPr>
          <w:sz w:val="22"/>
        </w:rPr>
        <w:t>cuarenta y cinco días naturales siguientes a la constitución de dicho Comité, del año en que concluya la</w:t>
      </w:r>
      <w:r>
        <w:rPr>
          <w:spacing w:val="1"/>
          <w:sz w:val="22"/>
        </w:rPr>
        <w:t> </w:t>
      </w:r>
      <w:r>
        <w:rPr>
          <w:sz w:val="22"/>
        </w:rPr>
        <w:t>gestión. En el caso de los Municipios con población menor a cien mil habitantes, cuyos Ayuntamientos</w:t>
      </w:r>
      <w:r>
        <w:rPr>
          <w:spacing w:val="1"/>
          <w:sz w:val="22"/>
        </w:rPr>
        <w:t> </w:t>
      </w:r>
      <w:r>
        <w:rPr>
          <w:sz w:val="22"/>
        </w:rPr>
        <w:t>hayan decidido integrar el Comité Interno treinta días hábiles previos a la conclusión de su mandato; los</w:t>
      </w:r>
      <w:r>
        <w:rPr>
          <w:spacing w:val="1"/>
          <w:sz w:val="22"/>
        </w:rPr>
        <w:t> </w:t>
      </w:r>
      <w:r>
        <w:rPr>
          <w:sz w:val="22"/>
        </w:rPr>
        <w:t>Comités deberán presentar su informe de actividades con corte a los quince días hábiles siguientes a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dicho</w:t>
      </w:r>
      <w:r>
        <w:rPr>
          <w:spacing w:val="-1"/>
          <w:sz w:val="22"/>
        </w:rPr>
        <w:t> </w:t>
      </w:r>
      <w:r>
        <w:rPr>
          <w:sz w:val="22"/>
        </w:rPr>
        <w:t>Comité.</w:t>
      </w:r>
    </w:p>
    <w:p>
      <w:pPr>
        <w:pStyle w:val="BodyText"/>
      </w:pPr>
    </w:p>
    <w:p>
      <w:pPr>
        <w:pStyle w:val="BodyText"/>
        <w:ind w:left="149" w:right="536"/>
      </w:pPr>
      <w:r>
        <w:rPr/>
        <w:t>El Comité Interno concluirá sus funciones una vez conformada la Comisión Municipal de Entrega-Recepción,</w:t>
      </w:r>
      <w:r>
        <w:rPr>
          <w:spacing w:val="-60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proporcionar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ésta,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y</w:t>
      </w:r>
      <w:r>
        <w:rPr>
          <w:spacing w:val="-1"/>
        </w:rPr>
        <w:t> </w:t>
      </w:r>
      <w:r>
        <w:rPr/>
        <w:t>documentación hasta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 integrada.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2689,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5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line="252" w:lineRule="exact" w:before="1"/>
        <w:ind w:left="163"/>
      </w:pPr>
      <w:r>
        <w:rPr/>
        <w:t>Capitulo</w:t>
      </w:r>
      <w:r>
        <w:rPr>
          <w:spacing w:val="-2"/>
        </w:rPr>
        <w:t> </w:t>
      </w:r>
      <w:r>
        <w:rPr/>
        <w:t>II</w:t>
      </w:r>
    </w:p>
    <w:p>
      <w:pPr>
        <w:spacing w:line="252" w:lineRule="exact" w:before="0"/>
        <w:ind w:left="162" w:right="1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Entrega-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Recepción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3"/>
        <w:jc w:val="both"/>
      </w:pPr>
      <w:r>
        <w:rPr>
          <w:rFonts w:ascii="Arial" w:hAnsi="Arial"/>
          <w:b/>
        </w:rPr>
        <w:t>Artículo 170.- </w:t>
      </w:r>
      <w:r>
        <w:rPr/>
        <w:t>El Ayuntamiento en funciones deberá integrar la Comisión Municipal de Entrega-Recepción, en la</w:t>
      </w:r>
      <w:r>
        <w:rPr>
          <w:spacing w:val="1"/>
        </w:rPr>
        <w:t> </w:t>
      </w:r>
      <w:r>
        <w:rPr/>
        <w:t>sesión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Cabildo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realice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última</w:t>
      </w:r>
      <w:r>
        <w:rPr>
          <w:spacing w:val="-7"/>
        </w:rPr>
        <w:t> </w:t>
      </w:r>
      <w:r>
        <w:rPr/>
        <w:t>semana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mes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noviembre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año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concluya</w:t>
      </w:r>
      <w:r>
        <w:rPr>
          <w:spacing w:val="-59"/>
        </w:rPr>
        <w:t> </w:t>
      </w:r>
      <w:r>
        <w:rPr/>
        <w:t>su gestión.</w:t>
      </w:r>
    </w:p>
    <w:p>
      <w:pPr>
        <w:pStyle w:val="BodyText"/>
      </w:pPr>
    </w:p>
    <w:p>
      <w:pPr>
        <w:pStyle w:val="BodyText"/>
        <w:ind w:left="149" w:right="117"/>
        <w:jc w:val="both"/>
      </w:pPr>
      <w:r>
        <w:rPr/>
        <w:t>Dicha comisión deberá estar integrada para el caso de la administración en funciones por lo estipulado en el</w:t>
      </w:r>
      <w:r>
        <w:rPr>
          <w:spacing w:val="1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169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ordenamiento;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entrante,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integrantes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Cabildo.</w:t>
      </w:r>
    </w:p>
    <w:p>
      <w:pPr>
        <w:pStyle w:val="BodyText"/>
      </w:pPr>
    </w:p>
    <w:p>
      <w:pPr>
        <w:pStyle w:val="BodyText"/>
        <w:ind w:left="149" w:right="118"/>
        <w:jc w:val="both"/>
      </w:pPr>
      <w:r>
        <w:rPr/>
        <w:t>Al</w:t>
      </w:r>
      <w:r>
        <w:rPr>
          <w:spacing w:val="-6"/>
        </w:rPr>
        <w:t> </w:t>
      </w:r>
      <w:r>
        <w:rPr/>
        <w:t>efecto,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entrante,</w:t>
      </w:r>
      <w:r>
        <w:rPr>
          <w:spacing w:val="-5"/>
        </w:rPr>
        <w:t> </w:t>
      </w:r>
      <w:r>
        <w:rPr/>
        <w:t>enviará</w:t>
      </w:r>
      <w:r>
        <w:rPr>
          <w:spacing w:val="-6"/>
        </w:rPr>
        <w:t> </w:t>
      </w:r>
      <w:r>
        <w:rPr/>
        <w:t>escrito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funciones,</w:t>
      </w:r>
      <w:r>
        <w:rPr>
          <w:spacing w:val="-7"/>
        </w:rPr>
        <w:t> </w:t>
      </w:r>
      <w:r>
        <w:rPr/>
        <w:t>solicitando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fije</w:t>
      </w:r>
      <w:r>
        <w:rPr>
          <w:spacing w:val="-59"/>
        </w:rPr>
        <w:t> </w:t>
      </w:r>
      <w:r>
        <w:rPr/>
        <w:t>fecha,</w:t>
      </w:r>
      <w:r>
        <w:rPr>
          <w:spacing w:val="-1"/>
        </w:rPr>
        <w:t> </w:t>
      </w:r>
      <w:r>
        <w:rPr/>
        <w:t>hora</w:t>
      </w:r>
      <w:r>
        <w:rPr>
          <w:spacing w:val="-1"/>
        </w:rPr>
        <w:t> </w:t>
      </w:r>
      <w:r>
        <w:rPr/>
        <w:t>y lugar,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iniciar</w:t>
      </w:r>
      <w:r>
        <w:rPr>
          <w:spacing w:val="-1"/>
        </w:rPr>
        <w:t> </w:t>
      </w:r>
      <w:r>
        <w:rPr/>
        <w:t>los trabajos correspondientes.</w:t>
      </w:r>
    </w:p>
    <w:p>
      <w:pPr>
        <w:pStyle w:val="BodyText"/>
      </w:pPr>
    </w:p>
    <w:p>
      <w:pPr>
        <w:pStyle w:val="BodyText"/>
        <w:ind w:left="149" w:right="120"/>
        <w:jc w:val="both"/>
      </w:pPr>
      <w:r>
        <w:rPr/>
        <w:t>Una vez establecida la comunicación entre ambas administraciones, celebrarán una primera reunión, donde</w:t>
      </w:r>
      <w:r>
        <w:rPr>
          <w:spacing w:val="1"/>
        </w:rPr>
        <w:t> </w:t>
      </w:r>
      <w:r>
        <w:rPr/>
        <w:t>formalmente serán designadas las personas que integrarán la Comisión Municipal; de esta reunión, elaborarán</w:t>
      </w:r>
      <w:r>
        <w:rPr>
          <w:spacing w:val="1"/>
        </w:rPr>
        <w:t> </w:t>
      </w:r>
      <w:r>
        <w:rPr/>
        <w:t>acta</w:t>
      </w:r>
      <w:r>
        <w:rPr>
          <w:spacing w:val="-2"/>
        </w:rPr>
        <w:t> </w:t>
      </w:r>
      <w:r>
        <w:rPr/>
        <w:t>con la firma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quienes en ella</w:t>
      </w:r>
      <w:r>
        <w:rPr>
          <w:spacing w:val="-1"/>
        </w:rPr>
        <w:t> </w:t>
      </w:r>
      <w:r>
        <w:rPr/>
        <w:t>intervengan.</w:t>
      </w:r>
    </w:p>
    <w:p>
      <w:pPr>
        <w:pStyle w:val="BodyText"/>
        <w:spacing w:before="1"/>
      </w:pPr>
    </w:p>
    <w:p>
      <w:pPr>
        <w:pStyle w:val="BodyText"/>
        <w:ind w:left="149" w:right="120"/>
        <w:jc w:val="both"/>
      </w:pPr>
      <w:r>
        <w:rPr/>
        <w:t>En el caso de las hipótesis señaladas en el artículo 40 y Capítulo Quinto de este ordenamiento, la integración de</w:t>
      </w:r>
      <w:r>
        <w:rPr>
          <w:spacing w:val="1"/>
        </w:rPr>
        <w:t> </w:t>
      </w:r>
      <w:r>
        <w:rPr/>
        <w:t>la Comisión que se menciona en este artículo, se hará por el Presidente del Consejo o Comisionado Municipal</w:t>
      </w:r>
      <w:r>
        <w:rPr>
          <w:spacing w:val="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caso.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4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consecutiva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coordinadamente</w:t>
      </w:r>
      <w:r>
        <w:rPr>
          <w:spacing w:val="-6"/>
        </w:rPr>
        <w:t> </w:t>
      </w:r>
      <w:r>
        <w:rPr/>
        <w:t>entre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Síndico</w:t>
      </w:r>
      <w:r>
        <w:rPr>
          <w:spacing w:val="-6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entrante,</w:t>
      </w:r>
      <w:r>
        <w:rPr>
          <w:spacing w:val="-4"/>
        </w:rPr>
        <w:t> </w:t>
      </w:r>
      <w:r>
        <w:rPr/>
        <w:t>quien</w:t>
      </w:r>
      <w:r>
        <w:rPr>
          <w:spacing w:val="-5"/>
        </w:rPr>
        <w:t> </w:t>
      </w:r>
      <w:r>
        <w:rPr/>
        <w:t>realizará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funciones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este,</w:t>
      </w:r>
      <w:r>
        <w:rPr>
          <w:spacing w:val="-4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del proceso de Entrega-Recepción, en coordinación con el Órgano Interno de Control respectivo o quien ejerza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función.</w:t>
      </w:r>
    </w:p>
    <w:p>
      <w:pPr>
        <w:spacing w:before="1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1203,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3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2020)</w:t>
      </w:r>
    </w:p>
    <w:p>
      <w:pPr>
        <w:spacing w:before="0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2689,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5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171.-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Comisión,</w:t>
      </w:r>
      <w:r>
        <w:rPr>
          <w:spacing w:val="-14"/>
        </w:rPr>
        <w:t> </w:t>
      </w:r>
      <w:r>
        <w:rPr>
          <w:spacing w:val="-1"/>
        </w:rPr>
        <w:t>dentro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cinco</w:t>
      </w:r>
      <w:r>
        <w:rPr>
          <w:spacing w:val="-14"/>
        </w:rPr>
        <w:t> </w:t>
      </w:r>
      <w:r>
        <w:rPr/>
        <w:t>días</w:t>
      </w:r>
      <w:r>
        <w:rPr>
          <w:spacing w:val="-14"/>
        </w:rPr>
        <w:t> </w:t>
      </w:r>
      <w:r>
        <w:rPr/>
        <w:t>hábiles</w:t>
      </w:r>
      <w:r>
        <w:rPr>
          <w:spacing w:val="-15"/>
        </w:rPr>
        <w:t> </w:t>
      </w:r>
      <w:r>
        <w:rPr/>
        <w:t>siguientes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integración,</w:t>
      </w:r>
      <w:r>
        <w:rPr>
          <w:spacing w:val="-14"/>
        </w:rPr>
        <w:t> </w:t>
      </w:r>
      <w:r>
        <w:rPr/>
        <w:t>deberá</w:t>
      </w:r>
      <w:r>
        <w:rPr>
          <w:spacing w:val="-9"/>
        </w:rPr>
        <w:t> </w:t>
      </w:r>
      <w:r>
        <w:rPr/>
        <w:t>elaborar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autorizar</w:t>
      </w:r>
      <w:r>
        <w:rPr>
          <w:spacing w:val="-59"/>
        </w:rPr>
        <w:t> </w:t>
      </w:r>
      <w:r>
        <w:rPr/>
        <w:t>el programa de trabajo de las actividades que realizarán las áreas administrativas para la Entrega-Recepción de</w:t>
      </w:r>
      <w:r>
        <w:rPr>
          <w:spacing w:val="1"/>
        </w:rPr>
        <w:t> </w:t>
      </w:r>
      <w:r>
        <w:rPr/>
        <w:t>los bienes y la documentación que fue preparada por el Comité Interno de Entrega; además, establecerá los</w:t>
      </w:r>
      <w:r>
        <w:rPr>
          <w:spacing w:val="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evaluar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seguimiento</w:t>
      </w:r>
      <w:r>
        <w:rPr>
          <w:spacing w:val="-1"/>
        </w:rPr>
        <w:t> </w:t>
      </w:r>
      <w:r>
        <w:rPr/>
        <w:t>a los</w:t>
      </w:r>
      <w:r>
        <w:rPr>
          <w:spacing w:val="-2"/>
        </w:rPr>
        <w:t> </w:t>
      </w:r>
      <w:r>
        <w:rPr/>
        <w:t>avances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programa.</w:t>
      </w:r>
    </w:p>
    <w:p>
      <w:pPr>
        <w:pStyle w:val="BodyText"/>
      </w:pPr>
    </w:p>
    <w:p>
      <w:pPr>
        <w:spacing w:line="252" w:lineRule="exact"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172.-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tendrá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atribuciones:</w:t>
      </w:r>
    </w:p>
    <w:p>
      <w:pPr>
        <w:pStyle w:val="ListParagraph"/>
        <w:numPr>
          <w:ilvl w:val="0"/>
          <w:numId w:val="20"/>
        </w:numPr>
        <w:tabs>
          <w:tab w:pos="576" w:val="left" w:leader="none"/>
        </w:tabs>
        <w:spacing w:line="240" w:lineRule="auto" w:before="0" w:after="0"/>
        <w:ind w:left="575" w:right="119" w:hanging="426"/>
        <w:jc w:val="both"/>
        <w:rPr>
          <w:sz w:val="22"/>
        </w:rPr>
      </w:pPr>
      <w:r>
        <w:rPr>
          <w:sz w:val="22"/>
        </w:rPr>
        <w:t>Celebrar reuniones para conocer el grado de avance en la actualización e integración de la información y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administrativas,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evaluar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previamente</w:t>
      </w:r>
      <w:r>
        <w:rPr>
          <w:spacing w:val="1"/>
          <w:sz w:val="22"/>
        </w:rPr>
        <w:t> </w:t>
      </w:r>
      <w:r>
        <w:rPr>
          <w:sz w:val="22"/>
        </w:rPr>
        <w:t>establecido;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576" w:val="left" w:leader="none"/>
        </w:tabs>
        <w:spacing w:line="240" w:lineRule="auto" w:before="0" w:after="0"/>
        <w:ind w:left="575" w:right="118" w:hanging="426"/>
        <w:jc w:val="both"/>
        <w:rPr>
          <w:sz w:val="22"/>
        </w:rPr>
      </w:pPr>
      <w:r>
        <w:rPr>
          <w:sz w:val="22"/>
        </w:rPr>
        <w:t>Conocer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problemas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presenten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actividades</w:t>
      </w:r>
      <w:r>
        <w:rPr>
          <w:spacing w:val="-3"/>
          <w:sz w:val="22"/>
        </w:rPr>
        <w:t> </w:t>
      </w:r>
      <w:r>
        <w:rPr>
          <w:sz w:val="22"/>
        </w:rPr>
        <w:t>programadas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tomar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medidas</w:t>
      </w:r>
      <w:r>
        <w:rPr>
          <w:spacing w:val="-4"/>
          <w:sz w:val="22"/>
        </w:rPr>
        <w:t> </w:t>
      </w:r>
      <w:r>
        <w:rPr>
          <w:sz w:val="22"/>
        </w:rPr>
        <w:t>correctivas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solución;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576" w:val="left" w:leader="none"/>
        </w:tabs>
        <w:spacing w:line="240" w:lineRule="auto" w:before="0" w:after="0"/>
        <w:ind w:left="575" w:right="116" w:hanging="426"/>
        <w:jc w:val="both"/>
        <w:rPr>
          <w:sz w:val="22"/>
        </w:rPr>
      </w:pPr>
      <w:r>
        <w:rPr>
          <w:sz w:val="22"/>
        </w:rPr>
        <w:t>Coordinar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trabajos</w:t>
      </w:r>
      <w:r>
        <w:rPr>
          <w:spacing w:val="-9"/>
          <w:sz w:val="22"/>
        </w:rPr>
        <w:t> </w:t>
      </w:r>
      <w:r>
        <w:rPr>
          <w:sz w:val="22"/>
        </w:rPr>
        <w:t>previos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Entrega-Recepción,</w:t>
      </w:r>
      <w:r>
        <w:rPr>
          <w:spacing w:val="-9"/>
          <w:sz w:val="22"/>
        </w:rPr>
        <w:t> </w:t>
      </w:r>
      <w:r>
        <w:rPr>
          <w:sz w:val="22"/>
        </w:rPr>
        <w:t>vigilando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actualización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expedientes,</w:t>
      </w:r>
      <w:r>
        <w:rPr>
          <w:spacing w:val="-10"/>
          <w:sz w:val="22"/>
        </w:rPr>
        <w:t> </w:t>
      </w:r>
      <w:r>
        <w:rPr>
          <w:sz w:val="22"/>
        </w:rPr>
        <w:t>así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y documentación;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576" w:val="left" w:leader="none"/>
        </w:tabs>
        <w:spacing w:line="240" w:lineRule="auto" w:before="0" w:after="0"/>
        <w:ind w:left="575" w:right="119" w:hanging="426"/>
        <w:jc w:val="both"/>
        <w:rPr>
          <w:sz w:val="22"/>
        </w:rPr>
      </w:pPr>
      <w:r>
        <w:rPr>
          <w:sz w:val="22"/>
        </w:rPr>
        <w:t>Las funciones y responsabilidades que esta Ley establece a la Comisión Municipal, concluirán una vez 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efectué la</w:t>
      </w:r>
      <w:r>
        <w:rPr>
          <w:spacing w:val="-1"/>
          <w:sz w:val="22"/>
        </w:rPr>
        <w:t> </w:t>
      </w:r>
      <w:r>
        <w:rPr>
          <w:sz w:val="22"/>
        </w:rPr>
        <w:t>renovación</w:t>
      </w:r>
      <w:r>
        <w:rPr>
          <w:spacing w:val="-1"/>
          <w:sz w:val="22"/>
        </w:rPr>
        <w:t> </w:t>
      </w:r>
      <w:r>
        <w:rPr>
          <w:sz w:val="22"/>
        </w:rPr>
        <w:t>de la administración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173.-</w:t>
      </w:r>
      <w:r>
        <w:rPr>
          <w:rFonts w:ascii="Arial" w:hAnsi="Arial"/>
          <w:b/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actividades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desarrollen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integrantes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Comisión</w:t>
      </w:r>
      <w:r>
        <w:rPr>
          <w:spacing w:val="-14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Ayuntamiento</w:t>
      </w:r>
      <w:r>
        <w:rPr>
          <w:spacing w:val="-14"/>
        </w:rPr>
        <w:t> </w:t>
      </w:r>
      <w:r>
        <w:rPr/>
        <w:t>entrante,</w:t>
      </w:r>
      <w:r>
        <w:rPr>
          <w:spacing w:val="-58"/>
        </w:rPr>
        <w:t> </w:t>
      </w:r>
      <w:r>
        <w:rPr/>
        <w:t>serán únicamente con el objeto de conocer de manera general los bienes y documentación, así como las</w:t>
      </w:r>
      <w:r>
        <w:rPr>
          <w:spacing w:val="1"/>
        </w:rPr>
        <w:t> </w:t>
      </w:r>
      <w:r>
        <w:rPr/>
        <w:t>responsabilidades que habrán de recibir, por lo que no podrán interferir en el desarrollo normal de las funciones</w:t>
      </w:r>
      <w:r>
        <w:rPr>
          <w:spacing w:val="1"/>
        </w:rPr>
        <w:t> </w:t>
      </w:r>
      <w:r>
        <w:rPr/>
        <w:t>oficiales,</w:t>
      </w:r>
      <w:r>
        <w:rPr>
          <w:spacing w:val="-1"/>
        </w:rPr>
        <w:t> </w:t>
      </w:r>
      <w:r>
        <w:rPr/>
        <w:t>sustraer</w:t>
      </w:r>
      <w:r>
        <w:rPr>
          <w:spacing w:val="-1"/>
        </w:rPr>
        <w:t> </w:t>
      </w:r>
      <w:r>
        <w:rPr/>
        <w:t>información o</w:t>
      </w:r>
      <w:r>
        <w:rPr>
          <w:spacing w:val="-2"/>
        </w:rPr>
        <w:t> </w:t>
      </w:r>
      <w:r>
        <w:rPr/>
        <w:t>tomar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antes de la</w:t>
      </w:r>
      <w:r>
        <w:rPr>
          <w:spacing w:val="-1"/>
        </w:rPr>
        <w:t> </w:t>
      </w:r>
      <w:r>
        <w:rPr/>
        <w:t>Entrega-Recepción.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2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164" w:right="1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Acta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Entrega-Recepción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174.-</w:t>
      </w:r>
      <w:r>
        <w:rPr>
          <w:rFonts w:ascii="Arial" w:hAnsi="Arial"/>
          <w:b/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uno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enero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año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Normativos</w:t>
      </w:r>
      <w:r>
        <w:rPr>
          <w:spacing w:val="-8"/>
        </w:rPr>
        <w:t> </w:t>
      </w:r>
      <w:r>
        <w:rPr/>
        <w:t>Indígenas</w:t>
      </w:r>
      <w:r>
        <w:rPr>
          <w:spacing w:val="-59"/>
        </w:rPr>
        <w:t> </w:t>
      </w:r>
      <w:r>
        <w:rPr/>
        <w:t>señalen como fecha para al cambio de la administración municipal, los sujetos obligados, deberán llevar a cabo</w:t>
      </w:r>
      <w:r>
        <w:rPr>
          <w:spacing w:val="1"/>
        </w:rPr>
        <w:t> </w:t>
      </w:r>
      <w:r>
        <w:rPr/>
        <w:t>un acto formal en el que se hará entrega de la administración municipal al Presidente o Síndico Municipal electo,</w:t>
      </w:r>
      <w:r>
        <w:rPr>
          <w:spacing w:val="1"/>
        </w:rPr>
        <w:t> </w:t>
      </w:r>
      <w:r>
        <w:rPr/>
        <w:t>para el caso de que el primero fue ratificado para el mismo cargo por un período adicional mediante acta</w:t>
      </w:r>
      <w:r>
        <w:rPr>
          <w:spacing w:val="1"/>
        </w:rPr>
        <w:t> </w:t>
      </w:r>
      <w:r>
        <w:rPr/>
        <w:t>circunstanciada, misma que deberá sujetarse a lo dispuesto en los</w:t>
      </w:r>
      <w:r>
        <w:rPr>
          <w:spacing w:val="1"/>
        </w:rPr>
        <w:t> </w:t>
      </w:r>
      <w:r>
        <w:rPr/>
        <w:t>artículos 175, 176 y 177 del presente</w:t>
      </w:r>
      <w:r>
        <w:rPr>
          <w:spacing w:val="1"/>
        </w:rPr>
        <w:t> </w:t>
      </w:r>
      <w:r>
        <w:rPr/>
        <w:t>ordenamiento.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49" w:right="11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1203,</w:t>
      </w:r>
      <w:r>
        <w:rPr>
          <w:rFonts w:ascii="Arial" w:hAnsi="Arial"/>
          <w:b/>
          <w:spacing w:val="3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3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Entrega-Recepción,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857" w:val="left" w:leader="none"/>
          <w:tab w:pos="858" w:val="left" w:leader="none"/>
        </w:tabs>
        <w:spacing w:line="240" w:lineRule="auto" w:before="1" w:after="0"/>
        <w:ind w:left="857" w:right="0" w:hanging="709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fundamentación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motivación</w:t>
      </w:r>
      <w:r>
        <w:rPr>
          <w:spacing w:val="-3"/>
          <w:sz w:val="22"/>
        </w:rPr>
        <w:t> </w:t>
      </w:r>
      <w:r>
        <w:rPr>
          <w:sz w:val="22"/>
        </w:rPr>
        <w:t>legal;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21"/>
        </w:numPr>
        <w:tabs>
          <w:tab w:pos="858" w:val="left" w:leader="none"/>
        </w:tabs>
        <w:spacing w:line="240" w:lineRule="auto" w:before="92" w:after="0"/>
        <w:ind w:left="857" w:right="0" w:hanging="709"/>
        <w:jc w:val="both"/>
        <w:rPr>
          <w:sz w:val="22"/>
        </w:rPr>
      </w:pPr>
      <w:r>
        <w:rPr>
          <w:sz w:val="22"/>
        </w:rPr>
        <w:t>Lugar,</w:t>
      </w:r>
      <w:r>
        <w:rPr>
          <w:spacing w:val="-1"/>
          <w:sz w:val="22"/>
        </w:rPr>
        <w:t> </w:t>
      </w:r>
      <w:r>
        <w:rPr>
          <w:sz w:val="22"/>
        </w:rPr>
        <w:t>hora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inicio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858" w:val="left" w:leader="none"/>
        </w:tabs>
        <w:spacing w:line="240" w:lineRule="auto" w:before="0" w:after="0"/>
        <w:ind w:left="149" w:right="114" w:firstLine="0"/>
        <w:jc w:val="both"/>
        <w:rPr>
          <w:sz w:val="22"/>
        </w:rPr>
      </w:pPr>
      <w:r>
        <w:rPr>
          <w:sz w:val="22"/>
        </w:rPr>
        <w:t>El nombre y cargo de las personas que intervienen en el acto que en el caso de la Administración saliente</w:t>
      </w:r>
      <w:r>
        <w:rPr>
          <w:spacing w:val="-59"/>
          <w:sz w:val="22"/>
        </w:rPr>
        <w:t> </w:t>
      </w:r>
      <w:r>
        <w:rPr>
          <w:sz w:val="22"/>
        </w:rPr>
        <w:t>será el Presidente y el Síndico Municipal; y por la entrante, el Presidente y Síndico, quienes se identificarán</w:t>
      </w:r>
      <w:r>
        <w:rPr>
          <w:spacing w:val="1"/>
          <w:sz w:val="22"/>
        </w:rPr>
        <w:t> </w:t>
      </w:r>
      <w:r>
        <w:rPr>
          <w:sz w:val="22"/>
        </w:rPr>
        <w:t>plenamente,</w:t>
      </w:r>
      <w:r>
        <w:rPr>
          <w:spacing w:val="-5"/>
          <w:sz w:val="22"/>
        </w:rPr>
        <w:t> </w:t>
      </w:r>
      <w:r>
        <w:rPr>
          <w:sz w:val="22"/>
        </w:rPr>
        <w:t>salvo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5"/>
          <w:sz w:val="22"/>
        </w:rPr>
        <w:t> </w:t>
      </w:r>
      <w:r>
        <w:rPr>
          <w:sz w:val="22"/>
        </w:rPr>
        <w:t>haya</w:t>
      </w:r>
      <w:r>
        <w:rPr>
          <w:spacing w:val="-5"/>
          <w:sz w:val="22"/>
        </w:rPr>
        <w:t> </w:t>
      </w:r>
      <w:r>
        <w:rPr>
          <w:sz w:val="22"/>
        </w:rPr>
        <w:t>sido</w:t>
      </w:r>
      <w:r>
        <w:rPr>
          <w:spacing w:val="-4"/>
          <w:sz w:val="22"/>
        </w:rPr>
        <w:t> </w:t>
      </w:r>
      <w:r>
        <w:rPr>
          <w:sz w:val="22"/>
        </w:rPr>
        <w:t>electo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mismo</w:t>
      </w:r>
      <w:r>
        <w:rPr>
          <w:spacing w:val="-4"/>
          <w:sz w:val="22"/>
        </w:rPr>
        <w:t> </w:t>
      </w:r>
      <w:r>
        <w:rPr>
          <w:sz w:val="22"/>
        </w:rPr>
        <w:t>cargo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período</w:t>
      </w:r>
      <w:r>
        <w:rPr>
          <w:spacing w:val="-59"/>
          <w:sz w:val="22"/>
        </w:rPr>
        <w:t> </w:t>
      </w:r>
      <w:r>
        <w:rPr>
          <w:sz w:val="22"/>
        </w:rPr>
        <w:t>adicional,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cual</w:t>
      </w:r>
      <w:r>
        <w:rPr>
          <w:spacing w:val="-1"/>
          <w:sz w:val="22"/>
        </w:rPr>
        <w:t> </w:t>
      </w:r>
      <w:r>
        <w:rPr>
          <w:sz w:val="22"/>
        </w:rPr>
        <w:t>sólo</w:t>
      </w:r>
      <w:r>
        <w:rPr>
          <w:spacing w:val="-1"/>
          <w:sz w:val="22"/>
        </w:rPr>
        <w:t> </w:t>
      </w:r>
      <w:r>
        <w:rPr>
          <w:sz w:val="22"/>
        </w:rPr>
        <w:t>intervendrá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síndico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858" w:val="left" w:leader="none"/>
        </w:tabs>
        <w:spacing w:line="240" w:lineRule="auto" w:before="0" w:after="0"/>
        <w:ind w:left="149" w:right="116" w:firstLine="0"/>
        <w:jc w:val="both"/>
        <w:rPr>
          <w:sz w:val="22"/>
        </w:rPr>
      </w:pPr>
      <w:r>
        <w:rPr>
          <w:sz w:val="22"/>
        </w:rPr>
        <w:t>Relacionar el conjunto de hechos que la Entrega-Recepción comprende, así como las incidencias que</w:t>
      </w:r>
      <w:r>
        <w:rPr>
          <w:spacing w:val="1"/>
          <w:sz w:val="22"/>
        </w:rPr>
        <w:t> </w:t>
      </w:r>
      <w:r>
        <w:rPr>
          <w:sz w:val="22"/>
        </w:rPr>
        <w:t>pudieran</w:t>
      </w:r>
      <w:r>
        <w:rPr>
          <w:spacing w:val="-1"/>
          <w:sz w:val="22"/>
        </w:rPr>
        <w:t> </w:t>
      </w:r>
      <w:r>
        <w:rPr>
          <w:sz w:val="22"/>
        </w:rPr>
        <w:t>acontecer 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misma,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deberán</w:t>
      </w:r>
      <w:r>
        <w:rPr>
          <w:spacing w:val="-1"/>
          <w:sz w:val="22"/>
        </w:rPr>
        <w:t> </w:t>
      </w:r>
      <w:r>
        <w:rPr>
          <w:sz w:val="22"/>
        </w:rPr>
        <w:t>manifestarse</w:t>
      </w:r>
      <w:r>
        <w:rPr>
          <w:spacing w:val="-2"/>
          <w:sz w:val="22"/>
        </w:rPr>
        <w:t> </w:t>
      </w:r>
      <w:r>
        <w:rPr>
          <w:sz w:val="22"/>
        </w:rPr>
        <w:t>bajo</w:t>
      </w:r>
      <w:r>
        <w:rPr>
          <w:spacing w:val="-2"/>
          <w:sz w:val="22"/>
        </w:rPr>
        <w:t> </w:t>
      </w:r>
      <w:r>
        <w:rPr>
          <w:sz w:val="22"/>
        </w:rPr>
        <w:t>protesta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decir</w:t>
      </w:r>
      <w:r>
        <w:rPr>
          <w:spacing w:val="-1"/>
          <w:sz w:val="22"/>
        </w:rPr>
        <w:t> </w:t>
      </w:r>
      <w:r>
        <w:rPr>
          <w:sz w:val="22"/>
        </w:rPr>
        <w:t>verdad;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858" w:val="left" w:leader="none"/>
        </w:tabs>
        <w:spacing w:line="240" w:lineRule="auto" w:before="0" w:after="0"/>
        <w:ind w:left="857" w:right="0" w:hanging="709"/>
        <w:jc w:val="both"/>
        <w:rPr>
          <w:sz w:val="22"/>
        </w:rPr>
      </w:pPr>
      <w:r>
        <w:rPr>
          <w:sz w:val="22"/>
        </w:rPr>
        <w:t>Realizarse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fungirán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testigos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asistencia;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858" w:val="left" w:leader="none"/>
        </w:tabs>
        <w:spacing w:line="240" w:lineRule="auto" w:before="1" w:after="0"/>
        <w:ind w:left="857" w:right="0" w:hanging="709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número,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contenido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anexan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complementan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acta;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858" w:val="left" w:leader="none"/>
        </w:tabs>
        <w:spacing w:line="240" w:lineRule="auto" w:before="0" w:after="0"/>
        <w:ind w:left="857" w:right="0" w:hanging="709"/>
        <w:jc w:val="both"/>
        <w:rPr>
          <w:sz w:val="22"/>
        </w:rPr>
      </w:pPr>
      <w:r>
        <w:rPr>
          <w:sz w:val="22"/>
        </w:rPr>
        <w:t>Señalar</w:t>
      </w:r>
      <w:r>
        <w:rPr>
          <w:spacing w:val="-2"/>
          <w:sz w:val="22"/>
        </w:rPr>
        <w:t> </w:t>
      </w:r>
      <w:r>
        <w:rPr>
          <w:sz w:val="22"/>
        </w:rPr>
        <w:t>lugar,</w:t>
      </w:r>
      <w:r>
        <w:rPr>
          <w:spacing w:val="-2"/>
          <w:sz w:val="22"/>
        </w:rPr>
        <w:t> </w:t>
      </w:r>
      <w:r>
        <w:rPr>
          <w:sz w:val="22"/>
        </w:rPr>
        <w:t>hora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concluye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acto;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859" w:val="left" w:leader="none"/>
        </w:tabs>
        <w:spacing w:line="240" w:lineRule="auto" w:before="0" w:after="0"/>
        <w:ind w:left="858" w:right="116" w:hanging="710"/>
        <w:jc w:val="both"/>
        <w:rPr>
          <w:sz w:val="22"/>
        </w:rPr>
      </w:pPr>
      <w:r>
        <w:rPr>
          <w:sz w:val="22"/>
        </w:rPr>
        <w:t>Relacionar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formatos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anexos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forman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acta,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además</w:t>
      </w:r>
      <w:r>
        <w:rPr>
          <w:spacing w:val="-3"/>
          <w:sz w:val="22"/>
        </w:rPr>
        <w:t> </w:t>
      </w:r>
      <w:r>
        <w:rPr>
          <w:sz w:val="22"/>
        </w:rPr>
        <w:t>deberán</w:t>
      </w:r>
      <w:r>
        <w:rPr>
          <w:spacing w:val="-2"/>
          <w:sz w:val="22"/>
        </w:rPr>
        <w:t> </w:t>
      </w:r>
      <w:r>
        <w:rPr>
          <w:sz w:val="22"/>
        </w:rPr>
        <w:t>contener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titulares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administrativas 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entes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saliente</w:t>
      </w:r>
      <w:r>
        <w:rPr>
          <w:spacing w:val="-2"/>
          <w:sz w:val="22"/>
        </w:rPr>
        <w:t> </w:t>
      </w:r>
      <w:r>
        <w:rPr>
          <w:sz w:val="22"/>
        </w:rPr>
        <w:t>y entrante;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858" w:val="left" w:leader="none"/>
        </w:tabs>
        <w:spacing w:line="240" w:lineRule="auto" w:before="0" w:after="0"/>
        <w:ind w:left="857" w:right="0" w:hanging="709"/>
        <w:jc w:val="both"/>
        <w:rPr>
          <w:sz w:val="22"/>
        </w:rPr>
      </w:pPr>
      <w:r>
        <w:rPr>
          <w:sz w:val="22"/>
        </w:rPr>
        <w:t>Formularse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tres</w:t>
      </w:r>
      <w:r>
        <w:rPr>
          <w:spacing w:val="-1"/>
          <w:sz w:val="22"/>
        </w:rPr>
        <w:t> </w:t>
      </w:r>
      <w:r>
        <w:rPr>
          <w:sz w:val="22"/>
        </w:rPr>
        <w:t>tantos;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859" w:val="left" w:leader="none"/>
        </w:tabs>
        <w:spacing w:line="240" w:lineRule="auto" w:before="0" w:after="0"/>
        <w:ind w:left="858" w:right="121" w:hanging="710"/>
        <w:jc w:val="both"/>
        <w:rPr>
          <w:sz w:val="22"/>
        </w:rPr>
      </w:pPr>
      <w:r>
        <w:rPr>
          <w:sz w:val="22"/>
        </w:rPr>
        <w:t>No debe de contener tachaduras, enmendaduras o borraduras; los errores deben corregirse mediante</w:t>
      </w:r>
      <w:r>
        <w:rPr>
          <w:spacing w:val="1"/>
          <w:sz w:val="22"/>
        </w:rPr>
        <w:t> </w:t>
      </w:r>
      <w:r>
        <w:rPr>
          <w:sz w:val="22"/>
        </w:rPr>
        <w:t>guiones,</w:t>
      </w:r>
      <w:r>
        <w:rPr>
          <w:spacing w:val="-1"/>
          <w:sz w:val="22"/>
        </w:rPr>
        <w:t> </w:t>
      </w:r>
      <w:r>
        <w:rPr>
          <w:sz w:val="22"/>
        </w:rPr>
        <w:t>antes del</w:t>
      </w:r>
      <w:r>
        <w:rPr>
          <w:spacing w:val="-1"/>
          <w:sz w:val="22"/>
        </w:rPr>
        <w:t> </w:t>
      </w:r>
      <w:r>
        <w:rPr>
          <w:sz w:val="22"/>
        </w:rPr>
        <w:t>cierre del</w:t>
      </w:r>
      <w:r>
        <w:rPr>
          <w:spacing w:val="-1"/>
          <w:sz w:val="22"/>
        </w:rPr>
        <w:t> </w:t>
      </w:r>
      <w:r>
        <w:rPr>
          <w:sz w:val="22"/>
        </w:rPr>
        <w:t>acta;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859" w:val="left" w:leader="none"/>
        </w:tabs>
        <w:spacing w:line="240" w:lineRule="auto" w:before="0" w:after="0"/>
        <w:ind w:left="858" w:right="117" w:hanging="710"/>
        <w:jc w:val="both"/>
        <w:rPr>
          <w:sz w:val="22"/>
        </w:rPr>
      </w:pPr>
      <w:r>
        <w:rPr>
          <w:sz w:val="22"/>
        </w:rPr>
        <w:t>Contener firmas al margen y al calce en todas las hojas del acta por quienes intervienen; en caso de</w:t>
      </w:r>
      <w:r>
        <w:rPr>
          <w:spacing w:val="1"/>
          <w:sz w:val="22"/>
        </w:rPr>
        <w:t> </w:t>
      </w:r>
      <w:r>
        <w:rPr>
          <w:sz w:val="22"/>
        </w:rPr>
        <w:t>negativa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algunos de</w:t>
      </w:r>
      <w:r>
        <w:rPr>
          <w:spacing w:val="-1"/>
          <w:sz w:val="22"/>
        </w:rPr>
        <w:t> </w:t>
      </w:r>
      <w:r>
        <w:rPr>
          <w:sz w:val="22"/>
        </w:rPr>
        <w:t>ellos, se</w:t>
      </w:r>
      <w:r>
        <w:rPr>
          <w:spacing w:val="-1"/>
          <w:sz w:val="22"/>
        </w:rPr>
        <w:t> </w:t>
      </w:r>
      <w:r>
        <w:rPr>
          <w:sz w:val="22"/>
        </w:rPr>
        <w:t>hará</w:t>
      </w:r>
      <w:r>
        <w:rPr>
          <w:spacing w:val="-1"/>
          <w:sz w:val="22"/>
        </w:rPr>
        <w:t> </w:t>
      </w:r>
      <w:r>
        <w:rPr>
          <w:sz w:val="22"/>
        </w:rPr>
        <w:t>constar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misma;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858" w:val="left" w:leader="none"/>
        </w:tabs>
        <w:spacing w:line="240" w:lineRule="auto" w:before="0" w:after="0"/>
        <w:ind w:left="857" w:right="0" w:hanging="70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cantidades</w:t>
      </w:r>
      <w:r>
        <w:rPr>
          <w:spacing w:val="-1"/>
          <w:sz w:val="22"/>
        </w:rPr>
        <w:t> </w:t>
      </w:r>
      <w:r>
        <w:rPr>
          <w:sz w:val="22"/>
        </w:rPr>
        <w:t>deben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asentadas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letra;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859" w:val="left" w:leader="none"/>
        </w:tabs>
        <w:spacing w:line="240" w:lineRule="auto" w:before="1" w:after="0"/>
        <w:ind w:left="858" w:right="117" w:hanging="710"/>
        <w:jc w:val="both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hojas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conforman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acta,</w:t>
      </w:r>
      <w:r>
        <w:rPr>
          <w:spacing w:val="-3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formatos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anexos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integrarán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expediente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Entrega-Recepción,</w:t>
      </w:r>
      <w:r>
        <w:rPr>
          <w:spacing w:val="-2"/>
          <w:sz w:val="22"/>
        </w:rPr>
        <w:t> </w:t>
      </w:r>
      <w:r>
        <w:rPr>
          <w:sz w:val="22"/>
        </w:rPr>
        <w:t>deberán</w:t>
      </w:r>
      <w:r>
        <w:rPr>
          <w:spacing w:val="-1"/>
          <w:sz w:val="22"/>
        </w:rPr>
        <w:t> </w:t>
      </w:r>
      <w:r>
        <w:rPr>
          <w:sz w:val="22"/>
        </w:rPr>
        <w:t>foliarse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consecutiva y</w:t>
      </w:r>
      <w:r>
        <w:rPr>
          <w:spacing w:val="-2"/>
          <w:sz w:val="22"/>
        </w:rPr>
        <w:t> </w:t>
      </w:r>
      <w:r>
        <w:rPr>
          <w:sz w:val="22"/>
        </w:rPr>
        <w:t>elaborarse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papel</w:t>
      </w:r>
      <w:r>
        <w:rPr>
          <w:spacing w:val="-1"/>
          <w:sz w:val="22"/>
        </w:rPr>
        <w:t> </w:t>
      </w:r>
      <w:r>
        <w:rPr>
          <w:sz w:val="22"/>
        </w:rPr>
        <w:t>membretado.</w:t>
      </w:r>
    </w:p>
    <w:p>
      <w:pPr>
        <w:spacing w:before="0"/>
        <w:ind w:left="149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1203, aprobado por la LXIV Legislatura del Estado el 15 de enero del 2020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2020)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7"/>
        <w:jc w:val="both"/>
      </w:pPr>
      <w:r>
        <w:rPr>
          <w:rFonts w:ascii="Arial" w:hAnsi="Arial"/>
          <w:b/>
        </w:rPr>
        <w:t>Artículo 176.- </w:t>
      </w:r>
      <w:r>
        <w:rPr/>
        <w:t>El acta de Entrega-Recepción deberá firmarse al momento de su conclusión y cierre por todos los</w:t>
      </w:r>
      <w:r>
        <w:rPr>
          <w:spacing w:val="-59"/>
        </w:rPr>
        <w:t> </w:t>
      </w:r>
      <w:r>
        <w:rPr/>
        <w:t>miembros que en ella intervinieron; debiendo certificarse tres juegos por el Secretario Municipal saliente cuya</w:t>
      </w:r>
      <w:r>
        <w:rPr>
          <w:spacing w:val="1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se hará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858" w:val="left" w:leader="none"/>
        </w:tabs>
        <w:spacing w:line="240" w:lineRule="auto" w:before="0" w:after="0"/>
        <w:ind w:left="857" w:right="0" w:hanging="709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primer</w:t>
      </w:r>
      <w:r>
        <w:rPr>
          <w:spacing w:val="-2"/>
          <w:sz w:val="22"/>
        </w:rPr>
        <w:t> </w:t>
      </w:r>
      <w:r>
        <w:rPr>
          <w:sz w:val="22"/>
        </w:rPr>
        <w:t>ejemplar</w:t>
      </w:r>
      <w:r>
        <w:rPr>
          <w:spacing w:val="-2"/>
          <w:sz w:val="22"/>
        </w:rPr>
        <w:t> </w:t>
      </w:r>
      <w:r>
        <w:rPr>
          <w:sz w:val="22"/>
        </w:rPr>
        <w:t>quedará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entrante;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858" w:val="left" w:leader="none"/>
        </w:tabs>
        <w:spacing w:line="240" w:lineRule="auto" w:before="0" w:after="0"/>
        <w:ind w:left="857" w:right="0" w:hanging="709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segundo</w:t>
      </w:r>
      <w:r>
        <w:rPr>
          <w:spacing w:val="-2"/>
          <w:sz w:val="22"/>
        </w:rPr>
        <w:t> </w:t>
      </w:r>
      <w:r>
        <w:rPr>
          <w:sz w:val="22"/>
        </w:rPr>
        <w:t>ejemplar</w:t>
      </w:r>
      <w:r>
        <w:rPr>
          <w:spacing w:val="-2"/>
          <w:sz w:val="22"/>
        </w:rPr>
        <w:t> </w:t>
      </w:r>
      <w:r>
        <w:rPr>
          <w:sz w:val="22"/>
        </w:rPr>
        <w:t>quedará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saliente;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859" w:val="left" w:leader="none"/>
        </w:tabs>
        <w:spacing w:line="240" w:lineRule="auto" w:before="0" w:after="0"/>
        <w:ind w:left="858" w:right="112" w:hanging="710"/>
        <w:jc w:val="both"/>
        <w:rPr>
          <w:sz w:val="22"/>
        </w:rPr>
      </w:pPr>
      <w:r>
        <w:rPr>
          <w:sz w:val="22"/>
        </w:rPr>
        <w:t>El tercer ejemplar deberá remitirse conjuntamente con el expediente de Entrega-Recepción a la 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Fiscalización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Estado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Oaxaca,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Presidente</w:t>
      </w:r>
      <w:r>
        <w:rPr>
          <w:spacing w:val="-8"/>
          <w:sz w:val="22"/>
        </w:rPr>
        <w:t> </w:t>
      </w:r>
      <w:r>
        <w:rPr>
          <w:sz w:val="22"/>
        </w:rPr>
        <w:t>Municipal</w:t>
      </w:r>
      <w:r>
        <w:rPr>
          <w:spacing w:val="-7"/>
          <w:sz w:val="22"/>
        </w:rPr>
        <w:t> </w:t>
      </w:r>
      <w:r>
        <w:rPr>
          <w:sz w:val="22"/>
        </w:rPr>
        <w:t>entrante,</w:t>
      </w:r>
      <w:r>
        <w:rPr>
          <w:spacing w:val="-7"/>
          <w:sz w:val="22"/>
        </w:rPr>
        <w:t> </w:t>
      </w:r>
      <w:r>
        <w:rPr>
          <w:sz w:val="22"/>
        </w:rPr>
        <w:t>dentro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quince</w:t>
      </w:r>
      <w:r>
        <w:rPr>
          <w:spacing w:val="-59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hábiles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firma</w:t>
      </w:r>
      <w:r>
        <w:rPr>
          <w:spacing w:val="-1"/>
          <w:sz w:val="22"/>
        </w:rPr>
        <w:t> </w:t>
      </w:r>
      <w:r>
        <w:rPr>
          <w:sz w:val="22"/>
        </w:rPr>
        <w:t>del acta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Entrega-Recepción.</w:t>
      </w:r>
    </w:p>
    <w:p>
      <w:pPr>
        <w:spacing w:before="0"/>
        <w:ind w:left="149" w:right="13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Núm. 1333, aprobado por la LXIII Legislatura el 20 de diciembre del 2017 y publicado en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 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spacing w:before="92"/>
        <w:ind w:left="149" w:right="119"/>
        <w:jc w:val="both"/>
      </w:pPr>
      <w:r>
        <w:rPr>
          <w:rFonts w:ascii="Arial" w:hAnsi="Arial"/>
          <w:b/>
        </w:rPr>
        <w:t>Artículo 176 Bis.- </w:t>
      </w:r>
      <w:r>
        <w:rPr/>
        <w:t>La elección consecutiva parcial o total, de los miembros del ayuntamiento saliente, no exime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formalización</w:t>
      </w:r>
      <w:r>
        <w:rPr>
          <w:spacing w:val="-1"/>
        </w:rPr>
        <w:t> </w:t>
      </w:r>
      <w:r>
        <w:rPr/>
        <w:t>del proceso</w:t>
      </w:r>
      <w:r>
        <w:rPr>
          <w:spacing w:val="-1"/>
        </w:rPr>
        <w:t> </w:t>
      </w:r>
      <w:r>
        <w:rPr/>
        <w:t>de Entrega-Recepción.</w:t>
      </w:r>
    </w:p>
    <w:p>
      <w:pPr>
        <w:pStyle w:val="BodyText"/>
        <w:spacing w:before="1"/>
      </w:pPr>
    </w:p>
    <w:p>
      <w:pPr>
        <w:pStyle w:val="BodyText"/>
        <w:ind w:left="149" w:right="112"/>
        <w:jc w:val="both"/>
      </w:pPr>
      <w:r>
        <w:rPr/>
        <w:t>Cuando la elección consecutiva sea del Presidente, Síndico Municipal y algún otro miembro del Ayuntamiento,</w:t>
      </w:r>
      <w:r>
        <w:rPr>
          <w:spacing w:val="1"/>
        </w:rPr>
        <w:t> </w:t>
      </w:r>
      <w:r>
        <w:rPr/>
        <w:t>quien realizará las funciones del Presidente dentro del proceso de entrega-recepción, en coordinación con el</w:t>
      </w:r>
      <w:r>
        <w:rPr>
          <w:spacing w:val="1"/>
        </w:rPr>
        <w:t> </w:t>
      </w:r>
      <w:r>
        <w:rPr/>
        <w:t>órgano Interno de Control respectivo, será el Concejal que en prelación corresponda, siempre que este no sea</w:t>
      </w:r>
      <w:r>
        <w:rPr>
          <w:spacing w:val="1"/>
        </w:rPr>
        <w:t> </w:t>
      </w:r>
      <w:r>
        <w:rPr/>
        <w:t>reelecto.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/>
        <w:t>Cuando la totalidad de los miembros del ayuntamiento sean reelectos, el Presidente Municipal Saliente formulará</w:t>
      </w:r>
      <w:r>
        <w:rPr>
          <w:spacing w:val="-59"/>
        </w:rPr>
        <w:t> </w:t>
      </w:r>
      <w:r>
        <w:rPr/>
        <w:t>acta</w:t>
      </w:r>
      <w:r>
        <w:rPr>
          <w:spacing w:val="-7"/>
        </w:rPr>
        <w:t> </w:t>
      </w:r>
      <w:r>
        <w:rPr/>
        <w:t>circunstanciada,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asistencia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testigos,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coordinación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respectivo</w:t>
      </w:r>
      <w:r>
        <w:rPr>
          <w:spacing w:val="-6"/>
        </w:rPr>
        <w:t> </w:t>
      </w:r>
      <w:r>
        <w:rPr/>
        <w:t>Órgano</w:t>
      </w:r>
      <w:r>
        <w:rPr>
          <w:spacing w:val="-7"/>
        </w:rPr>
        <w:t> </w:t>
      </w:r>
      <w:r>
        <w:rPr/>
        <w:t>Interno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Control,</w:t>
      </w:r>
      <w:r>
        <w:rPr>
          <w:spacing w:val="-58"/>
        </w:rPr>
        <w:t> </w:t>
      </w:r>
      <w:r>
        <w:rPr/>
        <w:t>dejando constancia del estado en que se encuentran los asuntos de la administración municipal, conforme a lo</w:t>
      </w:r>
      <w:r>
        <w:rPr>
          <w:spacing w:val="1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175,</w:t>
      </w:r>
      <w:r>
        <w:rPr>
          <w:spacing w:val="-5"/>
        </w:rPr>
        <w:t> </w:t>
      </w:r>
      <w:r>
        <w:rPr/>
        <w:t>176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177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(sic),</w:t>
      </w:r>
      <w:r>
        <w:rPr>
          <w:spacing w:val="-5"/>
        </w:rPr>
        <w:t> </w:t>
      </w:r>
      <w:r>
        <w:rPr/>
        <w:t>Oaxaca,</w:t>
      </w:r>
      <w:r>
        <w:rPr>
          <w:spacing w:val="-5"/>
        </w:rPr>
        <w:t> </w:t>
      </w:r>
      <w:r>
        <w:rPr/>
        <w:t>(sic)</w:t>
      </w:r>
      <w:r>
        <w:rPr>
          <w:spacing w:val="-2"/>
        </w:rPr>
        <w:t> </w:t>
      </w:r>
      <w:r>
        <w:rPr/>
        <w:t>remitiendo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Auditoría</w:t>
      </w:r>
      <w:r>
        <w:rPr>
          <w:spacing w:val="-4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Fiscalización del Estado de Oaxaca, copia certificada de dichas actuaciones, dentro de los 15 días hábiles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firma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acta.</w:t>
      </w:r>
    </w:p>
    <w:p>
      <w:pPr>
        <w:spacing w:before="0"/>
        <w:ind w:left="149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1203, aprobado por la LXIV Legislatura del Estado el 15 de enero del 2020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2020)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ind w:left="162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before="0"/>
        <w:ind w:left="160" w:right="1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Bienes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Documentación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Sujetos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Entrega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/>
        <w:t>Artículo</w:t>
      </w:r>
      <w:r>
        <w:rPr>
          <w:spacing w:val="32"/>
        </w:rPr>
        <w:t> </w:t>
      </w:r>
      <w:r>
        <w:rPr/>
        <w:t>177.-</w:t>
      </w:r>
      <w:r>
        <w:rPr>
          <w:spacing w:val="34"/>
        </w:rPr>
        <w:t> </w:t>
      </w:r>
      <w:r>
        <w:rPr/>
        <w:t>Los</w:t>
      </w:r>
      <w:r>
        <w:rPr>
          <w:spacing w:val="33"/>
        </w:rPr>
        <w:t> </w:t>
      </w:r>
      <w:r>
        <w:rPr/>
        <w:t>bienes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documentación</w:t>
      </w:r>
      <w:r>
        <w:rPr>
          <w:spacing w:val="36"/>
        </w:rPr>
        <w:t> </w:t>
      </w:r>
      <w:r>
        <w:rPr/>
        <w:t>e</w:t>
      </w:r>
      <w:r>
        <w:rPr>
          <w:spacing w:val="32"/>
        </w:rPr>
        <w:t> </w:t>
      </w:r>
      <w:r>
        <w:rPr/>
        <w:t>información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/>
        <w:t>administración</w:t>
      </w:r>
      <w:r>
        <w:rPr>
          <w:spacing w:val="32"/>
        </w:rPr>
        <w:t> </w:t>
      </w:r>
      <w:r>
        <w:rPr/>
        <w:t>saliente</w:t>
      </w:r>
      <w:r>
        <w:rPr>
          <w:spacing w:val="33"/>
        </w:rPr>
        <w:t> </w:t>
      </w:r>
      <w:r>
        <w:rPr/>
        <w:t>deberá</w:t>
      </w:r>
      <w:r>
        <w:rPr>
          <w:spacing w:val="32"/>
        </w:rPr>
        <w:t> </w:t>
      </w:r>
      <w:r>
        <w:rPr/>
        <w:t>entregar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-58"/>
        </w:rPr>
        <w:t> </w:t>
      </w:r>
      <w:r>
        <w:rPr/>
        <w:t>entrante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enunciativa</w:t>
      </w:r>
      <w:r>
        <w:rPr>
          <w:spacing w:val="-1"/>
        </w:rPr>
        <w:t> </w:t>
      </w:r>
      <w:r>
        <w:rPr/>
        <w:t>y no</w:t>
      </w:r>
      <w:r>
        <w:rPr>
          <w:spacing w:val="-1"/>
        </w:rPr>
        <w:t> </w:t>
      </w:r>
      <w:r>
        <w:rPr/>
        <w:t>limitativa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434" w:val="left" w:leader="none"/>
        </w:tabs>
        <w:spacing w:line="240" w:lineRule="auto" w:before="0" w:after="0"/>
        <w:ind w:left="433" w:right="0" w:hanging="285"/>
        <w:jc w:val="left"/>
        <w:rPr>
          <w:sz w:val="22"/>
        </w:rPr>
      </w:pP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Humanos.</w:t>
      </w:r>
    </w:p>
    <w:p>
      <w:pPr>
        <w:pStyle w:val="ListParagraph"/>
        <w:numPr>
          <w:ilvl w:val="1"/>
          <w:numId w:val="23"/>
        </w:numPr>
        <w:tabs>
          <w:tab w:pos="1142" w:val="left" w:leader="none"/>
        </w:tabs>
        <w:spacing w:line="240" w:lineRule="auto" w:before="1" w:after="0"/>
        <w:ind w:left="1141" w:right="0" w:hanging="284"/>
        <w:jc w:val="left"/>
        <w:rPr>
          <w:sz w:val="22"/>
        </w:rPr>
      </w:pPr>
      <w:r>
        <w:rPr>
          <w:sz w:val="22"/>
        </w:rPr>
        <w:t>Estructura</w:t>
      </w:r>
      <w:r>
        <w:rPr>
          <w:spacing w:val="-3"/>
          <w:sz w:val="22"/>
        </w:rPr>
        <w:t> </w:t>
      </w:r>
      <w:r>
        <w:rPr>
          <w:sz w:val="22"/>
        </w:rPr>
        <w:t>Organizacional</w:t>
      </w:r>
      <w:r>
        <w:rPr>
          <w:spacing w:val="1"/>
          <w:sz w:val="22"/>
        </w:rPr>
        <w:t> </w:t>
      </w:r>
      <w:r>
        <w:rPr>
          <w:sz w:val="22"/>
        </w:rPr>
        <w:t>debidamente</w:t>
      </w:r>
      <w:r>
        <w:rPr>
          <w:spacing w:val="-1"/>
          <w:sz w:val="22"/>
        </w:rPr>
        <w:t> </w:t>
      </w:r>
      <w:r>
        <w:rPr>
          <w:sz w:val="22"/>
        </w:rPr>
        <w:t>autorizada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Ayuntamiento;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142" w:val="left" w:leader="none"/>
        </w:tabs>
        <w:spacing w:line="240" w:lineRule="auto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Plantilla</w:t>
      </w:r>
      <w:r>
        <w:rPr>
          <w:spacing w:val="-3"/>
          <w:sz w:val="22"/>
        </w:rPr>
        <w:t> </w:t>
      </w:r>
      <w:r>
        <w:rPr>
          <w:sz w:val="22"/>
        </w:rPr>
        <w:t>actualizada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debidamente</w:t>
      </w:r>
      <w:r>
        <w:rPr>
          <w:spacing w:val="-3"/>
          <w:sz w:val="22"/>
        </w:rPr>
        <w:t> </w:t>
      </w:r>
      <w:r>
        <w:rPr>
          <w:sz w:val="22"/>
        </w:rPr>
        <w:t>autorizada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Ayuntamiento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contenga: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1219" w:val="left" w:leader="none"/>
        </w:tabs>
        <w:spacing w:line="240" w:lineRule="auto" w:before="0" w:after="0"/>
        <w:ind w:left="1218" w:right="0" w:hanging="361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 cada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públicos;</w:t>
      </w:r>
    </w:p>
    <w:p>
      <w:pPr>
        <w:pStyle w:val="ListParagraph"/>
        <w:numPr>
          <w:ilvl w:val="0"/>
          <w:numId w:val="24"/>
        </w:numPr>
        <w:tabs>
          <w:tab w:pos="1219" w:val="left" w:leader="none"/>
        </w:tabs>
        <w:spacing w:line="240" w:lineRule="auto" w:before="0" w:after="0"/>
        <w:ind w:left="1218" w:right="0" w:hanging="361"/>
        <w:jc w:val="left"/>
        <w:rPr>
          <w:sz w:val="22"/>
        </w:rPr>
      </w:pPr>
      <w:r>
        <w:rPr>
          <w:sz w:val="22"/>
        </w:rPr>
        <w:t>Puesto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desempeña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servidores</w:t>
      </w:r>
      <w:r>
        <w:rPr>
          <w:spacing w:val="-2"/>
          <w:sz w:val="22"/>
        </w:rPr>
        <w:t> </w:t>
      </w:r>
      <w:r>
        <w:rPr>
          <w:sz w:val="22"/>
        </w:rPr>
        <w:t>públicos;</w:t>
      </w:r>
    </w:p>
    <w:p>
      <w:pPr>
        <w:pStyle w:val="ListParagraph"/>
        <w:numPr>
          <w:ilvl w:val="0"/>
          <w:numId w:val="24"/>
        </w:numPr>
        <w:tabs>
          <w:tab w:pos="1219" w:val="left" w:leader="none"/>
        </w:tabs>
        <w:spacing w:line="252" w:lineRule="exact" w:before="0" w:after="0"/>
        <w:ind w:left="1218" w:right="0" w:hanging="361"/>
        <w:jc w:val="left"/>
        <w:rPr>
          <w:sz w:val="22"/>
        </w:rPr>
      </w:pP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adscripción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servidores</w:t>
      </w:r>
      <w:r>
        <w:rPr>
          <w:spacing w:val="-2"/>
          <w:sz w:val="22"/>
        </w:rPr>
        <w:t> </w:t>
      </w:r>
      <w:r>
        <w:rPr>
          <w:sz w:val="22"/>
        </w:rPr>
        <w:t>públicos;</w:t>
      </w:r>
    </w:p>
    <w:p>
      <w:pPr>
        <w:pStyle w:val="ListParagraph"/>
        <w:numPr>
          <w:ilvl w:val="0"/>
          <w:numId w:val="24"/>
        </w:numPr>
        <w:tabs>
          <w:tab w:pos="1219" w:val="left" w:leader="none"/>
        </w:tabs>
        <w:spacing w:line="252" w:lineRule="exact" w:before="0" w:after="0"/>
        <w:ind w:left="1218" w:right="0" w:hanging="361"/>
        <w:jc w:val="left"/>
        <w:rPr>
          <w:sz w:val="22"/>
        </w:rPr>
      </w:pPr>
      <w:r>
        <w:rPr>
          <w:sz w:val="22"/>
        </w:rPr>
        <w:t>Detalle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percepciones y</w:t>
      </w:r>
      <w:r>
        <w:rPr>
          <w:spacing w:val="-2"/>
          <w:sz w:val="22"/>
        </w:rPr>
        <w:t> </w:t>
      </w:r>
      <w:r>
        <w:rPr>
          <w:sz w:val="22"/>
        </w:rPr>
        <w:t>retenciones</w:t>
      </w:r>
      <w:r>
        <w:rPr>
          <w:spacing w:val="-1"/>
          <w:sz w:val="22"/>
        </w:rPr>
        <w:t> </w:t>
      </w:r>
      <w:r>
        <w:rPr>
          <w:sz w:val="22"/>
        </w:rPr>
        <w:t>mensuales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3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servidores</w:t>
      </w:r>
      <w:r>
        <w:rPr>
          <w:spacing w:val="-3"/>
          <w:sz w:val="22"/>
        </w:rPr>
        <w:t> </w:t>
      </w:r>
      <w:r>
        <w:rPr>
          <w:sz w:val="22"/>
        </w:rPr>
        <w:t>públicos;</w:t>
      </w:r>
    </w:p>
    <w:p>
      <w:pPr>
        <w:pStyle w:val="ListParagraph"/>
        <w:numPr>
          <w:ilvl w:val="0"/>
          <w:numId w:val="24"/>
        </w:numPr>
        <w:tabs>
          <w:tab w:pos="1219" w:val="left" w:leader="none"/>
        </w:tabs>
        <w:spacing w:line="240" w:lineRule="auto" w:before="0" w:after="0"/>
        <w:ind w:left="1218" w:right="118" w:hanging="360"/>
        <w:jc w:val="left"/>
        <w:rPr>
          <w:sz w:val="22"/>
        </w:rPr>
      </w:pPr>
      <w:r>
        <w:rPr>
          <w:sz w:val="22"/>
        </w:rPr>
        <w:t>Copia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contrato</w:t>
      </w:r>
      <w:r>
        <w:rPr>
          <w:spacing w:val="-11"/>
          <w:sz w:val="22"/>
        </w:rPr>
        <w:t> </w:t>
      </w:r>
      <w:r>
        <w:rPr>
          <w:sz w:val="22"/>
        </w:rPr>
        <w:t>individual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trabajo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tiempo</w:t>
      </w:r>
      <w:r>
        <w:rPr>
          <w:spacing w:val="-12"/>
          <w:sz w:val="22"/>
        </w:rPr>
        <w:t> </w:t>
      </w:r>
      <w:r>
        <w:rPr>
          <w:sz w:val="22"/>
        </w:rPr>
        <w:t>determinado,</w:t>
      </w:r>
      <w:r>
        <w:rPr>
          <w:spacing w:val="-11"/>
          <w:sz w:val="22"/>
        </w:rPr>
        <w:t> </w:t>
      </w:r>
      <w:r>
        <w:rPr>
          <w:sz w:val="22"/>
        </w:rPr>
        <w:t>indeterminado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obra</w:t>
      </w:r>
      <w:r>
        <w:rPr>
          <w:spacing w:val="-12"/>
          <w:sz w:val="22"/>
        </w:rPr>
        <w:t> </w:t>
      </w:r>
      <w:r>
        <w:rPr>
          <w:sz w:val="22"/>
        </w:rPr>
        <w:t>determinada,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servidores públicos</w:t>
      </w:r>
      <w:r>
        <w:rPr>
          <w:spacing w:val="-2"/>
          <w:sz w:val="22"/>
        </w:rPr>
        <w:t> </w:t>
      </w:r>
      <w:r>
        <w:rPr>
          <w:sz w:val="22"/>
        </w:rPr>
        <w:t>contratados bajo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modalidad;</w:t>
      </w:r>
    </w:p>
    <w:p>
      <w:pPr>
        <w:pStyle w:val="ListParagraph"/>
        <w:numPr>
          <w:ilvl w:val="0"/>
          <w:numId w:val="24"/>
        </w:numPr>
        <w:tabs>
          <w:tab w:pos="1219" w:val="left" w:leader="none"/>
        </w:tabs>
        <w:spacing w:line="240" w:lineRule="auto" w:before="1" w:after="0"/>
        <w:ind w:left="1218" w:right="0" w:hanging="361"/>
        <w:jc w:val="left"/>
        <w:rPr>
          <w:sz w:val="22"/>
        </w:rPr>
      </w:pPr>
      <w:r>
        <w:rPr>
          <w:sz w:val="22"/>
        </w:rPr>
        <w:t>Copia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expediente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colectivo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trabajo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convenios</w:t>
      </w:r>
      <w:r>
        <w:rPr>
          <w:spacing w:val="-2"/>
          <w:sz w:val="22"/>
        </w:rPr>
        <w:t> </w:t>
      </w:r>
      <w:r>
        <w:rPr>
          <w:sz w:val="22"/>
        </w:rPr>
        <w:t>modificatorios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estos;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4"/>
        </w:numPr>
        <w:tabs>
          <w:tab w:pos="1219" w:val="left" w:leader="none"/>
        </w:tabs>
        <w:spacing w:line="240" w:lineRule="auto" w:before="0" w:after="0"/>
        <w:ind w:left="1218" w:right="0" w:hanging="361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incida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laboral.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0" w:hanging="427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licencias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permisos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guarden</w:t>
      </w:r>
      <w:r>
        <w:rPr>
          <w:spacing w:val="-1"/>
          <w:sz w:val="22"/>
        </w:rPr>
        <w:t> </w:t>
      </w: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esto;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119" w:hanging="426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percepciones</w:t>
      </w:r>
      <w:r>
        <w:rPr>
          <w:spacing w:val="40"/>
          <w:sz w:val="22"/>
        </w:rPr>
        <w:t> </w:t>
      </w:r>
      <w:r>
        <w:rPr>
          <w:sz w:val="22"/>
        </w:rPr>
        <w:t>pendientes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cubrir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39"/>
          <w:sz w:val="22"/>
        </w:rPr>
        <w:t> </w:t>
      </w:r>
      <w:r>
        <w:rPr>
          <w:sz w:val="22"/>
        </w:rPr>
        <w:t>los</w:t>
      </w:r>
      <w:r>
        <w:rPr>
          <w:spacing w:val="40"/>
          <w:sz w:val="22"/>
        </w:rPr>
        <w:t> </w:t>
      </w:r>
      <w:r>
        <w:rPr>
          <w:sz w:val="22"/>
        </w:rPr>
        <w:t>trabajadores</w:t>
      </w:r>
      <w:r>
        <w:rPr>
          <w:spacing w:val="41"/>
          <w:sz w:val="22"/>
        </w:rPr>
        <w:t> </w:t>
      </w:r>
      <w:r>
        <w:rPr>
          <w:sz w:val="22"/>
        </w:rPr>
        <w:t>explicando</w:t>
      </w:r>
      <w:r>
        <w:rPr>
          <w:spacing w:val="39"/>
          <w:sz w:val="22"/>
        </w:rPr>
        <w:t> </w:t>
      </w:r>
      <w:r>
        <w:rPr>
          <w:sz w:val="22"/>
        </w:rPr>
        <w:t>las</w:t>
      </w:r>
      <w:r>
        <w:rPr>
          <w:spacing w:val="40"/>
          <w:sz w:val="22"/>
        </w:rPr>
        <w:t> </w:t>
      </w:r>
      <w:r>
        <w:rPr>
          <w:sz w:val="22"/>
        </w:rPr>
        <w:t>causas</w:t>
      </w:r>
      <w:r>
        <w:rPr>
          <w:spacing w:val="39"/>
          <w:sz w:val="22"/>
        </w:rPr>
        <w:t> </w:t>
      </w:r>
      <w:r>
        <w:rPr>
          <w:sz w:val="22"/>
        </w:rPr>
        <w:t>que</w:t>
      </w:r>
      <w:r>
        <w:rPr>
          <w:spacing w:val="40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motivaron;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115" w:hanging="426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juicios</w:t>
      </w:r>
      <w:r>
        <w:rPr>
          <w:spacing w:val="-2"/>
          <w:sz w:val="22"/>
        </w:rPr>
        <w:t> </w:t>
      </w:r>
      <w:r>
        <w:rPr>
          <w:sz w:val="22"/>
        </w:rPr>
        <w:t>laborales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trámite,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procesal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encuentran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laudos</w:t>
      </w:r>
      <w:r>
        <w:rPr>
          <w:spacing w:val="-2"/>
          <w:sz w:val="22"/>
        </w:rPr>
        <w:t> </w:t>
      </w:r>
      <w:r>
        <w:rPr>
          <w:sz w:val="22"/>
        </w:rPr>
        <w:t>pendientes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cumplir.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434" w:val="left" w:leader="none"/>
        </w:tabs>
        <w:spacing w:line="240" w:lineRule="auto" w:before="0" w:after="0"/>
        <w:ind w:left="433" w:right="0" w:hanging="285"/>
        <w:jc w:val="left"/>
        <w:rPr>
          <w:sz w:val="22"/>
        </w:rPr>
      </w:pP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Materiales.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1"/>
          <w:numId w:val="23"/>
        </w:numPr>
        <w:tabs>
          <w:tab w:pos="1142" w:val="left" w:leader="none"/>
        </w:tabs>
        <w:spacing w:line="240" w:lineRule="auto" w:before="92" w:after="0"/>
        <w:ind w:left="1141" w:right="0" w:hanging="284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incluya: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1142" w:val="left" w:leader="none"/>
        </w:tabs>
        <w:spacing w:line="240" w:lineRule="auto" w:before="0" w:after="0"/>
        <w:ind w:left="1141" w:right="119" w:hanging="284"/>
        <w:jc w:val="left"/>
        <w:rPr>
          <w:sz w:val="22"/>
        </w:rPr>
      </w:pPr>
      <w:r>
        <w:rPr>
          <w:sz w:val="22"/>
        </w:rPr>
        <w:t>Mobiliario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equipo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oficina,</w:t>
      </w:r>
      <w:r>
        <w:rPr>
          <w:spacing w:val="2"/>
          <w:sz w:val="22"/>
        </w:rPr>
        <w:t> </w:t>
      </w:r>
      <w:r>
        <w:rPr>
          <w:sz w:val="22"/>
        </w:rPr>
        <w:t>incluyendo</w:t>
      </w:r>
      <w:r>
        <w:rPr>
          <w:spacing w:val="2"/>
          <w:sz w:val="22"/>
        </w:rPr>
        <w:t> </w:t>
      </w:r>
      <w:r>
        <w:rPr>
          <w:sz w:val="22"/>
        </w:rPr>
        <w:t>equipo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cómputo,</w:t>
      </w:r>
      <w:r>
        <w:rPr>
          <w:spacing w:val="2"/>
          <w:sz w:val="22"/>
        </w:rPr>
        <w:t> </w:t>
      </w:r>
      <w:r>
        <w:rPr>
          <w:sz w:val="22"/>
        </w:rPr>
        <w:t>así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artículos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decoración,</w:t>
      </w:r>
      <w:r>
        <w:rPr>
          <w:spacing w:val="-59"/>
          <w:sz w:val="22"/>
        </w:rPr>
        <w:t> </w:t>
      </w:r>
      <w:r>
        <w:rPr>
          <w:sz w:val="22"/>
        </w:rPr>
        <w:t>libros</w:t>
      </w:r>
      <w:r>
        <w:rPr>
          <w:spacing w:val="-1"/>
          <w:sz w:val="22"/>
        </w:rPr>
        <w:t> </w:t>
      </w:r>
      <w:r>
        <w:rPr>
          <w:sz w:val="22"/>
        </w:rPr>
        <w:t>y demás similares;</w:t>
      </w:r>
    </w:p>
    <w:p>
      <w:pPr>
        <w:pStyle w:val="ListParagraph"/>
        <w:numPr>
          <w:ilvl w:val="0"/>
          <w:numId w:val="25"/>
        </w:numPr>
        <w:tabs>
          <w:tab w:pos="1142" w:val="left" w:leader="none"/>
        </w:tabs>
        <w:spacing w:line="240" w:lineRule="auto" w:before="1" w:after="0"/>
        <w:ind w:left="1141" w:right="0" w:hanging="284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equipo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transporte,</w:t>
      </w:r>
      <w:r>
        <w:rPr>
          <w:spacing w:val="-2"/>
          <w:sz w:val="22"/>
        </w:rPr>
        <w:t> </w:t>
      </w:r>
      <w:r>
        <w:rPr>
          <w:sz w:val="22"/>
        </w:rPr>
        <w:t>especificando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5"/>
        </w:numPr>
        <w:tabs>
          <w:tab w:pos="1142" w:val="left" w:leader="none"/>
        </w:tabs>
        <w:spacing w:line="240" w:lineRule="auto" w:before="0" w:after="0"/>
        <w:ind w:left="1141" w:right="119" w:hanging="284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vehículos</w:t>
      </w:r>
      <w:r>
        <w:rPr>
          <w:spacing w:val="3"/>
          <w:sz w:val="22"/>
        </w:rPr>
        <w:t> </w:t>
      </w:r>
      <w:r>
        <w:rPr>
          <w:sz w:val="22"/>
        </w:rPr>
        <w:t>siniestrados,</w:t>
      </w:r>
      <w:r>
        <w:rPr>
          <w:spacing w:val="1"/>
          <w:sz w:val="22"/>
        </w:rPr>
        <w:t> </w:t>
      </w:r>
      <w:r>
        <w:rPr>
          <w:sz w:val="22"/>
        </w:rPr>
        <w:t>adjuntando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documentación</w:t>
      </w:r>
      <w:r>
        <w:rPr>
          <w:spacing w:val="3"/>
          <w:sz w:val="22"/>
        </w:rPr>
        <w:t> </w:t>
      </w:r>
      <w:r>
        <w:rPr>
          <w:sz w:val="22"/>
        </w:rPr>
        <w:t>relativa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3"/>
          <w:sz w:val="22"/>
        </w:rPr>
        <w:t> </w:t>
      </w:r>
      <w:r>
        <w:rPr>
          <w:sz w:val="22"/>
        </w:rPr>
        <w:t>siniestro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recuperación</w:t>
      </w:r>
      <w:r>
        <w:rPr>
          <w:spacing w:val="-58"/>
          <w:sz w:val="22"/>
        </w:rPr>
        <w:t> </w:t>
      </w:r>
      <w:r>
        <w:rPr>
          <w:sz w:val="22"/>
        </w:rPr>
        <w:t>respectiva;</w:t>
      </w:r>
    </w:p>
    <w:p>
      <w:pPr>
        <w:pStyle w:val="ListParagraph"/>
        <w:numPr>
          <w:ilvl w:val="0"/>
          <w:numId w:val="25"/>
        </w:numPr>
        <w:tabs>
          <w:tab w:pos="1142" w:val="left" w:leader="none"/>
        </w:tabs>
        <w:spacing w:line="252" w:lineRule="exact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maquinaria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equipo;</w:t>
      </w:r>
    </w:p>
    <w:p>
      <w:pPr>
        <w:pStyle w:val="ListParagraph"/>
        <w:numPr>
          <w:ilvl w:val="0"/>
          <w:numId w:val="25"/>
        </w:numPr>
        <w:tabs>
          <w:tab w:pos="1142" w:val="left" w:leader="none"/>
        </w:tabs>
        <w:spacing w:line="240" w:lineRule="auto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dados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recibidos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comodato;</w:t>
      </w:r>
    </w:p>
    <w:p>
      <w:pPr>
        <w:pStyle w:val="ListParagraph"/>
        <w:numPr>
          <w:ilvl w:val="0"/>
          <w:numId w:val="25"/>
        </w:numPr>
        <w:tabs>
          <w:tab w:pos="1142" w:val="left" w:leader="none"/>
        </w:tabs>
        <w:spacing w:line="240" w:lineRule="auto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inmuebles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acrediten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propiedad;</w:t>
      </w:r>
    </w:p>
    <w:p>
      <w:pPr>
        <w:pStyle w:val="ListParagraph"/>
        <w:numPr>
          <w:ilvl w:val="0"/>
          <w:numId w:val="25"/>
        </w:numPr>
        <w:tabs>
          <w:tab w:pos="1142" w:val="left" w:leader="none"/>
        </w:tabs>
        <w:spacing w:line="252" w:lineRule="exact" w:before="1" w:after="0"/>
        <w:ind w:left="1141" w:right="0" w:hanging="284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herramientas,</w:t>
      </w:r>
      <w:r>
        <w:rPr>
          <w:spacing w:val="-2"/>
          <w:sz w:val="22"/>
        </w:rPr>
        <w:t> </w:t>
      </w:r>
      <w:r>
        <w:rPr>
          <w:sz w:val="22"/>
        </w:rPr>
        <w:t>y;</w:t>
      </w:r>
    </w:p>
    <w:p>
      <w:pPr>
        <w:pStyle w:val="ListParagraph"/>
        <w:numPr>
          <w:ilvl w:val="0"/>
          <w:numId w:val="25"/>
        </w:numPr>
        <w:tabs>
          <w:tab w:pos="1142" w:val="left" w:leader="none"/>
        </w:tabs>
        <w:spacing w:line="252" w:lineRule="exact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propiedad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Municipio.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142" w:val="left" w:leader="none"/>
        </w:tabs>
        <w:spacing w:line="240" w:lineRule="auto" w:before="0" w:after="0"/>
        <w:ind w:left="1141" w:right="118" w:hanging="284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existencias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almacenes,</w:t>
      </w:r>
      <w:r>
        <w:rPr>
          <w:spacing w:val="-5"/>
          <w:sz w:val="22"/>
        </w:rPr>
        <w:t> </w:t>
      </w:r>
      <w:r>
        <w:rPr>
          <w:sz w:val="22"/>
        </w:rPr>
        <w:t>debidamente</w:t>
      </w:r>
      <w:r>
        <w:rPr>
          <w:spacing w:val="-4"/>
          <w:sz w:val="22"/>
        </w:rPr>
        <w:t> </w:t>
      </w:r>
      <w:r>
        <w:rPr>
          <w:sz w:val="22"/>
        </w:rPr>
        <w:t>consignados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acta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levantamiento</w:t>
      </w:r>
      <w:r>
        <w:rPr>
          <w:spacing w:val="-4"/>
          <w:sz w:val="22"/>
        </w:rPr>
        <w:t> </w:t>
      </w:r>
      <w:r>
        <w:rPr>
          <w:sz w:val="22"/>
        </w:rPr>
        <w:t>físico</w:t>
      </w:r>
      <w:r>
        <w:rPr>
          <w:spacing w:val="-59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52" w:lineRule="exact" w:before="1" w:after="0"/>
        <w:ind w:left="1141" w:right="0" w:hanging="284"/>
        <w:jc w:val="left"/>
        <w:rPr>
          <w:sz w:val="22"/>
        </w:rPr>
      </w:pP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almacén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materiales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suministros;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52" w:lineRule="exact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almacén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mobiliario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equipo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oficina</w:t>
      </w:r>
      <w:r>
        <w:rPr>
          <w:spacing w:val="-1"/>
          <w:sz w:val="22"/>
        </w:rPr>
        <w:t> </w:t>
      </w:r>
      <w:r>
        <w:rPr>
          <w:sz w:val="22"/>
        </w:rPr>
        <w:t>nuevos;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0" w:lineRule="auto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almacén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mobiliario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equipo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oficina</w:t>
      </w:r>
      <w:r>
        <w:rPr>
          <w:spacing w:val="-2"/>
          <w:sz w:val="22"/>
        </w:rPr>
        <w:t> </w:t>
      </w:r>
      <w:r>
        <w:rPr>
          <w:sz w:val="22"/>
        </w:rPr>
        <w:t>usados;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0" w:lineRule="auto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almacén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refacciones,</w:t>
      </w:r>
      <w:r>
        <w:rPr>
          <w:spacing w:val="-2"/>
          <w:sz w:val="22"/>
        </w:rPr>
        <w:t> </w:t>
      </w:r>
      <w:r>
        <w:rPr>
          <w:sz w:val="22"/>
        </w:rPr>
        <w:t>y;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0" w:lineRule="auto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almacenes.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contengan: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3"/>
        </w:numPr>
        <w:tabs>
          <w:tab w:pos="1142" w:val="left" w:leader="none"/>
        </w:tabs>
        <w:spacing w:line="240" w:lineRule="auto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Expedientes</w:t>
      </w:r>
      <w:r>
        <w:rPr>
          <w:spacing w:val="-3"/>
          <w:sz w:val="22"/>
        </w:rPr>
        <w:t> </w:t>
      </w:r>
      <w:r>
        <w:rPr>
          <w:sz w:val="22"/>
        </w:rPr>
        <w:t>formados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adquisiciones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modalidades;</w:t>
      </w:r>
    </w:p>
    <w:p>
      <w:pPr>
        <w:pStyle w:val="ListParagraph"/>
        <w:numPr>
          <w:ilvl w:val="2"/>
          <w:numId w:val="23"/>
        </w:numPr>
        <w:tabs>
          <w:tab w:pos="1142" w:val="left" w:leader="none"/>
        </w:tabs>
        <w:spacing w:line="240" w:lineRule="auto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Expedientes</w:t>
      </w:r>
      <w:r>
        <w:rPr>
          <w:spacing w:val="-3"/>
          <w:sz w:val="22"/>
        </w:rPr>
        <w:t> </w:t>
      </w:r>
      <w:r>
        <w:rPr>
          <w:sz w:val="22"/>
        </w:rPr>
        <w:t>formados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adquisiciones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servicios;</w:t>
      </w:r>
    </w:p>
    <w:p>
      <w:pPr>
        <w:pStyle w:val="ListParagraph"/>
        <w:numPr>
          <w:ilvl w:val="2"/>
          <w:numId w:val="23"/>
        </w:numPr>
        <w:tabs>
          <w:tab w:pos="1142" w:val="left" w:leader="none"/>
        </w:tabs>
        <w:spacing w:line="240" w:lineRule="auto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Expedientes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entradas,</w:t>
      </w:r>
      <w:r>
        <w:rPr>
          <w:spacing w:val="-3"/>
          <w:sz w:val="22"/>
        </w:rPr>
        <w:t> </w:t>
      </w:r>
      <w:r>
        <w:rPr>
          <w:sz w:val="22"/>
        </w:rPr>
        <w:t>salidas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inventarios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almacenes;</w:t>
      </w:r>
    </w:p>
    <w:p>
      <w:pPr>
        <w:pStyle w:val="ListParagraph"/>
        <w:numPr>
          <w:ilvl w:val="2"/>
          <w:numId w:val="23"/>
        </w:numPr>
        <w:tabs>
          <w:tab w:pos="1142" w:val="left" w:leader="none"/>
        </w:tabs>
        <w:spacing w:line="252" w:lineRule="exact" w:before="1" w:after="0"/>
        <w:ind w:left="1141" w:right="0" w:hanging="284"/>
        <w:jc w:val="left"/>
        <w:rPr>
          <w:sz w:val="22"/>
        </w:rPr>
      </w:pPr>
      <w:r>
        <w:rPr>
          <w:sz w:val="22"/>
        </w:rPr>
        <w:t>Expedientes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resguardos;</w:t>
      </w:r>
    </w:p>
    <w:p>
      <w:pPr>
        <w:pStyle w:val="ListParagraph"/>
        <w:numPr>
          <w:ilvl w:val="2"/>
          <w:numId w:val="23"/>
        </w:numPr>
        <w:tabs>
          <w:tab w:pos="1142" w:val="left" w:leader="none"/>
        </w:tabs>
        <w:spacing w:line="252" w:lineRule="exact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Expedientes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contable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administrativos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activos</w:t>
      </w:r>
      <w:r>
        <w:rPr>
          <w:spacing w:val="-1"/>
          <w:sz w:val="22"/>
        </w:rPr>
        <w:t> </w:t>
      </w:r>
      <w:r>
        <w:rPr>
          <w:sz w:val="22"/>
        </w:rPr>
        <w:t>fijos;</w:t>
      </w:r>
    </w:p>
    <w:p>
      <w:pPr>
        <w:pStyle w:val="ListParagraph"/>
        <w:numPr>
          <w:ilvl w:val="2"/>
          <w:numId w:val="23"/>
        </w:numPr>
        <w:tabs>
          <w:tab w:pos="1142" w:val="left" w:leader="none"/>
        </w:tabs>
        <w:spacing w:line="240" w:lineRule="auto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Expedientes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seguros</w:t>
      </w:r>
      <w:r>
        <w:rPr>
          <w:spacing w:val="-3"/>
          <w:sz w:val="22"/>
        </w:rPr>
        <w:t> </w:t>
      </w:r>
      <w:r>
        <w:rPr>
          <w:sz w:val="22"/>
        </w:rPr>
        <w:t>adquiridos;</w:t>
      </w:r>
    </w:p>
    <w:p>
      <w:pPr>
        <w:pStyle w:val="ListParagraph"/>
        <w:numPr>
          <w:ilvl w:val="2"/>
          <w:numId w:val="23"/>
        </w:numPr>
        <w:tabs>
          <w:tab w:pos="1142" w:val="left" w:leader="none"/>
        </w:tabs>
        <w:spacing w:line="240" w:lineRule="auto" w:before="0" w:after="0"/>
        <w:ind w:left="1141" w:right="117" w:hanging="284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adquisiciones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bienes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servicios</w:t>
      </w:r>
      <w:r>
        <w:rPr>
          <w:spacing w:val="2"/>
          <w:sz w:val="22"/>
        </w:rPr>
        <w:t> </w:t>
      </w:r>
      <w:r>
        <w:rPr>
          <w:sz w:val="22"/>
        </w:rPr>
        <w:t>autorizados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adquisición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encuentran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trámite;</w:t>
      </w:r>
    </w:p>
    <w:p>
      <w:pPr>
        <w:pStyle w:val="ListParagraph"/>
        <w:numPr>
          <w:ilvl w:val="2"/>
          <w:numId w:val="23"/>
        </w:numPr>
        <w:tabs>
          <w:tab w:pos="1142" w:val="left" w:leader="none"/>
        </w:tabs>
        <w:spacing w:line="252" w:lineRule="exact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dados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baja,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23"/>
        </w:numPr>
        <w:tabs>
          <w:tab w:pos="1142" w:val="left" w:leader="none"/>
        </w:tabs>
        <w:spacing w:line="252" w:lineRule="exact" w:before="0" w:after="0"/>
        <w:ind w:left="1141" w:right="0" w:hanging="284"/>
        <w:jc w:val="left"/>
        <w:rPr>
          <w:sz w:val="22"/>
        </w:rPr>
      </w:pP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expedientes</w:t>
      </w:r>
      <w:r>
        <w:rPr>
          <w:spacing w:val="-2"/>
          <w:sz w:val="22"/>
        </w:rPr>
        <w:t> </w:t>
      </w:r>
      <w:r>
        <w:rPr>
          <w:sz w:val="22"/>
        </w:rPr>
        <w:t>propiedad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formados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materiales.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Derogado.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Derogado.</w:t>
      </w:r>
    </w:p>
    <w:p>
      <w:pPr>
        <w:pStyle w:val="ListParagraph"/>
        <w:numPr>
          <w:ilvl w:val="1"/>
          <w:numId w:val="23"/>
        </w:numPr>
        <w:tabs>
          <w:tab w:pos="869" w:val="left" w:leader="none"/>
          <w:tab w:pos="870" w:val="left" w:leader="none"/>
        </w:tabs>
        <w:spacing w:line="252" w:lineRule="exact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Derogado.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52" w:lineRule="exact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Derogado.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1" w:after="0"/>
        <w:ind w:left="869" w:right="0" w:hanging="361"/>
        <w:jc w:val="left"/>
        <w:rPr>
          <w:sz w:val="22"/>
        </w:rPr>
      </w:pPr>
      <w:r>
        <w:rPr>
          <w:sz w:val="22"/>
        </w:rPr>
        <w:t>Derogado.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576" w:val="left" w:leader="none"/>
        </w:tabs>
        <w:spacing w:line="240" w:lineRule="auto" w:before="0" w:after="0"/>
        <w:ind w:left="575" w:right="0" w:hanging="427"/>
        <w:jc w:val="left"/>
        <w:rPr>
          <w:sz w:val="22"/>
        </w:rPr>
      </w:pP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Financieros.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52" w:lineRule="exact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Egresos</w:t>
      </w:r>
      <w:r>
        <w:rPr>
          <w:spacing w:val="-2"/>
          <w:sz w:val="22"/>
        </w:rPr>
        <w:t> </w:t>
      </w:r>
      <w:r>
        <w:rPr>
          <w:sz w:val="22"/>
        </w:rPr>
        <w:t>debidamente</w:t>
      </w:r>
      <w:r>
        <w:rPr>
          <w:spacing w:val="-3"/>
          <w:sz w:val="22"/>
        </w:rPr>
        <w:t> </w:t>
      </w:r>
      <w:r>
        <w:rPr>
          <w:sz w:val="22"/>
        </w:rPr>
        <w:t>autorizado</w:t>
      </w:r>
      <w:r>
        <w:rPr>
          <w:spacing w:val="-2"/>
          <w:sz w:val="22"/>
        </w:rPr>
        <w:t> </w:t>
      </w:r>
      <w:r>
        <w:rPr>
          <w:sz w:val="22"/>
        </w:rPr>
        <w:t>vigente;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52" w:lineRule="exact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Ingresos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vigente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1" w:after="0"/>
        <w:ind w:left="869" w:right="0" w:hanging="361"/>
        <w:jc w:val="left"/>
        <w:rPr>
          <w:sz w:val="22"/>
        </w:rPr>
      </w:pP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Hacienda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111" w:hanging="360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cuentas</w:t>
      </w:r>
      <w:r>
        <w:rPr>
          <w:spacing w:val="23"/>
          <w:sz w:val="22"/>
        </w:rPr>
        <w:t> </w:t>
      </w:r>
      <w:r>
        <w:rPr>
          <w:sz w:val="22"/>
        </w:rPr>
        <w:t>bancarias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su</w:t>
      </w:r>
      <w:r>
        <w:rPr>
          <w:spacing w:val="24"/>
          <w:sz w:val="22"/>
        </w:rPr>
        <w:t> </w:t>
      </w:r>
      <w:r>
        <w:rPr>
          <w:sz w:val="22"/>
        </w:rPr>
        <w:t>caso</w:t>
      </w:r>
      <w:r>
        <w:rPr>
          <w:spacing w:val="22"/>
          <w:sz w:val="22"/>
        </w:rPr>
        <w:t> </w:t>
      </w:r>
      <w:r>
        <w:rPr>
          <w:sz w:val="22"/>
        </w:rPr>
        <w:t>se</w:t>
      </w:r>
      <w:r>
        <w:rPr>
          <w:spacing w:val="24"/>
          <w:sz w:val="22"/>
        </w:rPr>
        <w:t> </w:t>
      </w:r>
      <w:r>
        <w:rPr>
          <w:sz w:val="22"/>
        </w:rPr>
        <w:t>manejen,</w:t>
      </w:r>
      <w:r>
        <w:rPr>
          <w:spacing w:val="24"/>
          <w:sz w:val="22"/>
        </w:rPr>
        <w:t> </w:t>
      </w:r>
      <w:r>
        <w:rPr>
          <w:sz w:val="22"/>
        </w:rPr>
        <w:t>acompañando</w:t>
      </w:r>
      <w:r>
        <w:rPr>
          <w:spacing w:val="24"/>
          <w:sz w:val="22"/>
        </w:rPr>
        <w:t> </w:t>
      </w:r>
      <w:r>
        <w:rPr>
          <w:sz w:val="22"/>
        </w:rPr>
        <w:t>su</w:t>
      </w:r>
      <w:r>
        <w:rPr>
          <w:spacing w:val="23"/>
          <w:sz w:val="22"/>
        </w:rPr>
        <w:t> </w:t>
      </w:r>
      <w:r>
        <w:rPr>
          <w:sz w:val="22"/>
        </w:rPr>
        <w:t>último</w:t>
      </w:r>
      <w:r>
        <w:rPr>
          <w:spacing w:val="24"/>
          <w:sz w:val="22"/>
        </w:rPr>
        <w:t> </w:t>
      </w:r>
      <w:r>
        <w:rPr>
          <w:sz w:val="22"/>
        </w:rPr>
        <w:t>estado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cuenta</w:t>
      </w:r>
      <w:r>
        <w:rPr>
          <w:spacing w:val="-59"/>
          <w:sz w:val="22"/>
        </w:rPr>
        <w:t> </w:t>
      </w:r>
      <w:r>
        <w:rPr>
          <w:sz w:val="22"/>
        </w:rPr>
        <w:t>mensual</w:t>
      </w:r>
      <w:r>
        <w:rPr>
          <w:spacing w:val="-1"/>
          <w:sz w:val="22"/>
        </w:rPr>
        <w:t> </w:t>
      </w:r>
      <w:r>
        <w:rPr>
          <w:sz w:val="22"/>
        </w:rPr>
        <w:t>expedido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institución</w:t>
      </w:r>
      <w:r>
        <w:rPr>
          <w:spacing w:val="-1"/>
          <w:sz w:val="22"/>
        </w:rPr>
        <w:t> </w:t>
      </w:r>
      <w:r>
        <w:rPr>
          <w:sz w:val="22"/>
        </w:rPr>
        <w:t>bancaria</w:t>
      </w:r>
      <w:r>
        <w:rPr>
          <w:spacing w:val="-2"/>
          <w:sz w:val="22"/>
        </w:rPr>
        <w:t> </w:t>
      </w:r>
      <w:r>
        <w:rPr>
          <w:sz w:val="22"/>
        </w:rPr>
        <w:t>correspondiente;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1" w:after="0"/>
        <w:ind w:left="869" w:right="110" w:hanging="360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inversiones,</w:t>
      </w:r>
      <w:r>
        <w:rPr>
          <w:spacing w:val="4"/>
          <w:sz w:val="22"/>
        </w:rPr>
        <w:t> </w:t>
      </w:r>
      <w:r>
        <w:rPr>
          <w:sz w:val="22"/>
        </w:rPr>
        <w:t>depósitos,</w:t>
      </w:r>
      <w:r>
        <w:rPr>
          <w:spacing w:val="4"/>
          <w:sz w:val="22"/>
        </w:rPr>
        <w:t> </w:t>
      </w:r>
      <w:r>
        <w:rPr>
          <w:sz w:val="22"/>
        </w:rPr>
        <w:t>títulos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cualquier</w:t>
      </w:r>
      <w:r>
        <w:rPr>
          <w:spacing w:val="5"/>
          <w:sz w:val="22"/>
        </w:rPr>
        <w:t> </w:t>
      </w:r>
      <w:r>
        <w:rPr>
          <w:sz w:val="22"/>
        </w:rPr>
        <w:t>otro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instituciones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crédito,</w:t>
      </w:r>
      <w:r>
        <w:rPr>
          <w:spacing w:val="3"/>
          <w:sz w:val="22"/>
        </w:rPr>
        <w:t> </w:t>
      </w:r>
      <w:r>
        <w:rPr>
          <w:sz w:val="22"/>
        </w:rPr>
        <w:t>casas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bolsa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otra</w:t>
      </w:r>
      <w:r>
        <w:rPr>
          <w:spacing w:val="-1"/>
          <w:sz w:val="22"/>
        </w:rPr>
        <w:t> </w:t>
      </w:r>
      <w:r>
        <w:rPr>
          <w:sz w:val="22"/>
        </w:rPr>
        <w:t>institución similar</w:t>
      </w:r>
      <w:r>
        <w:rPr>
          <w:spacing w:val="-1"/>
          <w:sz w:val="22"/>
        </w:rPr>
        <w:t> </w:t>
      </w:r>
      <w:r>
        <w:rPr>
          <w:sz w:val="22"/>
        </w:rPr>
        <w:t>a éstas;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1"/>
          <w:numId w:val="23"/>
        </w:numPr>
        <w:tabs>
          <w:tab w:pos="869" w:val="left" w:leader="none"/>
          <w:tab w:pos="870" w:val="left" w:leader="none"/>
        </w:tabs>
        <w:spacing w:line="240" w:lineRule="auto" w:before="92" w:after="0"/>
        <w:ind w:left="869" w:right="0" w:hanging="361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cuentas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cobrar;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1" w:after="0"/>
        <w:ind w:left="869" w:right="0" w:hanging="361"/>
        <w:jc w:val="left"/>
        <w:rPr>
          <w:sz w:val="22"/>
        </w:rPr>
      </w:pP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inversión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infraestructura,</w:t>
      </w:r>
      <w:r>
        <w:rPr>
          <w:spacing w:val="-3"/>
          <w:sz w:val="22"/>
        </w:rPr>
        <w:t> </w:t>
      </w:r>
      <w:r>
        <w:rPr>
          <w:sz w:val="22"/>
        </w:rPr>
        <w:t>avance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mismos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informe</w:t>
      </w:r>
      <w:r>
        <w:rPr>
          <w:spacing w:val="-2"/>
          <w:sz w:val="22"/>
        </w:rPr>
        <w:t> </w:t>
      </w:r>
      <w:r>
        <w:rPr>
          <w:sz w:val="22"/>
        </w:rPr>
        <w:t>técnico</w:t>
      </w:r>
      <w:r>
        <w:rPr>
          <w:spacing w:val="-2"/>
          <w:sz w:val="22"/>
        </w:rPr>
        <w:t> </w:t>
      </w:r>
      <w:r>
        <w:rPr>
          <w:sz w:val="22"/>
        </w:rPr>
        <w:t>justificativo;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pasivos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compromisos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corto</w:t>
      </w:r>
      <w:r>
        <w:rPr>
          <w:spacing w:val="-1"/>
          <w:sz w:val="22"/>
        </w:rPr>
        <w:t> </w:t>
      </w:r>
      <w:r>
        <w:rPr>
          <w:sz w:val="22"/>
        </w:rPr>
        <w:t>plazo;</w:t>
      </w:r>
    </w:p>
    <w:p>
      <w:pPr>
        <w:pStyle w:val="ListParagraph"/>
        <w:numPr>
          <w:ilvl w:val="1"/>
          <w:numId w:val="23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Deuda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debidamente</w:t>
      </w:r>
      <w:r>
        <w:rPr>
          <w:spacing w:val="-2"/>
          <w:sz w:val="22"/>
        </w:rPr>
        <w:t> </w:t>
      </w:r>
      <w:r>
        <w:rPr>
          <w:sz w:val="22"/>
        </w:rPr>
        <w:t>autorizada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1"/>
          <w:numId w:val="23"/>
        </w:numPr>
        <w:tabs>
          <w:tab w:pos="869" w:val="left" w:leader="none"/>
          <w:tab w:pos="870" w:val="left" w:leader="none"/>
        </w:tabs>
        <w:spacing w:line="240" w:lineRule="auto" w:before="1" w:after="0"/>
        <w:ind w:left="869" w:right="123" w:hanging="360"/>
        <w:jc w:val="left"/>
        <w:rPr>
          <w:sz w:val="22"/>
        </w:rPr>
      </w:pPr>
      <w:r>
        <w:rPr>
          <w:sz w:val="22"/>
        </w:rPr>
        <w:t>Estados</w:t>
      </w:r>
      <w:r>
        <w:rPr>
          <w:spacing w:val="10"/>
          <w:sz w:val="22"/>
        </w:rPr>
        <w:t> </w:t>
      </w:r>
      <w:r>
        <w:rPr>
          <w:sz w:val="22"/>
        </w:rPr>
        <w:t>financieros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presupuestales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demás</w:t>
      </w:r>
      <w:r>
        <w:rPr>
          <w:spacing w:val="10"/>
          <w:sz w:val="22"/>
        </w:rPr>
        <w:t> </w:t>
      </w:r>
      <w:r>
        <w:rPr>
          <w:sz w:val="22"/>
        </w:rPr>
        <w:t>información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debe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emitirse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Hacienda</w:t>
      </w:r>
      <w:r>
        <w:rPr>
          <w:spacing w:val="10"/>
          <w:sz w:val="22"/>
        </w:rPr>
        <w:t> </w:t>
      </w:r>
      <w:r>
        <w:rPr>
          <w:sz w:val="22"/>
        </w:rPr>
        <w:t>Pública</w:t>
      </w:r>
      <w:r>
        <w:rPr>
          <w:spacing w:val="-58"/>
          <w:sz w:val="22"/>
        </w:rPr>
        <w:t> </w:t>
      </w:r>
      <w:r>
        <w:rPr>
          <w:sz w:val="22"/>
        </w:rPr>
        <w:t>Municipal,</w:t>
      </w:r>
      <w:r>
        <w:rPr>
          <w:spacing w:val="-2"/>
          <w:sz w:val="22"/>
        </w:rPr>
        <w:t> </w:t>
      </w:r>
      <w:r>
        <w:rPr>
          <w:sz w:val="22"/>
        </w:rPr>
        <w:t>y;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52" w:lineRule="exact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</w:t>
      </w:r>
      <w:r>
        <w:rPr>
          <w:spacing w:val="-2"/>
          <w:sz w:val="22"/>
        </w:rPr>
        <w:t> </w:t>
      </w:r>
      <w:r>
        <w:rPr>
          <w:sz w:val="22"/>
        </w:rPr>
        <w:t>comprobatoria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justificativa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ingreso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gasto.</w:t>
      </w:r>
    </w:p>
    <w:p>
      <w:pPr>
        <w:pStyle w:val="ListParagraph"/>
        <w:numPr>
          <w:ilvl w:val="1"/>
          <w:numId w:val="23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120" w:hanging="360"/>
        <w:jc w:val="left"/>
        <w:rPr>
          <w:sz w:val="22"/>
        </w:rPr>
      </w:pPr>
      <w:r>
        <w:rPr>
          <w:sz w:val="22"/>
        </w:rPr>
        <w:t>Pólizas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ingresos,</w:t>
      </w:r>
      <w:r>
        <w:rPr>
          <w:spacing w:val="12"/>
          <w:sz w:val="22"/>
        </w:rPr>
        <w:t> </w:t>
      </w:r>
      <w:r>
        <w:rPr>
          <w:sz w:val="22"/>
        </w:rPr>
        <w:t>egresos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diario,</w:t>
      </w:r>
      <w:r>
        <w:rPr>
          <w:spacing w:val="12"/>
          <w:sz w:val="22"/>
        </w:rPr>
        <w:t> </w:t>
      </w:r>
      <w:r>
        <w:rPr>
          <w:sz w:val="22"/>
        </w:rPr>
        <w:t>donde</w:t>
      </w:r>
      <w:r>
        <w:rPr>
          <w:spacing w:val="11"/>
          <w:sz w:val="22"/>
        </w:rPr>
        <w:t> </w:t>
      </w:r>
      <w:r>
        <w:rPr>
          <w:sz w:val="22"/>
        </w:rPr>
        <w:t>constan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registros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sistema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contabilidad</w:t>
      </w:r>
      <w:r>
        <w:rPr>
          <w:spacing w:val="-59"/>
          <w:sz w:val="22"/>
        </w:rPr>
        <w:t> </w:t>
      </w:r>
      <w:r>
        <w:rPr>
          <w:sz w:val="22"/>
        </w:rPr>
        <w:t>gubernamental,</w:t>
      </w:r>
      <w:r>
        <w:rPr>
          <w:spacing w:val="-1"/>
          <w:sz w:val="22"/>
        </w:rPr>
        <w:t> </w:t>
      </w:r>
      <w:r>
        <w:rPr>
          <w:sz w:val="22"/>
        </w:rPr>
        <w:t>y;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119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demás</w:t>
      </w:r>
      <w:r>
        <w:rPr>
          <w:spacing w:val="19"/>
          <w:sz w:val="22"/>
        </w:rPr>
        <w:t> </w:t>
      </w:r>
      <w:r>
        <w:rPr>
          <w:sz w:val="22"/>
        </w:rPr>
        <w:t>documentación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sz w:val="22"/>
        </w:rPr>
        <w:t>maneja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hacienda</w:t>
      </w:r>
      <w:r>
        <w:rPr>
          <w:spacing w:val="18"/>
          <w:sz w:val="22"/>
        </w:rPr>
        <w:t> </w:t>
      </w:r>
      <w:r>
        <w:rPr>
          <w:sz w:val="22"/>
        </w:rPr>
        <w:t>pública</w:t>
      </w:r>
      <w:r>
        <w:rPr>
          <w:spacing w:val="19"/>
          <w:sz w:val="22"/>
        </w:rPr>
        <w:t> </w:t>
      </w:r>
      <w:r>
        <w:rPr>
          <w:sz w:val="22"/>
        </w:rPr>
        <w:t>municipal</w:t>
      </w:r>
      <w:r>
        <w:rPr>
          <w:spacing w:val="19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disposición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cualquier</w:t>
      </w:r>
      <w:r>
        <w:rPr>
          <w:spacing w:val="-58"/>
          <w:sz w:val="22"/>
        </w:rPr>
        <w:t> </w:t>
      </w:r>
      <w:r>
        <w:rPr>
          <w:sz w:val="22"/>
        </w:rPr>
        <w:t>ordenamiento</w:t>
      </w:r>
      <w:r>
        <w:rPr>
          <w:spacing w:val="-2"/>
          <w:sz w:val="22"/>
        </w:rPr>
        <w:t> </w:t>
      </w:r>
      <w:r>
        <w:rPr>
          <w:sz w:val="22"/>
        </w:rPr>
        <w:t>legal.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576" w:val="left" w:leader="none"/>
        </w:tabs>
        <w:spacing w:line="240" w:lineRule="auto" w:before="0" w:after="0"/>
        <w:ind w:left="575" w:right="0" w:hanging="427"/>
        <w:jc w:val="left"/>
        <w:rPr>
          <w:sz w:val="22"/>
        </w:rPr>
      </w:pPr>
      <w:r>
        <w:rPr>
          <w:sz w:val="22"/>
        </w:rPr>
        <w:t>Convenios,</w:t>
      </w:r>
      <w:r>
        <w:rPr>
          <w:spacing w:val="-3"/>
          <w:sz w:val="22"/>
        </w:rPr>
        <w:t> </w:t>
      </w:r>
      <w:r>
        <w:rPr>
          <w:sz w:val="22"/>
        </w:rPr>
        <w:t>contratos,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coordinación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otra</w:t>
      </w:r>
      <w:r>
        <w:rPr>
          <w:spacing w:val="-1"/>
          <w:sz w:val="22"/>
        </w:rPr>
        <w:t> </w:t>
      </w:r>
      <w:r>
        <w:rPr>
          <w:sz w:val="22"/>
        </w:rPr>
        <w:t>índole.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120" w:hanging="360"/>
        <w:jc w:val="both"/>
        <w:rPr>
          <w:sz w:val="22"/>
        </w:rPr>
      </w:pPr>
      <w:r>
        <w:rPr>
          <w:sz w:val="22"/>
        </w:rPr>
        <w:t>Relación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coordinación,</w:t>
      </w:r>
      <w:r>
        <w:rPr>
          <w:spacing w:val="1"/>
          <w:sz w:val="22"/>
        </w:rPr>
        <w:t> </w:t>
      </w:r>
      <w:r>
        <w:rPr>
          <w:sz w:val="22"/>
        </w:rPr>
        <w:t>especificando</w:t>
      </w:r>
      <w:r>
        <w:rPr>
          <w:spacing w:val="1"/>
          <w:sz w:val="22"/>
        </w:rPr>
        <w:t> </w:t>
      </w:r>
      <w:r>
        <w:rPr>
          <w:sz w:val="22"/>
        </w:rPr>
        <w:t>alcance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importe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económicos</w:t>
      </w:r>
      <w:r>
        <w:rPr>
          <w:spacing w:val="1"/>
          <w:sz w:val="22"/>
        </w:rPr>
        <w:t> </w:t>
      </w:r>
      <w:r>
        <w:rPr>
          <w:sz w:val="22"/>
        </w:rPr>
        <w:t>comprometidos;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1" w:after="0"/>
        <w:ind w:left="869" w:right="112" w:hanging="360"/>
        <w:jc w:val="both"/>
        <w:rPr>
          <w:sz w:val="22"/>
        </w:rPr>
      </w:pPr>
      <w:r>
        <w:rPr>
          <w:sz w:val="22"/>
        </w:rPr>
        <w:t>Relación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consultorías,</w:t>
      </w:r>
      <w:r>
        <w:rPr>
          <w:spacing w:val="1"/>
          <w:sz w:val="22"/>
        </w:rPr>
        <w:t> </w:t>
      </w:r>
      <w:r>
        <w:rPr>
          <w:sz w:val="22"/>
        </w:rPr>
        <w:t>arrendamientos,</w:t>
      </w:r>
      <w:r>
        <w:rPr>
          <w:spacing w:val="1"/>
          <w:sz w:val="22"/>
        </w:rPr>
        <w:t> </w:t>
      </w:r>
      <w:r>
        <w:rPr>
          <w:sz w:val="22"/>
        </w:rPr>
        <w:t>compra-venta,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otorgados, servicios,</w:t>
      </w:r>
      <w:r>
        <w:rPr>
          <w:spacing w:val="-59"/>
          <w:sz w:val="22"/>
        </w:rPr>
        <w:t> </w:t>
      </w:r>
      <w:r>
        <w:rPr>
          <w:sz w:val="22"/>
        </w:rPr>
        <w:t>asesorías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 cualquier</w:t>
      </w:r>
      <w:r>
        <w:rPr>
          <w:spacing w:val="-2"/>
          <w:sz w:val="22"/>
        </w:rPr>
        <w:t> </w:t>
      </w:r>
      <w:r>
        <w:rPr>
          <w:sz w:val="22"/>
        </w:rPr>
        <w:t>otra</w:t>
      </w:r>
      <w:r>
        <w:rPr>
          <w:spacing w:val="-1"/>
          <w:sz w:val="22"/>
        </w:rPr>
        <w:t> </w:t>
      </w:r>
      <w:r>
        <w:rPr>
          <w:sz w:val="22"/>
        </w:rPr>
        <w:t>índole,</w:t>
      </w:r>
      <w:r>
        <w:rPr>
          <w:spacing w:val="-1"/>
          <w:sz w:val="22"/>
        </w:rPr>
        <w:t> </w:t>
      </w:r>
      <w:r>
        <w:rPr>
          <w:sz w:val="22"/>
        </w:rPr>
        <w:t>debiéndose</w:t>
      </w:r>
      <w:r>
        <w:rPr>
          <w:spacing w:val="-1"/>
          <w:sz w:val="22"/>
        </w:rPr>
        <w:t> </w:t>
      </w:r>
      <w:r>
        <w:rPr>
          <w:sz w:val="22"/>
        </w:rPr>
        <w:t>anexar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contratos relativos;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120" w:hanging="360"/>
        <w:jc w:val="both"/>
        <w:rPr>
          <w:sz w:val="22"/>
        </w:rPr>
      </w:pPr>
      <w:r>
        <w:rPr>
          <w:sz w:val="22"/>
        </w:rPr>
        <w:t>Relación de otros convenios, actos o hechos no señalados en los párrafos que anteceden de los cuales</w:t>
      </w:r>
      <w:r>
        <w:rPr>
          <w:spacing w:val="1"/>
          <w:sz w:val="22"/>
        </w:rPr>
        <w:t> </w:t>
      </w:r>
      <w:r>
        <w:rPr>
          <w:sz w:val="22"/>
        </w:rPr>
        <w:t>deriven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puedan</w:t>
      </w:r>
      <w:r>
        <w:rPr>
          <w:spacing w:val="-1"/>
          <w:sz w:val="22"/>
        </w:rPr>
        <w:t> </w:t>
      </w:r>
      <w:r>
        <w:rPr>
          <w:sz w:val="22"/>
        </w:rPr>
        <w:t>derivar</w:t>
      </w:r>
      <w:r>
        <w:rPr>
          <w:spacing w:val="-2"/>
          <w:sz w:val="22"/>
        </w:rPr>
        <w:t> </w:t>
      </w:r>
      <w:r>
        <w:rPr>
          <w:sz w:val="22"/>
        </w:rPr>
        <w:t>derechos u</w:t>
      </w:r>
      <w:r>
        <w:rPr>
          <w:spacing w:val="-1"/>
          <w:sz w:val="22"/>
        </w:rPr>
        <w:t> </w:t>
      </w:r>
      <w:r>
        <w:rPr>
          <w:sz w:val="22"/>
        </w:rPr>
        <w:t>obligaciones;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119" w:hanging="360"/>
        <w:jc w:val="both"/>
        <w:rPr>
          <w:sz w:val="22"/>
        </w:rPr>
      </w:pPr>
      <w:r>
        <w:rPr>
          <w:sz w:val="22"/>
        </w:rPr>
        <w:t>Relación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Bando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Policía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Gobierno,</w:t>
      </w:r>
      <w:r>
        <w:rPr>
          <w:spacing w:val="1"/>
          <w:sz w:val="22"/>
        </w:rPr>
        <w:t> </w:t>
      </w:r>
      <w:r>
        <w:rPr>
          <w:sz w:val="22"/>
        </w:rPr>
        <w:t>Reglamentos</w:t>
      </w:r>
      <w:r>
        <w:rPr>
          <w:spacing w:val="1"/>
          <w:sz w:val="22"/>
        </w:rPr>
        <w:t> </w:t>
      </w:r>
      <w:r>
        <w:rPr>
          <w:sz w:val="22"/>
        </w:rPr>
        <w:t>municipales,</w:t>
      </w:r>
      <w:r>
        <w:rPr>
          <w:spacing w:val="1"/>
          <w:sz w:val="22"/>
        </w:rPr>
        <w:t> </w:t>
      </w:r>
      <w:r>
        <w:rPr>
          <w:sz w:val="22"/>
        </w:rPr>
        <w:t>Circulares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administrativas de observancia general; así como los manuales administrativos y otros y el contenido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mismos;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0" w:hanging="361"/>
        <w:jc w:val="both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libros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cabildo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contenido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mismos.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575" w:val="left" w:leader="none"/>
          <w:tab w:pos="576" w:val="left" w:leader="none"/>
        </w:tabs>
        <w:spacing w:line="240" w:lineRule="auto" w:before="0" w:after="0"/>
        <w:ind w:left="575" w:right="0" w:hanging="427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Trámite.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1" w:after="0"/>
        <w:ind w:left="869" w:right="110" w:hanging="360"/>
        <w:jc w:val="both"/>
        <w:rPr>
          <w:sz w:val="22"/>
        </w:rPr>
      </w:pPr>
      <w:r>
        <w:rPr>
          <w:sz w:val="22"/>
        </w:rPr>
        <w:t>Relación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asuntos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trámite</w:t>
      </w:r>
      <w:r>
        <w:rPr>
          <w:spacing w:val="-6"/>
          <w:sz w:val="22"/>
        </w:rPr>
        <w:t> </w:t>
      </w:r>
      <w:r>
        <w:rPr>
          <w:sz w:val="22"/>
        </w:rPr>
        <w:t>pendientes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resolver</w:t>
      </w:r>
      <w:r>
        <w:rPr>
          <w:spacing w:val="-7"/>
          <w:sz w:val="22"/>
        </w:rPr>
        <w:t> </w:t>
      </w:r>
      <w:r>
        <w:rPr>
          <w:sz w:val="22"/>
        </w:rPr>
        <w:t>ante</w:t>
      </w:r>
      <w:r>
        <w:rPr>
          <w:spacing w:val="-7"/>
          <w:sz w:val="22"/>
        </w:rPr>
        <w:t> </w:t>
      </w:r>
      <w:r>
        <w:rPr>
          <w:sz w:val="22"/>
        </w:rPr>
        <w:t>autoridades</w:t>
      </w:r>
      <w:r>
        <w:rPr>
          <w:spacing w:val="-6"/>
          <w:sz w:val="22"/>
        </w:rPr>
        <w:t> </w:t>
      </w:r>
      <w:r>
        <w:rPr>
          <w:sz w:val="22"/>
        </w:rPr>
        <w:t>judiciales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administrativas,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descripción clara, de su situación procedimental, así como la especificación detallada de sus posibles</w:t>
      </w:r>
      <w:r>
        <w:rPr>
          <w:spacing w:val="1"/>
          <w:sz w:val="22"/>
        </w:rPr>
        <w:t> </w:t>
      </w:r>
      <w:r>
        <w:rPr>
          <w:sz w:val="22"/>
        </w:rPr>
        <w:t>consecuencias;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121" w:hanging="360"/>
        <w:jc w:val="both"/>
        <w:rPr>
          <w:sz w:val="22"/>
        </w:rPr>
      </w:pPr>
      <w:r>
        <w:rPr>
          <w:sz w:val="22"/>
        </w:rPr>
        <w:t>Todos los asuntos administrativos que se les deba dar trámite dentro de los 60 días contados a partir del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de inicio</w:t>
      </w:r>
      <w:r>
        <w:rPr>
          <w:spacing w:val="-1"/>
          <w:sz w:val="22"/>
        </w:rPr>
        <w:t> </w:t>
      </w:r>
      <w:r>
        <w:rPr>
          <w:sz w:val="22"/>
        </w:rPr>
        <w:t>de gestión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nueva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municipal, y;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0" w:hanging="361"/>
        <w:jc w:val="both"/>
        <w:rPr>
          <w:sz w:val="22"/>
        </w:rPr>
      </w:pP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aquellos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alguna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comprometan 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576" w:val="left" w:leader="none"/>
        </w:tabs>
        <w:spacing w:line="240" w:lineRule="auto" w:before="0" w:after="0"/>
        <w:ind w:left="575" w:right="0" w:hanging="427"/>
        <w:jc w:val="left"/>
        <w:rPr>
          <w:sz w:val="22"/>
        </w:rPr>
      </w:pPr>
      <w:r>
        <w:rPr>
          <w:sz w:val="22"/>
        </w:rPr>
        <w:t>Expedientes</w:t>
      </w:r>
      <w:r>
        <w:rPr>
          <w:spacing w:val="-3"/>
          <w:sz w:val="22"/>
        </w:rPr>
        <w:t> </w:t>
      </w:r>
      <w:r>
        <w:rPr>
          <w:sz w:val="22"/>
        </w:rPr>
        <w:t>Fiscales.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1" w:after="0"/>
        <w:ind w:left="869" w:right="0" w:hanging="361"/>
        <w:jc w:val="left"/>
        <w:rPr>
          <w:sz w:val="22"/>
        </w:rPr>
      </w:pPr>
      <w:r>
        <w:rPr>
          <w:sz w:val="22"/>
        </w:rPr>
        <w:t>Padrón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contribuyentes;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52" w:lineRule="exact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Inventario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formas</w:t>
      </w:r>
      <w:r>
        <w:rPr>
          <w:spacing w:val="-2"/>
          <w:sz w:val="22"/>
        </w:rPr>
        <w:t> </w:t>
      </w:r>
      <w:r>
        <w:rPr>
          <w:sz w:val="22"/>
        </w:rPr>
        <w:t>valoradas;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52" w:lineRule="exact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Inventario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recibos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ingresos;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rezagos,</w:t>
      </w:r>
      <w:r>
        <w:rPr>
          <w:spacing w:val="-2"/>
          <w:sz w:val="22"/>
        </w:rPr>
        <w:t> </w:t>
      </w:r>
      <w:r>
        <w:rPr>
          <w:sz w:val="22"/>
        </w:rPr>
        <w:t>y;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Legislación</w:t>
      </w:r>
      <w:r>
        <w:rPr>
          <w:spacing w:val="-3"/>
          <w:sz w:val="22"/>
        </w:rPr>
        <w:t> </w:t>
      </w:r>
      <w:r>
        <w:rPr>
          <w:sz w:val="22"/>
        </w:rPr>
        <w:t>fiscal.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576" w:val="left" w:leader="none"/>
        </w:tabs>
        <w:spacing w:line="240" w:lineRule="auto" w:before="0" w:after="0"/>
        <w:ind w:left="575" w:right="116" w:hanging="426"/>
        <w:jc w:val="both"/>
        <w:rPr>
          <w:sz w:val="22"/>
        </w:rPr>
      </w:pPr>
      <w:r>
        <w:rPr>
          <w:sz w:val="22"/>
        </w:rPr>
        <w:t>Expedientes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contengan</w:t>
      </w:r>
      <w:r>
        <w:rPr>
          <w:spacing w:val="-9"/>
          <w:sz w:val="22"/>
        </w:rPr>
        <w:t> </w:t>
      </w:r>
      <w:r>
        <w:rPr>
          <w:sz w:val="22"/>
        </w:rPr>
        <w:t>observaciones,</w:t>
      </w:r>
      <w:r>
        <w:rPr>
          <w:spacing w:val="-10"/>
          <w:sz w:val="22"/>
        </w:rPr>
        <w:t> </w:t>
      </w:r>
      <w:r>
        <w:rPr>
          <w:sz w:val="22"/>
        </w:rPr>
        <w:t>recomendaciones,</w:t>
      </w:r>
      <w:r>
        <w:rPr>
          <w:spacing w:val="-8"/>
          <w:sz w:val="22"/>
        </w:rPr>
        <w:t> </w:t>
      </w:r>
      <w:r>
        <w:rPr>
          <w:sz w:val="22"/>
        </w:rPr>
        <w:t>requerimientos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apercibimientos</w:t>
      </w:r>
      <w:r>
        <w:rPr>
          <w:spacing w:val="-10"/>
          <w:sz w:val="22"/>
        </w:rPr>
        <w:t> </w:t>
      </w:r>
      <w:r>
        <w:rPr>
          <w:sz w:val="22"/>
        </w:rPr>
        <w:t>emitidos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58"/>
          <w:sz w:val="22"/>
        </w:rPr>
        <w:t> </w:t>
      </w:r>
      <w:r>
        <w:rPr>
          <w:sz w:val="22"/>
        </w:rPr>
        <w:t>la Auditoría Superior de Fiscalización del Estado de Oaxaca y por el Congreso a través de la Comisión</w:t>
      </w:r>
      <w:r>
        <w:rPr>
          <w:spacing w:val="1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spacing w:before="8"/>
        <w:rPr>
          <w:sz w:val="27"/>
        </w:rPr>
      </w:pPr>
    </w:p>
    <w:p>
      <w:pPr>
        <w:spacing w:before="94"/>
        <w:ind w:left="149" w:right="13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VII reformada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49" w:right="1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799,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spacing w:after="0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spacing w:before="94"/>
        <w:ind w:left="149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759,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2023)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Artículo 178.- </w:t>
      </w:r>
      <w:r>
        <w:rPr/>
        <w:t>Corresponde a las Autoridades Municipales entrantes, al recibir la Administración Municipal, dar</w:t>
      </w:r>
      <w:r>
        <w:rPr>
          <w:spacing w:val="1"/>
        </w:rPr>
        <w:t> </w:t>
      </w:r>
      <w:r>
        <w:rPr/>
        <w:t>seguimiento</w:t>
      </w:r>
      <w:r>
        <w:rPr>
          <w:spacing w:val="-2"/>
        </w:rPr>
        <w:t> </w:t>
      </w:r>
      <w:r>
        <w:rPr/>
        <w:t>a los asuntos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trámite en</w:t>
      </w:r>
      <w:r>
        <w:rPr>
          <w:spacing w:val="-1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competencia.</w:t>
      </w:r>
    </w:p>
    <w:p>
      <w:pPr>
        <w:pStyle w:val="BodyText"/>
      </w:pPr>
    </w:p>
    <w:p>
      <w:pPr>
        <w:pStyle w:val="Heading2"/>
        <w:ind w:left="163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before="0"/>
        <w:ind w:left="162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Aclaraciones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Artículo 179.- </w:t>
      </w:r>
      <w:r>
        <w:rPr/>
        <w:t>Los integrantes del Cabildo que manejen recursos humanos, materiales y/o financieros, deberán</w:t>
      </w:r>
      <w:r>
        <w:rPr>
          <w:spacing w:val="1"/>
        </w:rPr>
        <w:t> </w:t>
      </w:r>
      <w:r>
        <w:rPr/>
        <w:t>verificar el estado que guardan los mismos, así como la información y documentación recibida que señala el</w:t>
      </w:r>
      <w:r>
        <w:rPr>
          <w:spacing w:val="1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177,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ordenamiento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término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mayor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días</w:t>
      </w:r>
      <w:r>
        <w:rPr>
          <w:spacing w:val="-6"/>
        </w:rPr>
        <w:t> </w:t>
      </w:r>
      <w:r>
        <w:rPr/>
        <w:t>hábiles,</w:t>
      </w:r>
      <w:r>
        <w:rPr>
          <w:spacing w:val="-6"/>
        </w:rPr>
        <w:t> </w:t>
      </w:r>
      <w:r>
        <w:rPr/>
        <w:t>contando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fecha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inicien sus funciones, plazo durante el cual podrán requerir a los sujetos obligados de la administración saliente,</w:t>
      </w:r>
      <w:r>
        <w:rPr>
          <w:spacing w:val="1"/>
        </w:rPr>
        <w:t> </w:t>
      </w:r>
      <w:r>
        <w:rPr/>
        <w:t>realicen por escrito las aclaraciones o justificaciones y en su caso, proporcionen la información adicional que se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requiera.</w:t>
      </w:r>
    </w:p>
    <w:p>
      <w:pPr>
        <w:pStyle w:val="BodyText"/>
      </w:pPr>
    </w:p>
    <w:p>
      <w:pPr>
        <w:pStyle w:val="BodyText"/>
        <w:ind w:left="149" w:right="120"/>
        <w:jc w:val="both"/>
      </w:pPr>
      <w:r>
        <w:rPr/>
        <w:t>Si los servidores públicos mencionados con anterioridad, no procedieran de conformidad con el párrafo anterior,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que están</w:t>
      </w:r>
      <w:r>
        <w:rPr>
          <w:spacing w:val="-1"/>
        </w:rPr>
        <w:t> </w:t>
      </w:r>
      <w:r>
        <w:rPr/>
        <w:t>conformes</w:t>
      </w:r>
      <w:r>
        <w:rPr>
          <w:spacing w:val="-1"/>
        </w:rPr>
        <w:t> </w:t>
      </w:r>
      <w:r>
        <w:rPr/>
        <w:t>con la Entrega-Recepción.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saliente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aclaraciones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justificaciones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hagan,</w:t>
      </w:r>
      <w:r>
        <w:rPr>
          <w:spacing w:val="-7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plazo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menciona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59"/>
        </w:rPr>
        <w:t> </w:t>
      </w:r>
      <w:r>
        <w:rPr>
          <w:spacing w:val="-1"/>
        </w:rPr>
        <w:t>anterior,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hacerlo</w:t>
      </w:r>
      <w:r>
        <w:rPr>
          <w:spacing w:val="-13"/>
        </w:rPr>
        <w:t> </w:t>
      </w:r>
      <w:r>
        <w:rPr/>
        <w:t>incurrirán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responsabilidad,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lo</w:t>
      </w:r>
      <w:r>
        <w:rPr>
          <w:spacing w:val="-14"/>
        </w:rPr>
        <w:t> </w:t>
      </w:r>
      <w:r>
        <w:rPr/>
        <w:t>establecido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Responsabilidades</w:t>
      </w:r>
      <w:r>
        <w:rPr>
          <w:spacing w:val="-59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del Estado y Municipios de Oaxaca.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49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Artículo 181.- </w:t>
      </w:r>
      <w:r>
        <w:rPr/>
        <w:t>La Entrega-Recepción no exime a los servidores públicos de la administración saliente, de las</w:t>
      </w:r>
      <w:r>
        <w:rPr>
          <w:spacing w:val="1"/>
        </w:rPr>
        <w:t> </w:t>
      </w:r>
      <w:r>
        <w:rPr/>
        <w:t>responsabilidades en que hubieren incurrido en su gestión municipal, por lo tanto, éstas podrán ser denunciadas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promovidas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proceso,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prescriban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1"/>
      </w:pPr>
    </w:p>
    <w:p>
      <w:pPr>
        <w:pStyle w:val="BodyText"/>
        <w:ind w:left="149" w:right="112"/>
        <w:jc w:val="both"/>
      </w:pP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entrante</w:t>
      </w:r>
      <w:r>
        <w:rPr>
          <w:spacing w:val="1"/>
        </w:rPr>
        <w:t> </w:t>
      </w:r>
      <w:r>
        <w:rPr/>
        <w:t>recibirá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documentalmente, pues la recepción no implica que se deslinde responsabilidad alguna o que se</w:t>
      </w:r>
      <w:r>
        <w:rPr>
          <w:spacing w:val="1"/>
        </w:rPr>
        <w:t> </w:t>
      </w:r>
      <w:r>
        <w:rPr/>
        <w:t>avale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contenida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 de Entrega-Recepción.</w:t>
      </w:r>
    </w:p>
    <w:p>
      <w:pPr>
        <w:pStyle w:val="BodyText"/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182.- </w:t>
      </w:r>
      <w:r>
        <w:rPr/>
        <w:t>El servidor público entrante, tendrá la obligación de recibir los recursos, bienes y documentación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entregue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administración</w:t>
      </w:r>
      <w:r>
        <w:rPr>
          <w:spacing w:val="-16"/>
        </w:rPr>
        <w:t> </w:t>
      </w:r>
      <w:r>
        <w:rPr>
          <w:spacing w:val="-1"/>
        </w:rPr>
        <w:t>saliente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fecha</w:t>
      </w:r>
      <w:r>
        <w:rPr>
          <w:spacing w:val="-13"/>
        </w:rPr>
        <w:t> </w:t>
      </w:r>
      <w:r>
        <w:rPr/>
        <w:t>señalada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7"/>
        </w:rPr>
        <w:t> </w:t>
      </w:r>
      <w:r>
        <w:rPr/>
        <w:t>o</w:t>
      </w:r>
      <w:r>
        <w:rPr>
          <w:spacing w:val="-15"/>
        </w:rPr>
        <w:t> </w:t>
      </w:r>
      <w:r>
        <w:rPr/>
        <w:t>según</w:t>
      </w:r>
      <w:r>
        <w:rPr>
          <w:spacing w:val="-14"/>
        </w:rPr>
        <w:t> </w:t>
      </w:r>
      <w:r>
        <w:rPr/>
        <w:t>sus</w:t>
      </w:r>
      <w:r>
        <w:rPr>
          <w:spacing w:val="-17"/>
        </w:rPr>
        <w:t> </w:t>
      </w:r>
      <w:r>
        <w:rPr/>
        <w:t>sistemas</w:t>
      </w:r>
      <w:r>
        <w:rPr>
          <w:spacing w:val="-14"/>
        </w:rPr>
        <w:t> </w:t>
      </w:r>
      <w:r>
        <w:rPr/>
        <w:t>normativos</w:t>
      </w:r>
      <w:r>
        <w:rPr>
          <w:spacing w:val="-13"/>
        </w:rPr>
        <w:t> </w:t>
      </w:r>
      <w:r>
        <w:rPr/>
        <w:t>internos,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 en</w:t>
      </w:r>
      <w:r>
        <w:rPr>
          <w:spacing w:val="-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169 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ordenamiento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/>
        <w:t>En caso de que la administración saliente no entregue los bienes y documentación a su cargo en los términos de</w:t>
      </w:r>
      <w:r>
        <w:rPr>
          <w:spacing w:val="-59"/>
        </w:rPr>
        <w:t> </w:t>
      </w:r>
      <w:r>
        <w:rPr/>
        <w:t>esta Ley, el Ayuntamiento entrante formulará acta circunstanciada, con asistencia de dos testigos, para dejar</w:t>
      </w:r>
      <w:r>
        <w:rPr>
          <w:spacing w:val="1"/>
        </w:rPr>
        <w:t> </w:t>
      </w:r>
      <w:r>
        <w:rPr/>
        <w:t>constancia del estado en que se encuentren los asuntos, remitiendo a la Auditoría Superior de Fiscalización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dichas actuaciones.</w:t>
      </w:r>
    </w:p>
    <w:p>
      <w:pPr>
        <w:pStyle w:val="BodyText"/>
      </w:pPr>
    </w:p>
    <w:p>
      <w:pPr>
        <w:pStyle w:val="BodyText"/>
        <w:ind w:left="149" w:right="115"/>
        <w:jc w:val="both"/>
      </w:pPr>
      <w:r>
        <w:rPr/>
        <w:t>La Auditoría Superior de Fiscalización del Estado de Oaxaca, requerirá por una sola ocasión a los servidores</w:t>
      </w:r>
      <w:r>
        <w:rPr>
          <w:spacing w:val="1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salientes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omisos,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15</w:t>
      </w:r>
      <w:r>
        <w:rPr>
          <w:spacing w:val="-2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6"/>
        <w:jc w:val="both"/>
      </w:pPr>
      <w:r>
        <w:rPr/>
        <w:t>notificación cumplan con esta obligación. De persistir el incumplimiento, la Auditoría Superior de Fiscalización del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</w:t>
      </w:r>
      <w:r>
        <w:rPr>
          <w:spacing w:val="2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promover</w:t>
      </w:r>
      <w:r>
        <w:rPr>
          <w:spacing w:val="-1"/>
        </w:rPr>
        <w:t> </w:t>
      </w:r>
      <w:r>
        <w:rPr/>
        <w:t>las responsabilidades</w:t>
      </w:r>
      <w:r>
        <w:rPr>
          <w:spacing w:val="-1"/>
        </w:rPr>
        <w:t> </w:t>
      </w:r>
      <w:r>
        <w:rPr/>
        <w:t>que correspondan.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49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49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183.-</w:t>
      </w:r>
      <w:r>
        <w:rPr>
          <w:rFonts w:ascii="Arial" w:hAnsi="Arial"/>
          <w:b/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causas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mayor,</w:t>
      </w:r>
      <w:r>
        <w:rPr>
          <w:spacing w:val="-2"/>
        </w:rPr>
        <w:t> </w:t>
      </w:r>
      <w:r>
        <w:rPr/>
        <w:t>caso</w:t>
      </w:r>
      <w:r>
        <w:rPr>
          <w:spacing w:val="-4"/>
        </w:rPr>
        <w:t> </w:t>
      </w:r>
      <w:r>
        <w:rPr/>
        <w:t>fortuito,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ante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negativa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entrante</w:t>
      </w:r>
      <w:r>
        <w:rPr>
          <w:spacing w:val="-58"/>
        </w:rPr>
        <w:t> </w:t>
      </w:r>
      <w:r>
        <w:rPr/>
        <w:t>de recibir la administración y documentación en términos de esta Ley, no sea posible llevar a cabo el acto de</w:t>
      </w:r>
      <w:r>
        <w:rPr>
          <w:spacing w:val="1"/>
        </w:rPr>
        <w:t> </w:t>
      </w:r>
      <w:r>
        <w:rPr/>
        <w:t>Entrega-Recepción; el Presidente Municipal saliente, formulará acta circunstanciada, con asistencia de dos</w:t>
      </w:r>
      <w:r>
        <w:rPr>
          <w:spacing w:val="1"/>
        </w:rPr>
        <w:t> </w:t>
      </w:r>
      <w:r>
        <w:rPr/>
        <w:t>testigos,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dejar</w:t>
      </w:r>
      <w:r>
        <w:rPr>
          <w:spacing w:val="-3"/>
        </w:rPr>
        <w:t> </w:t>
      </w:r>
      <w:r>
        <w:rPr/>
        <w:t>constancia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estos</w:t>
      </w:r>
      <w:r>
        <w:rPr>
          <w:spacing w:val="-3"/>
        </w:rPr>
        <w:t> </w:t>
      </w:r>
      <w:r>
        <w:rPr/>
        <w:t>hechos,</w:t>
      </w:r>
      <w:r>
        <w:rPr>
          <w:spacing w:val="-3"/>
        </w:rPr>
        <w:t> </w:t>
      </w:r>
      <w:r>
        <w:rPr/>
        <w:t>misma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entregará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Auditoría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Fiscalización</w:t>
      </w:r>
      <w:r>
        <w:rPr>
          <w:spacing w:val="-3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8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15</w:t>
      </w:r>
      <w:r>
        <w:rPr>
          <w:spacing w:val="-9"/>
        </w:rPr>
        <w:t> </w:t>
      </w:r>
      <w:r>
        <w:rPr/>
        <w:t>días</w:t>
      </w:r>
      <w:r>
        <w:rPr>
          <w:spacing w:val="-8"/>
        </w:rPr>
        <w:t> </w:t>
      </w:r>
      <w:r>
        <w:rPr/>
        <w:t>hábiles</w:t>
      </w:r>
      <w:r>
        <w:rPr>
          <w:spacing w:val="-9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debe</w:t>
      </w:r>
      <w:r>
        <w:rPr>
          <w:spacing w:val="-8"/>
        </w:rPr>
        <w:t> </w:t>
      </w:r>
      <w:r>
        <w:rPr/>
        <w:t>realizarse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toma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posesión.</w:t>
      </w:r>
      <w:r>
        <w:rPr>
          <w:spacing w:val="-59"/>
        </w:rPr>
        <w:t> </w:t>
      </w:r>
      <w:r>
        <w:rPr/>
        <w:t>La Auditoría Superior de Fiscalización del Estado de Oaxaca recibirá en calidad de depositaria únicamente los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mencionan</w:t>
      </w:r>
      <w:r>
        <w:rPr>
          <w:spacing w:val="-1"/>
        </w:rPr>
        <w:t> </w:t>
      </w:r>
      <w:r>
        <w:rPr/>
        <w:t>y que</w:t>
      </w:r>
      <w:r>
        <w:rPr>
          <w:spacing w:val="-2"/>
        </w:rPr>
        <w:t> </w:t>
      </w:r>
      <w:r>
        <w:rPr/>
        <w:t>forman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 acta</w:t>
      </w:r>
      <w:r>
        <w:rPr>
          <w:spacing w:val="-2"/>
        </w:rPr>
        <w:t> </w:t>
      </w:r>
      <w:r>
        <w:rPr/>
        <w:t>circunstanciada levantada: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0" w:hanging="709"/>
        <w:jc w:val="left"/>
        <w:rPr>
          <w:sz w:val="22"/>
        </w:rPr>
      </w:pPr>
      <w:r>
        <w:rPr>
          <w:sz w:val="22"/>
        </w:rPr>
        <w:t>Informes</w:t>
      </w:r>
      <w:r>
        <w:rPr>
          <w:spacing w:val="-3"/>
          <w:sz w:val="22"/>
        </w:rPr>
        <w:t> </w:t>
      </w:r>
      <w:r>
        <w:rPr>
          <w:sz w:val="22"/>
        </w:rPr>
        <w:t>trimestrales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avance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financiera;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0" w:hanging="709"/>
        <w:jc w:val="left"/>
        <w:rPr>
          <w:sz w:val="22"/>
        </w:rPr>
      </w:pP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guarda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Cuenta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0" w:hanging="709"/>
        <w:jc w:val="left"/>
        <w:rPr>
          <w:sz w:val="22"/>
        </w:rPr>
      </w:pPr>
      <w:r>
        <w:rPr>
          <w:sz w:val="22"/>
        </w:rPr>
        <w:t>Situación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Deuda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registro;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0" w:hanging="709"/>
        <w:jc w:val="left"/>
        <w:rPr>
          <w:sz w:val="22"/>
        </w:rPr>
      </w:pP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obra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ejecutada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proceso;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0" w:hanging="709"/>
        <w:jc w:val="left"/>
        <w:rPr>
          <w:sz w:val="22"/>
        </w:rPr>
      </w:pPr>
      <w:r>
        <w:rPr>
          <w:sz w:val="22"/>
        </w:rPr>
        <w:t>Situación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guardan</w:t>
      </w:r>
      <w:r>
        <w:rPr>
          <w:spacing w:val="-2"/>
          <w:sz w:val="22"/>
        </w:rPr>
        <w:t> </w:t>
      </w:r>
      <w:r>
        <w:rPr>
          <w:sz w:val="22"/>
        </w:rPr>
        <w:t>las aportaciones</w:t>
      </w:r>
      <w:r>
        <w:rPr>
          <w:spacing w:val="-1"/>
          <w:sz w:val="22"/>
        </w:rPr>
        <w:t> </w:t>
      </w:r>
      <w:r>
        <w:rPr>
          <w:sz w:val="22"/>
        </w:rPr>
        <w:t>estatales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federales,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respectivos</w:t>
      </w:r>
      <w:r>
        <w:rPr>
          <w:spacing w:val="-3"/>
          <w:sz w:val="22"/>
        </w:rPr>
        <w:t> </w:t>
      </w:r>
      <w:r>
        <w:rPr>
          <w:sz w:val="22"/>
        </w:rPr>
        <w:t>comprobantes.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0" w:hanging="709"/>
        <w:jc w:val="left"/>
        <w:rPr>
          <w:sz w:val="22"/>
        </w:rPr>
      </w:pPr>
      <w:r>
        <w:rPr>
          <w:sz w:val="22"/>
        </w:rPr>
        <w:t>Inventario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muebles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inmuebles;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21"/>
        <w:jc w:val="left"/>
        <w:rPr>
          <w:sz w:val="22"/>
        </w:rPr>
      </w:pPr>
      <w:r>
        <w:rPr>
          <w:sz w:val="22"/>
        </w:rPr>
        <w:t>Sellos</w:t>
      </w:r>
      <w:r>
        <w:rPr>
          <w:spacing w:val="-2"/>
          <w:sz w:val="22"/>
        </w:rPr>
        <w:t> </w:t>
      </w:r>
      <w:r>
        <w:rPr>
          <w:sz w:val="22"/>
        </w:rPr>
        <w:t>Oficiales</w:t>
      </w:r>
      <w:r>
        <w:rPr>
          <w:spacing w:val="-2"/>
          <w:sz w:val="22"/>
        </w:rPr>
        <w:t> </w:t>
      </w:r>
      <w:r>
        <w:rPr>
          <w:sz w:val="22"/>
        </w:rPr>
        <w:t>utilizados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Ayuntamiento.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/>
        <w:t>Una</w:t>
      </w:r>
      <w:r>
        <w:rPr>
          <w:spacing w:val="-14"/>
        </w:rPr>
        <w:t> </w:t>
      </w:r>
      <w:r>
        <w:rPr/>
        <w:t>vez</w:t>
      </w:r>
      <w:r>
        <w:rPr>
          <w:spacing w:val="-14"/>
        </w:rPr>
        <w:t> </w:t>
      </w:r>
      <w:r>
        <w:rPr/>
        <w:t>recibida</w:t>
      </w:r>
      <w:r>
        <w:rPr>
          <w:spacing w:val="-13"/>
        </w:rPr>
        <w:t> </w:t>
      </w:r>
      <w:r>
        <w:rPr/>
        <w:t>esta</w:t>
      </w:r>
      <w:r>
        <w:rPr>
          <w:spacing w:val="-14"/>
        </w:rPr>
        <w:t> </w:t>
      </w:r>
      <w:r>
        <w:rPr/>
        <w:t>documentación,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Auditoría</w:t>
      </w:r>
      <w:r>
        <w:rPr>
          <w:spacing w:val="-15"/>
        </w:rPr>
        <w:t> </w:t>
      </w:r>
      <w:r>
        <w:rPr/>
        <w:t>Superior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Fiscalización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Oaxaca,</w:t>
      </w:r>
      <w:r>
        <w:rPr>
          <w:spacing w:val="-14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realizar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a la Autoridad</w:t>
      </w:r>
      <w:r>
        <w:rPr>
          <w:spacing w:val="-1"/>
        </w:rPr>
        <w:t> </w:t>
      </w:r>
      <w:r>
        <w:rPr/>
        <w:t>Municipal entrante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49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ind w:left="4870" w:right="4831" w:firstLine="232"/>
        <w:jc w:val="left"/>
      </w:pPr>
      <w:r>
        <w:rPr/>
        <w:t>Capítulo VI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Vigilancia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184.-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Corresponde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Auditoría</w:t>
      </w:r>
      <w:r>
        <w:rPr>
          <w:spacing w:val="-15"/>
        </w:rPr>
        <w:t> </w:t>
      </w:r>
      <w:r>
        <w:rPr/>
        <w:t>Superior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Fiscalización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Oaxaca,</w:t>
      </w:r>
      <w:r>
        <w:rPr>
          <w:spacing w:val="-15"/>
        </w:rPr>
        <w:t> </w:t>
      </w:r>
      <w:r>
        <w:rPr/>
        <w:t>vigilar</w:t>
      </w:r>
      <w:r>
        <w:rPr>
          <w:spacing w:val="-15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ámbito</w:t>
      </w:r>
      <w:r>
        <w:rPr>
          <w:spacing w:val="-59"/>
        </w:rPr>
        <w:t> </w:t>
      </w:r>
      <w:r>
        <w:rPr/>
        <w:t>de competencia que le confiere en el presente Título de esta Ley, que la Entrega-Recepción se haya llevado 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además las</w:t>
      </w:r>
      <w:r>
        <w:rPr>
          <w:spacing w:val="-1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7"/>
        </w:numPr>
        <w:tabs>
          <w:tab w:pos="1283" w:val="left" w:leader="none"/>
          <w:tab w:pos="1284" w:val="left" w:leader="none"/>
        </w:tabs>
        <w:spacing w:line="240" w:lineRule="auto" w:before="0" w:after="0"/>
        <w:ind w:left="1283" w:right="121" w:hanging="708"/>
        <w:jc w:val="left"/>
        <w:rPr>
          <w:sz w:val="22"/>
        </w:rPr>
      </w:pPr>
      <w:r>
        <w:rPr>
          <w:sz w:val="22"/>
        </w:rPr>
        <w:t>Requerir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los</w:t>
      </w:r>
      <w:r>
        <w:rPr>
          <w:spacing w:val="19"/>
          <w:sz w:val="22"/>
        </w:rPr>
        <w:t> </w:t>
      </w:r>
      <w:r>
        <w:rPr>
          <w:sz w:val="22"/>
        </w:rPr>
        <w:t>sujetos</w:t>
      </w:r>
      <w:r>
        <w:rPr>
          <w:spacing w:val="19"/>
          <w:sz w:val="22"/>
        </w:rPr>
        <w:t> </w:t>
      </w:r>
      <w:r>
        <w:rPr>
          <w:sz w:val="22"/>
        </w:rPr>
        <w:t>obligados,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información</w:t>
      </w:r>
      <w:r>
        <w:rPr>
          <w:spacing w:val="19"/>
          <w:sz w:val="22"/>
        </w:rPr>
        <w:t> </w:t>
      </w:r>
      <w:r>
        <w:rPr>
          <w:sz w:val="22"/>
        </w:rPr>
        <w:t>y</w:t>
      </w:r>
      <w:r>
        <w:rPr>
          <w:spacing w:val="19"/>
          <w:sz w:val="22"/>
        </w:rPr>
        <w:t> </w:t>
      </w:r>
      <w:r>
        <w:rPr>
          <w:sz w:val="22"/>
        </w:rPr>
        <w:t>documentación</w:t>
      </w:r>
      <w:r>
        <w:rPr>
          <w:spacing w:val="19"/>
          <w:sz w:val="22"/>
        </w:rPr>
        <w:t> </w:t>
      </w:r>
      <w:r>
        <w:rPr>
          <w:sz w:val="22"/>
        </w:rPr>
        <w:t>necesaria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conocer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 disposiciones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28"/>
        </w:numPr>
        <w:tabs>
          <w:tab w:pos="1230" w:val="left" w:leader="none"/>
        </w:tabs>
        <w:spacing w:line="240" w:lineRule="auto" w:before="92" w:after="0"/>
        <w:ind w:left="1229" w:right="116" w:hanging="72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procedimientos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responsabilidades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deriven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incumplimiento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obligaciones</w:t>
      </w:r>
      <w:r>
        <w:rPr>
          <w:spacing w:val="-59"/>
          <w:sz w:val="22"/>
        </w:rPr>
        <w:t> </w:t>
      </w:r>
      <w:r>
        <w:rPr>
          <w:sz w:val="22"/>
        </w:rPr>
        <w:t>establecidas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1"/>
          <w:sz w:val="22"/>
        </w:rPr>
        <w:t> </w:t>
      </w:r>
      <w:r>
        <w:rPr>
          <w:sz w:val="22"/>
        </w:rPr>
        <w:t>emita,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legales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ListParagraph"/>
        <w:numPr>
          <w:ilvl w:val="0"/>
          <w:numId w:val="28"/>
        </w:numPr>
        <w:tabs>
          <w:tab w:pos="1230" w:val="left" w:leader="none"/>
        </w:tabs>
        <w:spacing w:line="240" w:lineRule="auto" w:before="1" w:after="0"/>
        <w:ind w:left="1229" w:right="121" w:hanging="720"/>
        <w:jc w:val="both"/>
        <w:rPr>
          <w:sz w:val="22"/>
        </w:rPr>
      </w:pPr>
      <w:r>
        <w:rPr>
          <w:sz w:val="22"/>
        </w:rPr>
        <w:t>Publicar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periódico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guías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lineamientos</w:t>
      </w:r>
      <w:r>
        <w:rPr>
          <w:spacing w:val="1"/>
          <w:sz w:val="22"/>
        </w:rPr>
        <w:t> </w:t>
      </w:r>
      <w:r>
        <w:rPr>
          <w:sz w:val="22"/>
        </w:rPr>
        <w:t>correspondientes;</w:t>
      </w:r>
    </w:p>
    <w:p>
      <w:pPr>
        <w:pStyle w:val="ListParagraph"/>
        <w:numPr>
          <w:ilvl w:val="0"/>
          <w:numId w:val="28"/>
        </w:numPr>
        <w:tabs>
          <w:tab w:pos="1230" w:val="left" w:leader="none"/>
        </w:tabs>
        <w:spacing w:line="252" w:lineRule="exact" w:before="1" w:after="0"/>
        <w:ind w:left="1229" w:right="0" w:hanging="721"/>
        <w:jc w:val="both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depositario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señalada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183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28"/>
        </w:numPr>
        <w:tabs>
          <w:tab w:pos="1230" w:val="left" w:leader="none"/>
        </w:tabs>
        <w:spacing w:line="240" w:lineRule="auto" w:before="0" w:after="0"/>
        <w:ind w:left="1229" w:right="109" w:hanging="720"/>
        <w:jc w:val="both"/>
        <w:rPr>
          <w:sz w:val="22"/>
        </w:rPr>
      </w:pPr>
      <w:r>
        <w:rPr>
          <w:sz w:val="22"/>
        </w:rPr>
        <w:t>Brindar la capacitación y orientación necesaria para el debido cumplimiento del proceso de entrega-</w:t>
      </w:r>
      <w:r>
        <w:rPr>
          <w:spacing w:val="1"/>
          <w:sz w:val="22"/>
        </w:rPr>
        <w:t> </w:t>
      </w:r>
      <w:r>
        <w:rPr>
          <w:sz w:val="22"/>
        </w:rPr>
        <w:t>recepción;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8"/>
        </w:numPr>
        <w:tabs>
          <w:tab w:pos="1230" w:val="left" w:leader="none"/>
        </w:tabs>
        <w:spacing w:line="240" w:lineRule="auto" w:before="0" w:after="0"/>
        <w:ind w:left="1229" w:right="110" w:hanging="72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procedimientos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responsabilidades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deriven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incumplimiento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obligaciones</w:t>
      </w:r>
      <w:r>
        <w:rPr>
          <w:spacing w:val="-59"/>
          <w:sz w:val="22"/>
        </w:rPr>
        <w:t> </w:t>
      </w:r>
      <w:r>
        <w:rPr>
          <w:sz w:val="22"/>
        </w:rPr>
        <w:t>establecidas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1"/>
          <w:sz w:val="22"/>
        </w:rPr>
        <w:t> </w:t>
      </w:r>
      <w:r>
        <w:rPr>
          <w:sz w:val="22"/>
        </w:rPr>
        <w:t>emita,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legales</w:t>
      </w:r>
      <w:r>
        <w:rPr>
          <w:spacing w:val="-1"/>
          <w:sz w:val="22"/>
        </w:rPr>
        <w:t> </w:t>
      </w:r>
      <w:r>
        <w:rPr>
          <w:sz w:val="22"/>
        </w:rPr>
        <w:t>aplicables,</w:t>
      </w:r>
      <w:r>
        <w:rPr>
          <w:spacing w:val="-2"/>
          <w:sz w:val="22"/>
        </w:rPr>
        <w:t> </w:t>
      </w:r>
      <w:r>
        <w:rPr>
          <w:sz w:val="22"/>
        </w:rPr>
        <w:t>y 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dar</w:t>
      </w:r>
      <w:r>
        <w:rPr>
          <w:spacing w:val="-2"/>
          <w:sz w:val="22"/>
        </w:rPr>
        <w:t> </w:t>
      </w:r>
      <w:r>
        <w:rPr>
          <w:sz w:val="22"/>
        </w:rPr>
        <w:t>vista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 autoridad competente.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49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185.-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Título,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Síndico</w:t>
      </w:r>
      <w:r>
        <w:rPr>
          <w:spacing w:val="-1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999" w:val="left" w:leader="none"/>
          <w:tab w:pos="1000" w:val="left" w:leader="none"/>
        </w:tabs>
        <w:spacing w:line="240" w:lineRule="auto" w:before="1" w:after="0"/>
        <w:ind w:left="1000" w:right="117" w:hanging="425"/>
        <w:jc w:val="left"/>
        <w:rPr>
          <w:sz w:val="22"/>
        </w:rPr>
      </w:pPr>
      <w:r>
        <w:rPr>
          <w:sz w:val="22"/>
        </w:rPr>
        <w:t>Vigilar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integración</w:t>
      </w:r>
      <w:r>
        <w:rPr>
          <w:spacing w:val="27"/>
          <w:sz w:val="22"/>
        </w:rPr>
        <w:t> </w:t>
      </w:r>
      <w:r>
        <w:rPr>
          <w:sz w:val="22"/>
        </w:rPr>
        <w:t>del</w:t>
      </w:r>
      <w:r>
        <w:rPr>
          <w:spacing w:val="28"/>
          <w:sz w:val="22"/>
        </w:rPr>
        <w:t> </w:t>
      </w:r>
      <w:r>
        <w:rPr>
          <w:sz w:val="22"/>
        </w:rPr>
        <w:t>Comité</w:t>
      </w:r>
      <w:r>
        <w:rPr>
          <w:spacing w:val="28"/>
          <w:sz w:val="22"/>
        </w:rPr>
        <w:t> </w:t>
      </w:r>
      <w:r>
        <w:rPr>
          <w:sz w:val="22"/>
        </w:rPr>
        <w:t>Interno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Entrega,</w:t>
      </w:r>
      <w:r>
        <w:rPr>
          <w:spacing w:val="28"/>
          <w:sz w:val="22"/>
        </w:rPr>
        <w:t> </w:t>
      </w:r>
      <w:r>
        <w:rPr>
          <w:sz w:val="22"/>
        </w:rPr>
        <w:t>asimismo,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titulares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las</w:t>
      </w:r>
      <w:r>
        <w:rPr>
          <w:spacing w:val="28"/>
          <w:sz w:val="22"/>
        </w:rPr>
        <w:t> </w:t>
      </w:r>
      <w:r>
        <w:rPr>
          <w:sz w:val="22"/>
        </w:rPr>
        <w:t>áreas</w:t>
      </w:r>
      <w:r>
        <w:rPr>
          <w:spacing w:val="-59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provean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y documentos</w:t>
      </w:r>
      <w:r>
        <w:rPr>
          <w:spacing w:val="-1"/>
          <w:sz w:val="22"/>
        </w:rPr>
        <w:t> </w:t>
      </w:r>
      <w:r>
        <w:rPr>
          <w:sz w:val="22"/>
        </w:rPr>
        <w:t>relativos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Entrega-Recepción;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999" w:val="left" w:leader="none"/>
          <w:tab w:pos="1000" w:val="left" w:leader="none"/>
        </w:tabs>
        <w:spacing w:line="240" w:lineRule="auto" w:before="1" w:after="0"/>
        <w:ind w:left="1000" w:right="121" w:hanging="425"/>
        <w:jc w:val="left"/>
        <w:rPr>
          <w:sz w:val="22"/>
        </w:rPr>
      </w:pPr>
      <w:r>
        <w:rPr>
          <w:sz w:val="22"/>
        </w:rPr>
        <w:t>Supervisar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sujetos</w:t>
      </w:r>
      <w:r>
        <w:rPr>
          <w:spacing w:val="7"/>
          <w:sz w:val="22"/>
        </w:rPr>
        <w:t> </w:t>
      </w:r>
      <w:r>
        <w:rPr>
          <w:sz w:val="22"/>
        </w:rPr>
        <w:t>obligados</w:t>
      </w:r>
      <w:r>
        <w:rPr>
          <w:spacing w:val="7"/>
          <w:sz w:val="22"/>
        </w:rPr>
        <w:t> </w:t>
      </w:r>
      <w:r>
        <w:rPr>
          <w:sz w:val="22"/>
        </w:rPr>
        <w:t>cumplan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tiempo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forma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7"/>
          <w:sz w:val="22"/>
        </w:rPr>
        <w:t> </w:t>
      </w:r>
      <w:r>
        <w:rPr>
          <w:sz w:val="22"/>
        </w:rPr>
        <w:t>disposiciones</w:t>
      </w:r>
      <w:r>
        <w:rPr>
          <w:spacing w:val="5"/>
          <w:sz w:val="22"/>
        </w:rPr>
        <w:t> </w:t>
      </w:r>
      <w:r>
        <w:rPr>
          <w:sz w:val="22"/>
        </w:rPr>
        <w:t>establecidas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esta</w:t>
      </w:r>
      <w:r>
        <w:rPr>
          <w:spacing w:val="-58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emita</w:t>
      </w:r>
      <w:r>
        <w:rPr>
          <w:spacing w:val="1"/>
          <w:sz w:val="22"/>
        </w:rPr>
        <w:t> </w:t>
      </w:r>
      <w:r>
        <w:rPr>
          <w:sz w:val="22"/>
        </w:rPr>
        <w:t>la Auditoría Superior</w:t>
      </w:r>
      <w:r>
        <w:rPr>
          <w:spacing w:val="-1"/>
          <w:sz w:val="22"/>
        </w:rPr>
        <w:t> </w:t>
      </w:r>
      <w:r>
        <w:rPr>
          <w:sz w:val="22"/>
        </w:rPr>
        <w:t>de Fiscalización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 y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000" w:val="left" w:leader="none"/>
        </w:tabs>
        <w:spacing w:line="240" w:lineRule="auto" w:before="1" w:after="0"/>
        <w:ind w:left="1000" w:right="0" w:hanging="425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Ayuntamiento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avances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cumplimiento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Entrega-Recepción.</w:t>
      </w:r>
    </w:p>
    <w:p>
      <w:pPr>
        <w:pStyle w:val="BodyText"/>
        <w:spacing w:before="8"/>
        <w:rPr>
          <w:sz w:val="13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49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Heading2"/>
        <w:ind w:left="163"/>
      </w:pPr>
      <w:r>
        <w:rPr/>
        <w:t>Capítulo</w:t>
      </w:r>
      <w:r>
        <w:rPr>
          <w:spacing w:val="-2"/>
        </w:rPr>
        <w:t> </w:t>
      </w:r>
      <w:r>
        <w:rPr/>
        <w:t>VII</w:t>
      </w:r>
    </w:p>
    <w:p>
      <w:pPr>
        <w:spacing w:before="0"/>
        <w:ind w:left="162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Responsabilidades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186.- </w:t>
      </w:r>
      <w:r>
        <w:rPr/>
        <w:t>El incumplimiento a las disposiciones de la presente Ley, será sancionado en los términos que</w:t>
      </w:r>
      <w:r>
        <w:rPr>
          <w:spacing w:val="1"/>
        </w:rPr>
        <w:t> </w:t>
      </w:r>
      <w:r>
        <w:rPr/>
        <w:t>establece la Ley de Responsabilidades Administrativas del Estado y Municipios de Oaxaca y demás que resulten</w:t>
      </w:r>
      <w:r>
        <w:rPr>
          <w:spacing w:val="-59"/>
        </w:rPr>
        <w:t> </w:t>
      </w:r>
      <w:r>
        <w:rPr/>
        <w:t>aplicables.</w:t>
      </w:r>
    </w:p>
    <w:p>
      <w:pPr>
        <w:spacing w:before="0"/>
        <w:ind w:left="149" w:right="13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187.-</w:t>
      </w:r>
      <w:r>
        <w:rPr>
          <w:rFonts w:ascii="Arial" w:hAnsi="Arial"/>
          <w:b/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competentes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conocer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irregularidades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deriven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proceso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Entrega-Recepción,</w:t>
      </w:r>
      <w:r>
        <w:rPr>
          <w:spacing w:val="-2"/>
        </w:rPr>
        <w:t> </w:t>
      </w:r>
      <w:r>
        <w:rPr/>
        <w:t>serán, según</w:t>
      </w:r>
      <w:r>
        <w:rPr>
          <w:spacing w:val="-1"/>
        </w:rPr>
        <w:t> </w:t>
      </w:r>
      <w:r>
        <w:rPr/>
        <w:t>corresponda: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859" w:val="left" w:leader="none"/>
        </w:tabs>
        <w:spacing w:line="240" w:lineRule="auto" w:before="0" w:after="0"/>
        <w:ind w:left="858" w:right="110" w:hanging="284"/>
        <w:jc w:val="left"/>
        <w:rPr>
          <w:sz w:val="22"/>
        </w:rPr>
      </w:pP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Congreso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Estado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través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Auditoría</w:t>
      </w:r>
      <w:r>
        <w:rPr>
          <w:spacing w:val="7"/>
          <w:sz w:val="22"/>
        </w:rPr>
        <w:t> </w:t>
      </w:r>
      <w:r>
        <w:rPr>
          <w:sz w:val="22"/>
        </w:rPr>
        <w:t>Superior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Fiscalización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Estado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Oaxaca,</w:t>
      </w:r>
      <w:r>
        <w:rPr>
          <w:spacing w:val="6"/>
          <w:sz w:val="22"/>
        </w:rPr>
        <w:t> </w:t>
      </w:r>
      <w:r>
        <w:rPr>
          <w:sz w:val="22"/>
        </w:rPr>
        <w:t>cuando</w:t>
      </w:r>
      <w:r>
        <w:rPr>
          <w:spacing w:val="-58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cometan</w:t>
      </w:r>
      <w:r>
        <w:rPr>
          <w:spacing w:val="-1"/>
          <w:sz w:val="22"/>
        </w:rPr>
        <w:t> </w:t>
      </w:r>
      <w:r>
        <w:rPr>
          <w:sz w:val="22"/>
        </w:rPr>
        <w:t>los integrantes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Ayuntamientos</w:t>
      </w:r>
      <w:r>
        <w:rPr>
          <w:spacing w:val="-1"/>
          <w:sz w:val="22"/>
        </w:rPr>
        <w:t> </w:t>
      </w:r>
      <w:r>
        <w:rPr>
          <w:sz w:val="22"/>
        </w:rPr>
        <w:t>entrante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saliente;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859" w:val="left" w:leader="none"/>
        </w:tabs>
        <w:spacing w:line="240" w:lineRule="auto" w:before="0" w:after="0"/>
        <w:ind w:left="858" w:right="116" w:hanging="284"/>
        <w:jc w:val="left"/>
        <w:rPr>
          <w:sz w:val="22"/>
        </w:rPr>
      </w:pP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Ayuntamiento</w:t>
      </w:r>
      <w:r>
        <w:rPr>
          <w:spacing w:val="47"/>
          <w:sz w:val="22"/>
        </w:rPr>
        <w:t> </w:t>
      </w:r>
      <w:r>
        <w:rPr>
          <w:sz w:val="22"/>
        </w:rPr>
        <w:t>o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47"/>
          <w:sz w:val="22"/>
        </w:rPr>
        <w:t> </w:t>
      </w:r>
      <w:r>
        <w:rPr>
          <w:sz w:val="22"/>
        </w:rPr>
        <w:t>Órgano</w:t>
      </w:r>
      <w:r>
        <w:rPr>
          <w:spacing w:val="47"/>
          <w:sz w:val="22"/>
        </w:rPr>
        <w:t> </w:t>
      </w:r>
      <w:r>
        <w:rPr>
          <w:sz w:val="22"/>
        </w:rPr>
        <w:t>Interno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Control,</w:t>
      </w:r>
      <w:r>
        <w:rPr>
          <w:spacing w:val="46"/>
          <w:sz w:val="22"/>
        </w:rPr>
        <w:t> </w:t>
      </w:r>
      <w:r>
        <w:rPr>
          <w:sz w:val="22"/>
        </w:rPr>
        <w:t>cuando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actos</w:t>
      </w:r>
      <w:r>
        <w:rPr>
          <w:spacing w:val="46"/>
          <w:sz w:val="22"/>
        </w:rPr>
        <w:t> </w:t>
      </w:r>
      <w:r>
        <w:rPr>
          <w:sz w:val="22"/>
        </w:rPr>
        <w:t>u</w:t>
      </w:r>
      <w:r>
        <w:rPr>
          <w:spacing w:val="47"/>
          <w:sz w:val="22"/>
        </w:rPr>
        <w:t> </w:t>
      </w:r>
      <w:r>
        <w:rPr>
          <w:sz w:val="22"/>
        </w:rPr>
        <w:t>omisiones</w:t>
      </w:r>
      <w:r>
        <w:rPr>
          <w:spacing w:val="46"/>
          <w:sz w:val="22"/>
        </w:rPr>
        <w:t> </w:t>
      </w:r>
      <w:r>
        <w:rPr>
          <w:sz w:val="22"/>
        </w:rPr>
        <w:t>sean</w:t>
      </w:r>
      <w:r>
        <w:rPr>
          <w:spacing w:val="47"/>
          <w:sz w:val="22"/>
        </w:rPr>
        <w:t> </w:t>
      </w:r>
      <w:r>
        <w:rPr>
          <w:sz w:val="22"/>
        </w:rPr>
        <w:t>cometidos</w:t>
      </w:r>
      <w:r>
        <w:rPr>
          <w:spacing w:val="47"/>
          <w:sz w:val="22"/>
        </w:rPr>
        <w:t> </w:t>
      </w:r>
      <w:r>
        <w:rPr>
          <w:sz w:val="22"/>
        </w:rPr>
        <w:t>por</w:t>
      </w:r>
      <w:r>
        <w:rPr>
          <w:spacing w:val="-58"/>
          <w:sz w:val="22"/>
        </w:rPr>
        <w:t> </w:t>
      </w:r>
      <w:r>
        <w:rPr>
          <w:sz w:val="22"/>
        </w:rPr>
        <w:t>servidores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ex</w:t>
      </w:r>
      <w:r>
        <w:rPr>
          <w:spacing w:val="-2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elección</w:t>
      </w:r>
      <w:r>
        <w:rPr>
          <w:spacing w:val="-2"/>
          <w:sz w:val="22"/>
        </w:rPr>
        <w:t> </w:t>
      </w:r>
      <w:r>
        <w:rPr>
          <w:sz w:val="22"/>
        </w:rPr>
        <w:t>popular;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30"/>
        </w:numPr>
        <w:tabs>
          <w:tab w:pos="943" w:val="left" w:leader="none"/>
        </w:tabs>
        <w:spacing w:line="240" w:lineRule="auto" w:before="92" w:after="0"/>
        <w:ind w:left="961" w:right="120" w:hanging="387"/>
        <w:jc w:val="left"/>
        <w:rPr>
          <w:sz w:val="22"/>
        </w:rPr>
      </w:pPr>
      <w:r>
        <w:rPr>
          <w:sz w:val="22"/>
        </w:rPr>
        <w:t>Las</w:t>
      </w:r>
      <w:r>
        <w:rPr>
          <w:spacing w:val="59"/>
          <w:sz w:val="22"/>
        </w:rPr>
        <w:t> </w:t>
      </w:r>
      <w:r>
        <w:rPr>
          <w:sz w:val="22"/>
        </w:rPr>
        <w:t>demás</w:t>
      </w:r>
      <w:r>
        <w:rPr>
          <w:spacing w:val="60"/>
          <w:sz w:val="22"/>
        </w:rPr>
        <w:t> </w:t>
      </w:r>
      <w:r>
        <w:rPr>
          <w:sz w:val="22"/>
        </w:rPr>
        <w:t>autoridades</w:t>
      </w:r>
      <w:r>
        <w:rPr>
          <w:spacing w:val="60"/>
          <w:sz w:val="22"/>
        </w:rPr>
        <w:t> </w:t>
      </w:r>
      <w:r>
        <w:rPr>
          <w:sz w:val="22"/>
        </w:rPr>
        <w:t>que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60"/>
          <w:sz w:val="22"/>
        </w:rPr>
        <w:t> </w:t>
      </w:r>
      <w:r>
        <w:rPr>
          <w:sz w:val="22"/>
        </w:rPr>
        <w:t>acuerdo</w:t>
      </w:r>
      <w:r>
        <w:rPr>
          <w:spacing w:val="60"/>
          <w:sz w:val="22"/>
        </w:rPr>
        <w:t> </w:t>
      </w:r>
      <w:r>
        <w:rPr>
          <w:sz w:val="22"/>
        </w:rPr>
        <w:t>a</w:t>
      </w:r>
      <w:r>
        <w:rPr>
          <w:spacing w:val="59"/>
          <w:sz w:val="22"/>
        </w:rPr>
        <w:t> </w:t>
      </w:r>
      <w:r>
        <w:rPr>
          <w:sz w:val="22"/>
        </w:rPr>
        <w:t>las</w:t>
      </w:r>
      <w:r>
        <w:rPr>
          <w:spacing w:val="60"/>
          <w:sz w:val="22"/>
        </w:rPr>
        <w:t> </w:t>
      </w:r>
      <w:r>
        <w:rPr>
          <w:sz w:val="22"/>
        </w:rPr>
        <w:t>faltas</w:t>
      </w:r>
      <w:r>
        <w:rPr>
          <w:spacing w:val="59"/>
          <w:sz w:val="22"/>
        </w:rPr>
        <w:t> </w:t>
      </w:r>
      <w:r>
        <w:rPr>
          <w:sz w:val="22"/>
        </w:rPr>
        <w:t>o</w:t>
      </w:r>
      <w:r>
        <w:rPr>
          <w:spacing w:val="60"/>
          <w:sz w:val="22"/>
        </w:rPr>
        <w:t> </w:t>
      </w:r>
      <w:r>
        <w:rPr>
          <w:sz w:val="22"/>
        </w:rPr>
        <w:t>delitos</w:t>
      </w:r>
      <w:r>
        <w:rPr>
          <w:spacing w:val="58"/>
          <w:sz w:val="22"/>
        </w:rPr>
        <w:t> </w:t>
      </w:r>
      <w:r>
        <w:rPr>
          <w:sz w:val="22"/>
        </w:rPr>
        <w:t>cometidos</w:t>
      </w:r>
      <w:r>
        <w:rPr>
          <w:spacing w:val="60"/>
          <w:sz w:val="22"/>
        </w:rPr>
        <w:t> </w:t>
      </w:r>
      <w:r>
        <w:rPr>
          <w:sz w:val="22"/>
        </w:rPr>
        <w:t>resulten</w:t>
      </w:r>
      <w:r>
        <w:rPr>
          <w:spacing w:val="60"/>
          <w:sz w:val="22"/>
        </w:rPr>
        <w:t> </w:t>
      </w:r>
      <w:r>
        <w:rPr>
          <w:sz w:val="22"/>
        </w:rPr>
        <w:t>competentes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leyes aplicables.</w:t>
      </w:r>
    </w:p>
    <w:p>
      <w:pPr>
        <w:spacing w:before="0"/>
        <w:ind w:left="149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188.-</w:t>
      </w:r>
      <w:r>
        <w:rPr>
          <w:rFonts w:ascii="Arial" w:hAnsi="Arial"/>
          <w:b/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7"/>
        </w:rPr>
        <w:t> </w:t>
      </w:r>
      <w:r>
        <w:rPr/>
        <w:t>Ley</w:t>
      </w:r>
      <w:r>
        <w:rPr>
          <w:spacing w:val="-5"/>
        </w:rPr>
        <w:t> </w:t>
      </w:r>
      <w:r>
        <w:rPr/>
        <w:t>existe</w:t>
      </w:r>
      <w:r>
        <w:rPr>
          <w:spacing w:val="-8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relacionada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proceso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Entrega-Recepción,</w:t>
      </w:r>
      <w:r>
        <w:rPr>
          <w:spacing w:val="-59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cometan las siguientes</w:t>
      </w:r>
      <w:r>
        <w:rPr>
          <w:spacing w:val="-1"/>
        </w:rPr>
        <w:t> </w:t>
      </w:r>
      <w:r>
        <w:rPr/>
        <w:t>conductas: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141" w:val="left" w:leader="none"/>
          <w:tab w:pos="1142" w:val="left" w:leader="none"/>
        </w:tabs>
        <w:spacing w:line="240" w:lineRule="auto" w:before="1" w:after="0"/>
        <w:ind w:left="1141" w:right="0" w:hanging="567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establecer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Interno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42" w:val="left" w:leader="none"/>
        </w:tabs>
        <w:spacing w:line="240" w:lineRule="auto" w:before="0" w:after="0"/>
        <w:ind w:left="1141" w:right="112" w:hanging="567"/>
        <w:jc w:val="both"/>
        <w:rPr>
          <w:sz w:val="22"/>
        </w:rPr>
      </w:pPr>
      <w:r>
        <w:rPr>
          <w:sz w:val="22"/>
        </w:rPr>
        <w:t>No</w:t>
      </w:r>
      <w:r>
        <w:rPr>
          <w:spacing w:val="57"/>
          <w:sz w:val="22"/>
        </w:rPr>
        <w:t> </w:t>
      </w:r>
      <w:r>
        <w:rPr>
          <w:sz w:val="22"/>
        </w:rPr>
        <w:t>establecer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forma</w:t>
      </w:r>
      <w:r>
        <w:rPr>
          <w:spacing w:val="57"/>
          <w:sz w:val="22"/>
        </w:rPr>
        <w:t> </w:t>
      </w:r>
      <w:r>
        <w:rPr>
          <w:sz w:val="22"/>
        </w:rPr>
        <w:t>coordinada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57"/>
          <w:sz w:val="22"/>
        </w:rPr>
        <w:t> </w:t>
      </w:r>
      <w:r>
        <w:rPr>
          <w:sz w:val="22"/>
        </w:rPr>
        <w:t>Comisión</w:t>
      </w:r>
      <w:r>
        <w:rPr>
          <w:spacing w:val="57"/>
          <w:sz w:val="22"/>
        </w:rPr>
        <w:t> </w:t>
      </w:r>
      <w:r>
        <w:rPr>
          <w:sz w:val="22"/>
        </w:rPr>
        <w:t>Municipal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Entrega-Recepción,</w:t>
      </w:r>
      <w:r>
        <w:rPr>
          <w:spacing w:val="57"/>
          <w:sz w:val="22"/>
        </w:rPr>
        <w:t> </w:t>
      </w:r>
      <w:r>
        <w:rPr>
          <w:sz w:val="22"/>
        </w:rPr>
        <w:t>con</w:t>
      </w:r>
      <w:r>
        <w:rPr>
          <w:spacing w:val="57"/>
          <w:sz w:val="22"/>
        </w:rPr>
        <w:t> </w:t>
      </w:r>
      <w:r>
        <w:rPr>
          <w:sz w:val="22"/>
        </w:rPr>
        <w:t>excepción</w:t>
      </w:r>
      <w:r>
        <w:rPr>
          <w:spacing w:val="-58"/>
          <w:sz w:val="22"/>
        </w:rPr>
        <w:t> </w:t>
      </w:r>
      <w:r>
        <w:rPr>
          <w:sz w:val="22"/>
        </w:rPr>
        <w:t>tratándose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supuesto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Instituto</w:t>
      </w:r>
      <w:r>
        <w:rPr>
          <w:spacing w:val="-7"/>
          <w:sz w:val="22"/>
        </w:rPr>
        <w:t> </w:t>
      </w:r>
      <w:r>
        <w:rPr>
          <w:sz w:val="22"/>
        </w:rPr>
        <w:t>Estatal</w:t>
      </w:r>
      <w:r>
        <w:rPr>
          <w:spacing w:val="-7"/>
          <w:sz w:val="22"/>
        </w:rPr>
        <w:t> </w:t>
      </w:r>
      <w:r>
        <w:rPr>
          <w:sz w:val="22"/>
        </w:rPr>
        <w:t>Electoral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Participación</w:t>
      </w:r>
      <w:r>
        <w:rPr>
          <w:spacing w:val="-7"/>
          <w:sz w:val="22"/>
        </w:rPr>
        <w:t> </w:t>
      </w:r>
      <w:r>
        <w:rPr>
          <w:sz w:val="22"/>
        </w:rPr>
        <w:t>Ciudadana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Oaxaca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validado la elección</w:t>
      </w:r>
      <w:r>
        <w:rPr>
          <w:spacing w:val="-1"/>
          <w:sz w:val="22"/>
        </w:rPr>
        <w:t> </w:t>
      </w:r>
      <w:r>
        <w:rPr>
          <w:sz w:val="22"/>
        </w:rPr>
        <w:t>correspondiente;</w:t>
      </w:r>
    </w:p>
    <w:p>
      <w:pPr>
        <w:spacing w:before="0"/>
        <w:ind w:left="1141" w:right="11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31"/>
        </w:numPr>
        <w:tabs>
          <w:tab w:pos="1142" w:val="left" w:leader="none"/>
        </w:tabs>
        <w:spacing w:line="240" w:lineRule="auto" w:before="0" w:after="0"/>
        <w:ind w:left="1141" w:right="121" w:hanging="567"/>
        <w:jc w:val="both"/>
        <w:rPr>
          <w:sz w:val="22"/>
        </w:rPr>
      </w:pPr>
      <w:r>
        <w:rPr>
          <w:sz w:val="22"/>
        </w:rPr>
        <w:t>No proporcionar el apoyo relacionado con la información y documentación que requiera la Comisión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Entrega- Recepción;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41" w:val="left" w:leader="none"/>
          <w:tab w:pos="1142" w:val="left" w:leader="none"/>
        </w:tabs>
        <w:spacing w:line="240" w:lineRule="auto" w:before="0" w:after="0"/>
        <w:ind w:left="1141" w:right="0" w:hanging="567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elaborar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calendarios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actividades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trabajo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refiere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1142" w:val="left" w:leader="none"/>
        </w:tabs>
        <w:spacing w:line="240" w:lineRule="auto" w:before="0" w:after="0"/>
        <w:ind w:left="1141" w:right="112" w:hanging="567"/>
        <w:jc w:val="both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actualizar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registros,</w:t>
      </w:r>
      <w:r>
        <w:rPr>
          <w:spacing w:val="-2"/>
          <w:sz w:val="22"/>
        </w:rPr>
        <w:t> </w:t>
      </w:r>
      <w:r>
        <w:rPr>
          <w:sz w:val="22"/>
        </w:rPr>
        <w:t>controles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inventarios</w:t>
      </w:r>
      <w:r>
        <w:rPr>
          <w:spacing w:val="-2"/>
          <w:sz w:val="22"/>
        </w:rPr>
        <w:t> </w:t>
      </w:r>
      <w:r>
        <w:rPr>
          <w:sz w:val="22"/>
        </w:rPr>
        <w:t>necesarios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llevar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cabo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proceso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Entrega-</w:t>
      </w:r>
      <w:r>
        <w:rPr>
          <w:spacing w:val="-58"/>
          <w:sz w:val="22"/>
        </w:rPr>
        <w:t> </w:t>
      </w:r>
      <w:r>
        <w:rPr>
          <w:sz w:val="22"/>
        </w:rPr>
        <w:t>Recepción;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41" w:val="left" w:leader="none"/>
          <w:tab w:pos="1142" w:val="left" w:leader="none"/>
        </w:tabs>
        <w:spacing w:line="240" w:lineRule="auto" w:before="0" w:after="0"/>
        <w:ind w:left="1141" w:right="0" w:hanging="567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aclaraciones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justificaciones</w:t>
      </w:r>
      <w:r>
        <w:rPr>
          <w:spacing w:val="-1"/>
          <w:sz w:val="22"/>
        </w:rPr>
        <w:t> </w:t>
      </w:r>
      <w:r>
        <w:rPr>
          <w:sz w:val="22"/>
        </w:rPr>
        <w:t>requeridas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hacerlas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incompleta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inexacta;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141" w:val="left" w:leader="none"/>
          <w:tab w:pos="1142" w:val="left" w:leader="none"/>
        </w:tabs>
        <w:spacing w:line="240" w:lineRule="auto" w:before="0" w:after="0"/>
        <w:ind w:left="1141" w:right="0" w:hanging="567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realizar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Entrega-Recepción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fechas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dispone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42" w:val="left" w:leader="none"/>
        </w:tabs>
        <w:spacing w:line="240" w:lineRule="auto" w:before="0" w:after="0"/>
        <w:ind w:left="1141" w:right="119" w:hanging="567"/>
        <w:jc w:val="both"/>
        <w:rPr>
          <w:sz w:val="22"/>
        </w:rPr>
      </w:pPr>
      <w:r>
        <w:rPr>
          <w:sz w:val="22"/>
        </w:rPr>
        <w:t>Omitir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ocultar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documentación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resulte</w:t>
      </w:r>
      <w:r>
        <w:rPr>
          <w:spacing w:val="-7"/>
          <w:sz w:val="22"/>
        </w:rPr>
        <w:t> </w:t>
      </w:r>
      <w:r>
        <w:rPr>
          <w:sz w:val="22"/>
        </w:rPr>
        <w:t>relevante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adecuado</w:t>
      </w:r>
      <w:r>
        <w:rPr>
          <w:spacing w:val="-8"/>
          <w:sz w:val="22"/>
        </w:rPr>
        <w:t> </w:t>
      </w:r>
      <w:r>
        <w:rPr>
          <w:sz w:val="22"/>
        </w:rPr>
        <w:t>funcionamiento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entrante;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1142" w:val="left" w:leader="none"/>
        </w:tabs>
        <w:spacing w:line="240" w:lineRule="auto" w:before="0" w:after="0"/>
        <w:ind w:left="1141" w:right="112" w:hanging="567"/>
        <w:jc w:val="both"/>
        <w:rPr>
          <w:sz w:val="22"/>
        </w:rPr>
      </w:pP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demás</w:t>
      </w:r>
      <w:r>
        <w:rPr>
          <w:spacing w:val="-11"/>
          <w:sz w:val="22"/>
        </w:rPr>
        <w:t> </w:t>
      </w:r>
      <w:r>
        <w:rPr>
          <w:sz w:val="22"/>
        </w:rPr>
        <w:t>actos</w:t>
      </w:r>
      <w:r>
        <w:rPr>
          <w:spacing w:val="-10"/>
          <w:sz w:val="22"/>
        </w:rPr>
        <w:t> </w:t>
      </w:r>
      <w:r>
        <w:rPr>
          <w:sz w:val="22"/>
        </w:rPr>
        <w:t>u</w:t>
      </w:r>
      <w:r>
        <w:rPr>
          <w:spacing w:val="-12"/>
          <w:sz w:val="22"/>
        </w:rPr>
        <w:t> </w:t>
      </w:r>
      <w:r>
        <w:rPr>
          <w:sz w:val="22"/>
        </w:rPr>
        <w:t>omisiones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obstaculicen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impidan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cualquier</w:t>
      </w:r>
      <w:r>
        <w:rPr>
          <w:spacing w:val="-11"/>
          <w:sz w:val="22"/>
        </w:rPr>
        <w:t> </w:t>
      </w:r>
      <w:r>
        <w:rPr>
          <w:sz w:val="22"/>
        </w:rPr>
        <w:t>forma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proceso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Entrega-</w:t>
      </w:r>
      <w:r>
        <w:rPr>
          <w:spacing w:val="-58"/>
          <w:sz w:val="22"/>
        </w:rPr>
        <w:t> </w:t>
      </w:r>
      <w:r>
        <w:rPr>
          <w:sz w:val="22"/>
        </w:rPr>
        <w:t>Recepción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realice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establecido</w:t>
      </w:r>
      <w:r>
        <w:rPr>
          <w:spacing w:val="-3"/>
          <w:sz w:val="22"/>
        </w:rPr>
        <w:t> </w:t>
      </w:r>
      <w:r>
        <w:rPr>
          <w:sz w:val="22"/>
        </w:rPr>
        <w:t>en esta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189.- </w:t>
      </w:r>
      <w:r>
        <w:rPr/>
        <w:t>El Congreso del Estado a través de la Auditoría Superior de Fiscalización del Estado de Oaxaca</w:t>
      </w:r>
      <w:r>
        <w:rPr>
          <w:spacing w:val="1"/>
        </w:rPr>
        <w:t> </w:t>
      </w:r>
      <w:r>
        <w:rPr>
          <w:w w:val="95"/>
        </w:rPr>
        <w:t>podrá</w:t>
      </w:r>
      <w:r>
        <w:rPr>
          <w:spacing w:val="23"/>
          <w:w w:val="95"/>
        </w:rPr>
        <w:t> </w:t>
      </w:r>
      <w:r>
        <w:rPr>
          <w:w w:val="95"/>
        </w:rPr>
        <w:t>promover</w:t>
      </w:r>
      <w:r>
        <w:rPr>
          <w:spacing w:val="24"/>
          <w:w w:val="95"/>
        </w:rPr>
        <w:t> </w:t>
      </w:r>
      <w:r>
        <w:rPr>
          <w:w w:val="95"/>
        </w:rPr>
        <w:t>las</w:t>
      </w:r>
      <w:r>
        <w:rPr>
          <w:spacing w:val="24"/>
          <w:w w:val="95"/>
        </w:rPr>
        <w:t> </w:t>
      </w:r>
      <w:r>
        <w:rPr>
          <w:w w:val="95"/>
        </w:rPr>
        <w:t>responsabilidades</w:t>
      </w:r>
      <w:r>
        <w:rPr>
          <w:spacing w:val="24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procedan</w:t>
      </w:r>
      <w:r>
        <w:rPr>
          <w:spacing w:val="22"/>
          <w:w w:val="95"/>
        </w:rPr>
        <w:t> </w:t>
      </w:r>
      <w:r>
        <w:rPr>
          <w:w w:val="95"/>
        </w:rPr>
        <w:t>ante</w:t>
      </w:r>
      <w:r>
        <w:rPr>
          <w:spacing w:val="22"/>
          <w:w w:val="95"/>
        </w:rPr>
        <w:t> </w:t>
      </w:r>
      <w:r>
        <w:rPr>
          <w:w w:val="95"/>
        </w:rPr>
        <w:t>las</w:t>
      </w:r>
      <w:r>
        <w:rPr>
          <w:spacing w:val="24"/>
          <w:w w:val="95"/>
        </w:rPr>
        <w:t> </w:t>
      </w:r>
      <w:r>
        <w:rPr>
          <w:w w:val="95"/>
        </w:rPr>
        <w:t>autoridades</w:t>
      </w:r>
      <w:r>
        <w:rPr>
          <w:spacing w:val="24"/>
          <w:w w:val="95"/>
        </w:rPr>
        <w:t> </w:t>
      </w:r>
      <w:r>
        <w:rPr>
          <w:w w:val="95"/>
        </w:rPr>
        <w:t>competentes</w:t>
      </w:r>
      <w:r>
        <w:rPr>
          <w:spacing w:val="24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términos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lo</w:t>
      </w:r>
      <w:r>
        <w:rPr>
          <w:spacing w:val="24"/>
          <w:w w:val="95"/>
        </w:rPr>
        <w:t> </w:t>
      </w:r>
      <w:r>
        <w:rPr>
          <w:w w:val="95"/>
        </w:rPr>
        <w:t>dispuesto</w:t>
      </w:r>
      <w:r>
        <w:rPr>
          <w:spacing w:val="-56"/>
          <w:w w:val="95"/>
        </w:rPr>
        <w:t> </w:t>
      </w:r>
      <w:r>
        <w:rPr/>
        <w:t>por la Ley de Responsabilidades Administrativas del Estado y Municipios de Oaxaca, a los miembros 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entrante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saliente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incurran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-59"/>
        </w:rPr>
        <w:t> </w:t>
      </w:r>
      <w:r>
        <w:rPr/>
        <w:t>Recepción.</w:t>
      </w:r>
    </w:p>
    <w:p>
      <w:pPr>
        <w:spacing w:before="0"/>
        <w:ind w:left="149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2018.</w:t>
      </w:r>
    </w:p>
    <w:p>
      <w:pPr>
        <w:spacing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961,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190.-</w:t>
      </w:r>
      <w:r>
        <w:rPr>
          <w:rFonts w:ascii="Arial" w:hAnsi="Arial"/>
          <w:b/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Ayuntamientos</w:t>
      </w:r>
      <w:r>
        <w:rPr>
          <w:spacing w:val="-4"/>
        </w:rPr>
        <w:t> </w:t>
      </w:r>
      <w:r>
        <w:rPr/>
        <w:t>sancionarán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ex</w:t>
      </w:r>
      <w:r>
        <w:rPr>
          <w:spacing w:val="-4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públicos municipales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sean</w:t>
      </w:r>
      <w:r>
        <w:rPr>
          <w:spacing w:val="-59"/>
        </w:rPr>
        <w:t> </w:t>
      </w:r>
      <w:r>
        <w:rPr/>
        <w:t>de elección popular, cuando incurran en responsabilidad relacionada con el proceso de Entrega-Recepción en</w:t>
      </w:r>
      <w:r>
        <w:rPr>
          <w:spacing w:val="1"/>
        </w:rPr>
        <w:t> </w:t>
      </w:r>
      <w:r>
        <w:rPr/>
        <w:t>términos de lo dispuesto por la Ley de Responsabilidades Administrativas del Estado y Municipios de Oaxaca, y</w:t>
      </w:r>
      <w:r>
        <w:rPr>
          <w:spacing w:val="1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las responsabilidades que</w:t>
      </w:r>
      <w:r>
        <w:rPr>
          <w:spacing w:val="-3"/>
        </w:rPr>
        <w:t> </w:t>
      </w:r>
      <w:r>
        <w:rPr/>
        <w:t>procedan ante las</w:t>
      </w:r>
      <w:r>
        <w:rPr>
          <w:spacing w:val="-1"/>
        </w:rPr>
        <w:t> </w:t>
      </w:r>
      <w:r>
        <w:rPr/>
        <w:t>autoridades competentes.</w:t>
      </w:r>
    </w:p>
    <w:p>
      <w:pPr>
        <w:spacing w:line="206" w:lineRule="exact" w:before="0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Núm.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1333,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</w:p>
    <w:p>
      <w:pPr>
        <w:spacing w:after="0" w:line="206" w:lineRule="exact"/>
        <w:jc w:val="left"/>
        <w:rPr>
          <w:rFonts w:ascii="Arial" w:hAnsi="Arial"/>
          <w:sz w:val="18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5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Heading2"/>
        <w:spacing w:before="93"/>
        <w:ind w:left="0" w:right="4473"/>
        <w:jc w:val="right"/>
      </w:pPr>
      <w:r>
        <w:rPr/>
        <w:t>T 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I 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49" w:right="11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Ley</w:t>
      </w:r>
      <w:r>
        <w:rPr>
          <w:spacing w:val="-9"/>
        </w:rPr>
        <w:t> </w:t>
      </w:r>
      <w:r>
        <w:rPr/>
        <w:t>entrará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día</w:t>
      </w:r>
      <w:r>
        <w:rPr>
          <w:spacing w:val="-9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SEGUNDO.- </w:t>
      </w:r>
      <w:r>
        <w:rPr/>
        <w:t>Se abroga la Ley Municipal para el Estado de Oaxaca, aprobada por Decreto No. 293, de fecha 23</w:t>
      </w:r>
      <w:r>
        <w:rPr>
          <w:spacing w:val="1"/>
        </w:rPr>
        <w:t> </w:t>
      </w:r>
      <w:r>
        <w:rPr/>
        <w:t>de marzo de 2001, publicada en el Periódico Oficial del Gobierno del Estado, de fecha 10 de enero de 2003 por</w:t>
      </w:r>
      <w:r>
        <w:rPr>
          <w:spacing w:val="1"/>
        </w:rPr>
        <w:t> </w:t>
      </w:r>
      <w:r>
        <w:rPr/>
        <w:t>mandato</w:t>
      </w:r>
      <w:r>
        <w:rPr>
          <w:spacing w:val="-2"/>
        </w:rPr>
        <w:t> </w:t>
      </w:r>
      <w:r>
        <w:rPr/>
        <w:t>del Decreto No.</w:t>
      </w:r>
      <w:r>
        <w:rPr>
          <w:spacing w:val="-1"/>
        </w:rPr>
        <w:t> </w:t>
      </w:r>
      <w:r>
        <w:rPr/>
        <w:t>170 de fecha</w:t>
      </w:r>
      <w:r>
        <w:rPr>
          <w:spacing w:val="-1"/>
        </w:rPr>
        <w:t> </w:t>
      </w:r>
      <w:r>
        <w:rPr/>
        <w:t>9 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2003.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>
          <w:rFonts w:ascii="Arial"/>
          <w:b/>
        </w:rPr>
        <w:t>TERCERO.-</w:t>
      </w:r>
      <w:r>
        <w:rPr>
          <w:rFonts w:asci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49" w:right="117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substanciación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expedientes</w:t>
      </w:r>
      <w:r>
        <w:rPr>
          <w:spacing w:val="-5"/>
        </w:rPr>
        <w:t> </w:t>
      </w:r>
      <w:r>
        <w:rPr/>
        <w:t>relativos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suspensión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desaparición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ayuntamientos,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suspensión o revocación del mandato de alguno de sus miembros, que hayan sido iniciados antes de la entrada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3"/>
        </w:rPr>
        <w:t> </w:t>
      </w:r>
      <w:r>
        <w:rPr/>
        <w:t>vigentes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dio</w:t>
      </w:r>
      <w:r>
        <w:rPr>
          <w:spacing w:val="-1"/>
        </w:rPr>
        <w:t> </w:t>
      </w:r>
      <w:r>
        <w:rPr/>
        <w:t>inicio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QUINTO.- </w:t>
      </w:r>
      <w:r>
        <w:rPr/>
        <w:t>En lo que se refiere a los conceptos relativos al contenido de la Ley de Planeación, Desarrollo</w:t>
      </w:r>
      <w:r>
        <w:rPr>
          <w:spacing w:val="1"/>
        </w:rPr>
        <w:t> </w:t>
      </w:r>
      <w:r>
        <w:rPr/>
        <w:t>Administrativo y Servicios Públicos Municipales, se seguirán aplicando conforme a las disposiciones</w:t>
      </w:r>
      <w:r>
        <w:rPr>
          <w:spacing w:val="1"/>
        </w:rPr>
        <w:t> </w:t>
      </w:r>
      <w:r>
        <w:rPr/>
        <w:t>vigentes,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entre en vigor 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149" w:right="115"/>
        <w:jc w:val="both"/>
      </w:pPr>
      <w:r>
        <w:rPr/>
        <w:t>SALA DE COMISIONES DEL HONORABLE CONGRESO DEL ESTADO, Palacio Legislativo, ubicado en la</w:t>
      </w:r>
      <w:r>
        <w:rPr>
          <w:spacing w:val="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del Municipio</w:t>
      </w:r>
      <w:r>
        <w:rPr>
          <w:spacing w:val="-2"/>
        </w:rPr>
        <w:t> </w:t>
      </w:r>
      <w:r>
        <w:rPr/>
        <w:t>de San Raymundo</w:t>
      </w:r>
      <w:r>
        <w:rPr>
          <w:spacing w:val="-1"/>
        </w:rPr>
        <w:t> </w:t>
      </w:r>
      <w:r>
        <w:rPr/>
        <w:t>Jalpan, Centro,</w:t>
      </w:r>
      <w:r>
        <w:rPr>
          <w:spacing w:val="-2"/>
        </w:rPr>
        <w:t> </w:t>
      </w:r>
      <w:r>
        <w:rPr/>
        <w:t>Oax.,</w:t>
      </w:r>
      <w:r>
        <w:rPr>
          <w:spacing w:val="-1"/>
        </w:rPr>
        <w:t> </w:t>
      </w:r>
      <w:r>
        <w:rPr/>
        <w:t>a</w:t>
      </w:r>
      <w:r>
        <w:rPr>
          <w:spacing w:val="5"/>
        </w:rPr>
        <w:t> </w:t>
      </w:r>
      <w:r>
        <w:rPr/>
        <w:t>10</w:t>
      </w:r>
      <w:r>
        <w:rPr>
          <w:spacing w:val="-1"/>
        </w:rPr>
        <w:t> </w:t>
      </w:r>
      <w:r>
        <w:rPr/>
        <w:t>de noviembre</w:t>
      </w:r>
      <w:r>
        <w:rPr>
          <w:spacing w:val="-2"/>
        </w:rPr>
        <w:t> </w:t>
      </w:r>
      <w:r>
        <w:rPr/>
        <w:t>de 2010.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7734"/>
      </w:pPr>
      <w:r>
        <w:rPr/>
        <w:t>DIP.</w:t>
      </w:r>
      <w:r>
        <w:rPr>
          <w:spacing w:val="-6"/>
        </w:rPr>
        <w:t> </w:t>
      </w:r>
      <w:r>
        <w:rPr/>
        <w:t>ANTONIO</w:t>
      </w:r>
      <w:r>
        <w:rPr>
          <w:spacing w:val="-6"/>
        </w:rPr>
        <w:t> </w:t>
      </w:r>
      <w:r>
        <w:rPr/>
        <w:t>AMARO</w:t>
      </w:r>
      <w:r>
        <w:rPr>
          <w:spacing w:val="-6"/>
        </w:rPr>
        <w:t> </w:t>
      </w:r>
      <w:r>
        <w:rPr/>
        <w:t>CANCINO</w:t>
      </w:r>
      <w:r>
        <w:rPr>
          <w:spacing w:val="-58"/>
        </w:rPr>
        <w:t> </w:t>
      </w:r>
      <w:r>
        <w:rPr/>
        <w:t>PRESIDENTE.</w:t>
      </w:r>
    </w:p>
    <w:p>
      <w:pPr>
        <w:pStyle w:val="BodyText"/>
        <w:ind w:left="149"/>
      </w:pPr>
      <w:r>
        <w:rPr/>
        <w:t>RÚBRICA.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6126"/>
      </w:pPr>
      <w:r>
        <w:rPr/>
        <w:t>DIP.</w:t>
      </w:r>
      <w:r>
        <w:rPr>
          <w:spacing w:val="-3"/>
        </w:rPr>
        <w:t> </w:t>
      </w:r>
      <w:r>
        <w:rPr/>
        <w:t>CLAUDIA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CARMEN</w:t>
      </w:r>
      <w:r>
        <w:rPr>
          <w:spacing w:val="-3"/>
        </w:rPr>
        <w:t> </w:t>
      </w:r>
      <w:r>
        <w:rPr/>
        <w:t>SILVA</w:t>
      </w:r>
      <w:r>
        <w:rPr>
          <w:spacing w:val="-2"/>
        </w:rPr>
        <w:t> </w:t>
      </w:r>
      <w:r>
        <w:rPr/>
        <w:t>FERNÁNDEZ</w:t>
      </w:r>
      <w:r>
        <w:rPr>
          <w:spacing w:val="-58"/>
        </w:rPr>
        <w:t> </w:t>
      </w:r>
      <w:r>
        <w:rPr/>
        <w:t>SECRETARIA</w:t>
      </w:r>
    </w:p>
    <w:p>
      <w:pPr>
        <w:pStyle w:val="BodyText"/>
        <w:ind w:left="149"/>
      </w:pPr>
      <w:r>
        <w:rPr/>
        <w:t>RÚBRICA.</w:t>
      </w:r>
    </w:p>
    <w:p>
      <w:pPr>
        <w:pStyle w:val="BodyText"/>
      </w:pPr>
    </w:p>
    <w:p>
      <w:pPr>
        <w:pStyle w:val="BodyText"/>
        <w:spacing w:before="1"/>
        <w:ind w:left="149" w:right="6880"/>
      </w:pPr>
      <w:r>
        <w:rPr/>
        <w:t>DIP.</w:t>
      </w:r>
      <w:r>
        <w:rPr>
          <w:spacing w:val="-7"/>
        </w:rPr>
        <w:t> </w:t>
      </w:r>
      <w:r>
        <w:rPr/>
        <w:t>MAGDIEL</w:t>
      </w:r>
      <w:r>
        <w:rPr>
          <w:spacing w:val="-6"/>
        </w:rPr>
        <w:t> </w:t>
      </w:r>
      <w:r>
        <w:rPr/>
        <w:t>HERNÁNDEZ</w:t>
      </w:r>
      <w:r>
        <w:rPr>
          <w:spacing w:val="-7"/>
        </w:rPr>
        <w:t> </w:t>
      </w:r>
      <w:r>
        <w:rPr/>
        <w:t>CABALLERO</w:t>
      </w:r>
      <w:r>
        <w:rPr>
          <w:spacing w:val="-58"/>
        </w:rPr>
        <w:t> </w:t>
      </w:r>
      <w:r>
        <w:rPr/>
        <w:t>SECRETARIO</w:t>
      </w:r>
    </w:p>
    <w:p>
      <w:pPr>
        <w:pStyle w:val="BodyText"/>
        <w:spacing w:line="252" w:lineRule="exact"/>
        <w:ind w:left="149"/>
      </w:pPr>
      <w:r>
        <w:rPr/>
        <w:t>RÚBRICA.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149" w:right="0"/>
        <w:jc w:val="left"/>
      </w:pPr>
      <w:r>
        <w:rPr/>
        <w:t>N.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0" w:right="4413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PUBLICADAS.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20</w:t>
      </w:r>
    </w:p>
    <w:p>
      <w:pPr>
        <w:spacing w:before="1"/>
        <w:ind w:left="162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22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2010</w:t>
      </w:r>
    </w:p>
    <w:p>
      <w:pPr>
        <w:pStyle w:val="Heading2"/>
        <w:ind w:left="3293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29 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2010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>
          <w:rFonts w:ascii="Arial" w:hAnsi="Arial"/>
          <w:b/>
        </w:rPr>
        <w:t>ADICIONA</w:t>
      </w:r>
      <w:r>
        <w:rPr>
          <w:rFonts w:ascii="Arial" w:hAnsi="Arial"/>
          <w:b/>
          <w:spacing w:val="26"/>
        </w:rPr>
        <w:t> </w:t>
      </w:r>
      <w:r>
        <w:rPr/>
        <w:t>un</w:t>
      </w:r>
      <w:r>
        <w:rPr>
          <w:spacing w:val="24"/>
        </w:rPr>
        <w:t> </w:t>
      </w:r>
      <w:r>
        <w:rPr/>
        <w:t>segundo</w:t>
      </w:r>
      <w:r>
        <w:rPr>
          <w:spacing w:val="24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LXIV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43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Ley</w:t>
      </w:r>
      <w:r>
        <w:rPr>
          <w:spacing w:val="24"/>
        </w:rPr>
        <w:t> </w:t>
      </w:r>
      <w:r>
        <w:rPr/>
        <w:t>Orgánica</w:t>
      </w:r>
      <w:r>
        <w:rPr>
          <w:spacing w:val="-58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Heading2"/>
        <w:spacing w:before="92"/>
        <w:ind w:left="162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</w:pPr>
      <w:r>
        <w:rPr/>
        <w:t>ÚNICO.-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Heading2"/>
        <w:spacing w:line="252" w:lineRule="exact"/>
        <w:ind w:left="4717" w:right="0"/>
        <w:jc w:val="left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1"/>
        </w:rPr>
        <w:t> </w:t>
      </w:r>
      <w:r>
        <w:rPr/>
        <w:t>350</w:t>
      </w:r>
    </w:p>
    <w:p>
      <w:pPr>
        <w:spacing w:line="252" w:lineRule="exact" w:before="0"/>
        <w:ind w:left="162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23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Marzo 2011</w:t>
      </w:r>
    </w:p>
    <w:p>
      <w:pPr>
        <w:pStyle w:val="Heading2"/>
        <w:ind w:left="2584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14 TERCERA</w:t>
      </w:r>
      <w:r>
        <w:rPr>
          <w:spacing w:val="-1"/>
        </w:rPr>
        <w:t> </w:t>
      </w:r>
      <w:r>
        <w:rPr/>
        <w:t>SECCIÓN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 DEL</w:t>
      </w:r>
      <w:r>
        <w:rPr>
          <w:spacing w:val="-2"/>
        </w:rPr>
        <w:t> </w:t>
      </w:r>
      <w:r>
        <w:rPr/>
        <w:t>2011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ÚNICO</w:t>
      </w:r>
      <w:r>
        <w:rPr/>
        <w:t>.-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43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XVII,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68</w:t>
      </w:r>
      <w:r>
        <w:rPr>
          <w:spacing w:val="-4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V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79</w:t>
      </w:r>
      <w:r>
        <w:rPr>
          <w:spacing w:val="-4"/>
        </w:rPr>
        <w:t> </w:t>
      </w:r>
      <w:r>
        <w:rPr/>
        <w:t>primer</w:t>
      </w:r>
      <w:r>
        <w:rPr>
          <w:spacing w:val="-5"/>
        </w:rPr>
        <w:t> </w:t>
      </w:r>
      <w:r>
        <w:rPr/>
        <w:t>párrafo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 Orgánica Municipal 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 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"/>
        <w:ind w:left="4717" w:right="0"/>
        <w:jc w:val="left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389</w:t>
      </w:r>
    </w:p>
    <w:p>
      <w:pPr>
        <w:spacing w:before="0"/>
        <w:ind w:left="363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P.O.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EXTRA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7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ABRIL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2011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5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sexto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Pertenecientes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58"/>
        </w:rPr>
        <w:t> </w:t>
      </w:r>
      <w:r>
        <w:rPr/>
        <w:t>Empleados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TERCERO.-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Oaxaca,</w:t>
      </w:r>
      <w:r>
        <w:rPr>
          <w:spacing w:val="-2"/>
        </w:rPr>
        <w:t> </w:t>
      </w:r>
      <w:r>
        <w:rPr/>
        <w:t>recorriéndose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LXV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LXVI.</w:t>
      </w:r>
    </w:p>
    <w:p>
      <w:pPr>
        <w:pStyle w:val="BodyText"/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line="252" w:lineRule="exact" w:before="1"/>
        <w:ind w:left="4717" w:right="0"/>
        <w:jc w:val="left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390</w:t>
      </w:r>
    </w:p>
    <w:p>
      <w:pPr>
        <w:spacing w:line="252" w:lineRule="exact" w:before="0"/>
        <w:ind w:left="363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P.O.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EXTRA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7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ABRIL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2011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DEROGA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II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47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Orgánica</w:t>
      </w:r>
      <w:r>
        <w:rPr>
          <w:spacing w:val="-12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before="1"/>
        <w:ind w:left="162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/>
        <w:t>ÚNICO.-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Heading2"/>
        <w:ind w:left="4717" w:right="0"/>
        <w:jc w:val="left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644</w:t>
      </w:r>
    </w:p>
    <w:p>
      <w:pPr>
        <w:spacing w:before="1"/>
        <w:ind w:left="3623" w:right="3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el 10 de agosto del 2011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Pendiente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publicación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P.O.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ADICIONA</w:t>
      </w:r>
      <w:r>
        <w:rPr>
          <w:spacing w:val="20"/>
        </w:rPr>
        <w:t> </w:t>
      </w:r>
      <w:r>
        <w:rPr/>
        <w:t>un</w:t>
      </w:r>
      <w:r>
        <w:rPr>
          <w:spacing w:val="19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20</w:t>
      </w:r>
      <w:r>
        <w:rPr>
          <w:spacing w:val="19"/>
        </w:rPr>
        <w:t> </w:t>
      </w:r>
      <w:r>
        <w:rPr/>
        <w:t>BIS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Título</w:t>
      </w:r>
      <w:r>
        <w:rPr>
          <w:spacing w:val="19"/>
        </w:rPr>
        <w:t> </w:t>
      </w:r>
      <w:r>
        <w:rPr/>
        <w:t>Segundo,</w:t>
      </w:r>
      <w:r>
        <w:rPr>
          <w:spacing w:val="19"/>
        </w:rPr>
        <w:t> </w:t>
      </w:r>
      <w:r>
        <w:rPr/>
        <w:t>Capítulo</w:t>
      </w:r>
      <w:r>
        <w:rPr>
          <w:spacing w:val="19"/>
        </w:rPr>
        <w:t> </w:t>
      </w:r>
      <w:r>
        <w:rPr/>
        <w:t>Primero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</w:t>
      </w:r>
      <w:r>
        <w:rPr>
          <w:spacing w:val="19"/>
        </w:rPr>
        <w:t> </w:t>
      </w:r>
      <w:r>
        <w:rPr/>
        <w:t>la</w:t>
      </w:r>
      <w:r>
        <w:rPr>
          <w:spacing w:val="-58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43</w:t>
      </w:r>
      <w:r>
        <w:rPr>
          <w:spacing w:val="-2"/>
        </w:rPr>
        <w:t> </w:t>
      </w:r>
      <w:r>
        <w:rPr/>
        <w:t>de la 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 del</w:t>
      </w:r>
      <w:r>
        <w:rPr>
          <w:spacing w:val="-2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Heading2"/>
        <w:spacing w:before="1"/>
        <w:ind w:left="162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Heading2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645</w:t>
      </w:r>
    </w:p>
    <w:p>
      <w:pPr>
        <w:spacing w:before="0"/>
        <w:ind w:left="3623" w:right="3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el 10 de agosto del 2011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Pendiente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publicación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P.O.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REFORMA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fracción</w:t>
      </w:r>
      <w:r>
        <w:rPr>
          <w:spacing w:val="25"/>
        </w:rPr>
        <w:t> </w:t>
      </w:r>
      <w:r>
        <w:rPr/>
        <w:t>III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20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Ley</w:t>
      </w:r>
      <w:r>
        <w:rPr>
          <w:spacing w:val="26"/>
        </w:rPr>
        <w:t> </w:t>
      </w:r>
      <w:r>
        <w:rPr/>
        <w:t>Orgánica</w:t>
      </w:r>
      <w:r>
        <w:rPr>
          <w:spacing w:val="26"/>
        </w:rPr>
        <w:t> </w:t>
      </w:r>
      <w:r>
        <w:rPr/>
        <w:t>Municipal</w:t>
      </w:r>
      <w:r>
        <w:rPr>
          <w:spacing w:val="25"/>
        </w:rPr>
        <w:t> </w:t>
      </w:r>
      <w:r>
        <w:rPr/>
        <w:t>del</w:t>
      </w:r>
      <w:r>
        <w:rPr>
          <w:spacing w:val="27"/>
        </w:rPr>
        <w:t> </w:t>
      </w:r>
      <w:r>
        <w:rPr/>
        <w:t>Estado</w:t>
      </w:r>
      <w:r>
        <w:rPr>
          <w:spacing w:val="26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Heading2"/>
        <w:spacing w:line="252" w:lineRule="exact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707</w:t>
      </w:r>
    </w:p>
    <w:p>
      <w:pPr>
        <w:spacing w:line="252" w:lineRule="exact" w:before="0"/>
        <w:ind w:left="371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14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2011</w:t>
      </w:r>
    </w:p>
    <w:p>
      <w:pPr>
        <w:pStyle w:val="Heading2"/>
        <w:ind w:left="3654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núm.</w:t>
      </w:r>
      <w:r>
        <w:rPr>
          <w:spacing w:val="-2"/>
        </w:rPr>
        <w:t> </w:t>
      </w:r>
      <w:r>
        <w:rPr/>
        <w:t>51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2011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REFORMAN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43</w:t>
      </w:r>
      <w:r>
        <w:rPr>
          <w:spacing w:val="-4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LI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47</w:t>
      </w:r>
      <w:r>
        <w:rPr>
          <w:spacing w:val="-4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XVIII;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ADICIONA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XIX</w:t>
      </w:r>
      <w:r>
        <w:rPr>
          <w:spacing w:val="-58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47,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XVIII,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5"/>
        </w:rPr>
        <w:t> </w:t>
      </w:r>
      <w:r>
        <w:rPr/>
        <w:t>Orgánica Municipal 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07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996</w:t>
      </w:r>
    </w:p>
    <w:p>
      <w:pPr>
        <w:spacing w:before="0"/>
        <w:ind w:left="385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22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febrero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2012</w:t>
      </w:r>
    </w:p>
    <w:p>
      <w:pPr>
        <w:pStyle w:val="Heading2"/>
        <w:spacing w:before="1"/>
        <w:ind w:left="3678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28 de</w:t>
      </w:r>
      <w:r>
        <w:rPr>
          <w:spacing w:val="-1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2012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49" w:right="115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art.</w:t>
      </w:r>
      <w:r>
        <w:rPr>
          <w:spacing w:val="-7"/>
          <w:sz w:val="22"/>
        </w:rPr>
        <w:t> </w:t>
      </w:r>
      <w:r>
        <w:rPr>
          <w:sz w:val="22"/>
        </w:rPr>
        <w:t>20</w:t>
      </w:r>
      <w:r>
        <w:rPr>
          <w:spacing w:val="-6"/>
          <w:sz w:val="22"/>
        </w:rPr>
        <w:t> </w:t>
      </w:r>
      <w:r>
        <w:rPr>
          <w:sz w:val="22"/>
        </w:rPr>
        <w:t>TER,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Capítulo</w:t>
      </w:r>
      <w:r>
        <w:rPr>
          <w:spacing w:val="-8"/>
          <w:sz w:val="22"/>
        </w:rPr>
        <w:t> </w:t>
      </w:r>
      <w:r>
        <w:rPr>
          <w:sz w:val="22"/>
        </w:rPr>
        <w:t>I,</w:t>
      </w:r>
      <w:r>
        <w:rPr>
          <w:spacing w:val="-7"/>
          <w:sz w:val="22"/>
        </w:rPr>
        <w:t> </w:t>
      </w:r>
      <w:r>
        <w:rPr>
          <w:sz w:val="22"/>
        </w:rPr>
        <w:t>Título</w:t>
      </w:r>
      <w:r>
        <w:rPr>
          <w:spacing w:val="-7"/>
          <w:sz w:val="22"/>
        </w:rPr>
        <w:t> </w:t>
      </w:r>
      <w:r>
        <w:rPr>
          <w:sz w:val="22"/>
        </w:rPr>
        <w:t>Segundo,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7"/>
          <w:sz w:val="22"/>
        </w:rPr>
        <w:t> </w:t>
      </w:r>
      <w:r>
        <w:rPr>
          <w:sz w:val="22"/>
        </w:rPr>
        <w:t>Orgánica</w:t>
      </w:r>
      <w:r>
        <w:rPr>
          <w:spacing w:val="-7"/>
          <w:sz w:val="22"/>
        </w:rPr>
        <w:t> </w:t>
      </w:r>
      <w:r>
        <w:rPr>
          <w:sz w:val="22"/>
        </w:rPr>
        <w:t>Municipal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  <w:spacing w:before="1"/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1184</w:t>
      </w:r>
    </w:p>
    <w:p>
      <w:pPr>
        <w:spacing w:line="252" w:lineRule="exact" w:before="0"/>
        <w:ind w:left="39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31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marzo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2012</w:t>
      </w:r>
    </w:p>
    <w:p>
      <w:pPr>
        <w:pStyle w:val="Heading2"/>
        <w:spacing w:line="252" w:lineRule="exact"/>
        <w:ind w:left="3886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del 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2012</w:t>
      </w:r>
    </w:p>
    <w:p>
      <w:pPr>
        <w:spacing w:after="0" w:line="252" w:lineRule="exact"/>
        <w:jc w:val="left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49" w:right="11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9, 43 fracciones XXI, XXIII, LXIV y LXV, 47 fracción XVI, 55</w:t>
      </w:r>
      <w:r>
        <w:rPr>
          <w:spacing w:val="1"/>
        </w:rPr>
        <w:t> </w:t>
      </w:r>
      <w:r>
        <w:rPr/>
        <w:t>fracción VII, 56 fracción XX, 68 fracciones VIII, IX, 73 fracción XII, 95 fracciones VI, VIII y IX, 127 primer párrafo,</w:t>
      </w:r>
      <w:r>
        <w:rPr>
          <w:spacing w:val="1"/>
        </w:rPr>
        <w:t> </w:t>
      </w:r>
      <w:r>
        <w:rPr/>
        <w:t>130</w:t>
      </w:r>
      <w:r>
        <w:rPr>
          <w:spacing w:val="-5"/>
        </w:rPr>
        <w:t> </w:t>
      </w:r>
      <w:r>
        <w:rPr/>
        <w:t>primer</w:t>
      </w:r>
      <w:r>
        <w:rPr>
          <w:spacing w:val="-5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144</w:t>
      </w:r>
      <w:r>
        <w:rPr>
          <w:spacing w:val="-7"/>
        </w:rPr>
        <w:t> </w:t>
      </w:r>
      <w:r>
        <w:rPr/>
        <w:t>tercer</w:t>
      </w:r>
      <w:r>
        <w:rPr>
          <w:spacing w:val="-5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XXI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66,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XIII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73,</w:t>
      </w:r>
      <w:r>
        <w:rPr>
          <w:spacing w:val="-1"/>
        </w:rPr>
        <w:t> </w:t>
      </w:r>
      <w:r>
        <w:rPr/>
        <w:t>todos de</w:t>
      </w:r>
      <w:r>
        <w:rPr>
          <w:spacing w:val="-1"/>
        </w:rPr>
        <w:t> </w:t>
      </w:r>
      <w:r>
        <w:rPr/>
        <w:t>la </w:t>
      </w:r>
      <w:r>
        <w:rPr>
          <w:rFonts w:ascii="Arial" w:hAnsi="Arial"/>
          <w:b/>
        </w:rPr>
        <w:t>Ley Orgánica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Municipal del Estado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PRIMERO- </w:t>
      </w:r>
      <w:r>
        <w:rPr/>
        <w:t>El presente Decreto entrará en vigor el día de su aprobación en el Periódico Oficial del Gobierno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TERCERO.- </w:t>
      </w:r>
      <w:r>
        <w:rPr/>
        <w:t>La Auditoría Superior del Estado deberá capacitar a los Presidentes Municipales y a las personas</w:t>
      </w:r>
      <w:r>
        <w:rPr>
          <w:spacing w:val="1"/>
        </w:rPr>
        <w:t> </w:t>
      </w:r>
      <w:r>
        <w:rPr/>
        <w:t>que tienen conferidas facultades en la administración de recursos públicos en los municipios, para que conozcan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trascendencia de la norma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modifica</w:t>
      </w:r>
      <w:r>
        <w:rPr>
          <w:spacing w:val="-1"/>
        </w:rPr>
        <w:t> </w:t>
      </w:r>
      <w:r>
        <w:rPr/>
        <w:t>y</w:t>
      </w:r>
      <w:r>
        <w:rPr>
          <w:spacing w:val="3"/>
        </w:rPr>
        <w:t> </w:t>
      </w:r>
      <w:r>
        <w:rPr/>
        <w:t>sus</w:t>
      </w:r>
      <w:r>
        <w:rPr>
          <w:spacing w:val="-1"/>
        </w:rPr>
        <w:t> </w:t>
      </w:r>
      <w:r>
        <w:rPr/>
        <w:t>consecuencias legales.</w:t>
      </w:r>
    </w:p>
    <w:p>
      <w:pPr>
        <w:pStyle w:val="BodyText"/>
      </w:pPr>
    </w:p>
    <w:p>
      <w:pPr>
        <w:pStyle w:val="Heading2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2060</w:t>
      </w:r>
    </w:p>
    <w:p>
      <w:pPr>
        <w:spacing w:before="0"/>
        <w:ind w:left="364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30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septiembre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2013</w:t>
      </w:r>
    </w:p>
    <w:p>
      <w:pPr>
        <w:pStyle w:val="Heading2"/>
        <w:ind w:left="3537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12 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2013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La Sexagésima Primera Legislatura Constitucional del Estado Libre y Soberano de Oaxaca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artículos</w:t>
      </w:r>
      <w:r>
        <w:rPr>
          <w:spacing w:val="-6"/>
          <w:sz w:val="22"/>
        </w:rPr>
        <w:t> </w:t>
      </w:r>
      <w:r>
        <w:rPr>
          <w:sz w:val="22"/>
        </w:rPr>
        <w:t>40,</w:t>
      </w:r>
      <w:r>
        <w:rPr>
          <w:spacing w:val="-4"/>
          <w:sz w:val="22"/>
        </w:rPr>
        <w:t> </w:t>
      </w:r>
      <w:r>
        <w:rPr>
          <w:sz w:val="22"/>
        </w:rPr>
        <w:t>66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67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adiciona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Título</w:t>
      </w:r>
      <w:r>
        <w:rPr>
          <w:spacing w:val="-4"/>
          <w:sz w:val="22"/>
        </w:rPr>
        <w:t> </w:t>
      </w:r>
      <w:r>
        <w:rPr>
          <w:sz w:val="22"/>
        </w:rPr>
        <w:t>Tercer,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capítulo</w:t>
      </w:r>
      <w:r>
        <w:rPr>
          <w:spacing w:val="-5"/>
          <w:sz w:val="22"/>
        </w:rPr>
        <w:t> </w:t>
      </w:r>
      <w:r>
        <w:rPr>
          <w:sz w:val="22"/>
        </w:rPr>
        <w:t>VII</w:t>
      </w:r>
      <w:r>
        <w:rPr>
          <w:spacing w:val="-6"/>
          <w:sz w:val="22"/>
        </w:rPr>
        <w:t> </w:t>
      </w:r>
      <w:r>
        <w:rPr>
          <w:sz w:val="22"/>
        </w:rPr>
        <w:t>denominado</w:t>
      </w:r>
      <w:r>
        <w:rPr>
          <w:spacing w:val="-5"/>
          <w:sz w:val="22"/>
        </w:rPr>
        <w:t> </w:t>
      </w:r>
      <w:r>
        <w:rPr>
          <w:sz w:val="22"/>
        </w:rPr>
        <w:t>“De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Encargados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Administración</w:t>
      </w:r>
      <w:r>
        <w:rPr>
          <w:spacing w:val="-2"/>
          <w:sz w:val="22"/>
        </w:rPr>
        <w:t> </w:t>
      </w:r>
      <w:r>
        <w:rPr>
          <w:sz w:val="22"/>
        </w:rPr>
        <w:t>Municipal”</w:t>
      </w:r>
      <w:r>
        <w:rPr>
          <w:spacing w:val="2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de 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ÚNICO-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entrará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6</w:t>
      </w:r>
    </w:p>
    <w:p>
      <w:pPr>
        <w:spacing w:before="0"/>
        <w:ind w:left="371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12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2013</w:t>
      </w:r>
    </w:p>
    <w:p>
      <w:pPr>
        <w:pStyle w:val="Heading2"/>
        <w:ind w:left="3537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27 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2013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PRIMERO.- Se ABROGA el Decreto número 2060 de la Sexagésima Primera Legislatura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 de Oaxaca, </w:t>
      </w:r>
      <w:r>
        <w:rPr>
          <w:sz w:val="22"/>
        </w:rPr>
        <w:t>aprobado el 30 de septiembre de 2013, mediante el cual se reformaron los artículos 40, 66 y</w:t>
      </w:r>
      <w:r>
        <w:rPr>
          <w:spacing w:val="-59"/>
          <w:sz w:val="22"/>
        </w:rPr>
        <w:t> </w:t>
      </w:r>
      <w:r>
        <w:rPr>
          <w:sz w:val="22"/>
        </w:rPr>
        <w:t>67 y se adiciono al Título Tercero el Capítulo VII denominado “De la Administración Municipal” con un Artículo 67</w:t>
      </w:r>
      <w:r>
        <w:rPr>
          <w:spacing w:val="-59"/>
          <w:sz w:val="22"/>
        </w:rPr>
        <w:t> </w:t>
      </w:r>
      <w:r>
        <w:rPr>
          <w:sz w:val="22"/>
        </w:rPr>
        <w:t>bis,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Quedan</w:t>
      </w:r>
      <w:r>
        <w:rPr>
          <w:spacing w:val="-6"/>
          <w:sz w:val="22"/>
        </w:rPr>
        <w:t> </w:t>
      </w:r>
      <w:r>
        <w:rPr>
          <w:sz w:val="22"/>
        </w:rPr>
        <w:t>vigentes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Artículos</w:t>
      </w:r>
      <w:r>
        <w:rPr>
          <w:spacing w:val="-6"/>
          <w:sz w:val="22"/>
        </w:rPr>
        <w:t> </w:t>
      </w:r>
      <w:r>
        <w:rPr>
          <w:sz w:val="22"/>
        </w:rPr>
        <w:t>40,</w:t>
      </w:r>
      <w:r>
        <w:rPr>
          <w:spacing w:val="-7"/>
          <w:sz w:val="22"/>
        </w:rPr>
        <w:t> </w:t>
      </w:r>
      <w:r>
        <w:rPr>
          <w:sz w:val="22"/>
        </w:rPr>
        <w:t>66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67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con el texto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anterior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2060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 la Sexagésima</w:t>
      </w:r>
      <w:r>
        <w:rPr>
          <w:spacing w:val="-2"/>
          <w:sz w:val="22"/>
        </w:rPr>
        <w:t> </w:t>
      </w:r>
      <w:r>
        <w:rPr>
          <w:sz w:val="22"/>
        </w:rPr>
        <w:t>Primera</w:t>
      </w:r>
      <w:r>
        <w:rPr>
          <w:spacing w:val="-1"/>
          <w:sz w:val="22"/>
        </w:rPr>
        <w:t> </w:t>
      </w:r>
      <w:r>
        <w:rPr>
          <w:sz w:val="22"/>
        </w:rPr>
        <w:t>Legislatura.</w:t>
      </w:r>
    </w:p>
    <w:p>
      <w:pPr>
        <w:pStyle w:val="BodyText"/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de su aprobación. Publíquese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SEGUNDO.- </w:t>
      </w:r>
      <w:r>
        <w:rPr/>
        <w:t>El Congreso del Estado de Oaxaca procederá a nombrar a los Administradores Municipales en</w:t>
      </w:r>
      <w:r>
        <w:rPr>
          <w:spacing w:val="1"/>
        </w:rPr>
        <w:t> </w:t>
      </w:r>
      <w:r>
        <w:rPr/>
        <w:t>aquellos municipios en que no se hayan efectuado elecciones o se hayan declarado nulas o inválidas y no sea</w:t>
      </w:r>
      <w:r>
        <w:rPr>
          <w:spacing w:val="1"/>
        </w:rPr>
        <w:t> </w:t>
      </w:r>
      <w:r>
        <w:rPr/>
        <w:t>posible</w:t>
      </w:r>
      <w:r>
        <w:rPr>
          <w:spacing w:val="-1"/>
        </w:rPr>
        <w:t> </w:t>
      </w:r>
      <w:r>
        <w:rPr/>
        <w:t>nombrar</w:t>
      </w:r>
      <w:r>
        <w:rPr>
          <w:spacing w:val="-1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municipales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inicia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 de 2014.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 w:right="112"/>
        <w:rPr>
          <w:rFonts w:ascii="Arial" w:hAnsi="Arial"/>
          <w:b/>
        </w:rPr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6"/>
        </w:rPr>
        <w:t> </w:t>
      </w:r>
      <w:r>
        <w:rPr/>
        <w:t>Comuníquese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Titular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legales</w:t>
      </w:r>
      <w:r>
        <w:rPr>
          <w:spacing w:val="-58"/>
        </w:rPr>
        <w:t> </w:t>
      </w:r>
      <w:r>
        <w:rPr/>
        <w:t>correspondientes</w:t>
      </w:r>
      <w:r>
        <w:rPr>
          <w:rFonts w:ascii="Arial" w:hAnsi="Arial"/>
          <w:b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before="1"/>
        <w:ind w:left="163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1"/>
        </w:rPr>
        <w:t> </w:t>
      </w:r>
      <w:r>
        <w:rPr/>
        <w:t>21</w:t>
      </w:r>
    </w:p>
    <w:p>
      <w:pPr>
        <w:spacing w:line="252" w:lineRule="exact" w:before="0"/>
        <w:ind w:left="371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29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2013</w:t>
      </w:r>
    </w:p>
    <w:p>
      <w:pPr>
        <w:pStyle w:val="Heading2"/>
        <w:spacing w:line="252" w:lineRule="exact"/>
        <w:ind w:left="3537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del 31 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2013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40, 66 y 67; se </w:t>
      </w:r>
      <w:r>
        <w:rPr>
          <w:rFonts w:ascii="Arial" w:hAnsi="Arial"/>
          <w:b/>
          <w:sz w:val="22"/>
        </w:rPr>
        <w:t>DEROGA </w:t>
      </w:r>
      <w:r>
        <w:rPr>
          <w:sz w:val="22"/>
        </w:rPr>
        <w:t>del Título Tercero </w:t>
      </w:r>
      <w:r>
        <w:rPr>
          <w:rFonts w:ascii="Arial" w:hAnsi="Arial"/>
          <w:b/>
          <w:sz w:val="22"/>
        </w:rPr>
        <w:t>el Capítulo VII,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denominado</w:t>
      </w:r>
      <w:r>
        <w:rPr>
          <w:spacing w:val="-14"/>
          <w:sz w:val="22"/>
        </w:rPr>
        <w:t> </w:t>
      </w:r>
      <w:r>
        <w:rPr>
          <w:rFonts w:ascii="Arial" w:hAnsi="Arial"/>
          <w:b/>
          <w:sz w:val="22"/>
        </w:rPr>
        <w:t>“De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encargados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administración”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rFonts w:ascii="Arial" w:hAnsi="Arial"/>
          <w:b/>
          <w:sz w:val="22"/>
        </w:rPr>
        <w:t>67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Bis,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todos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presente</w:t>
      </w:r>
      <w:r>
        <w:rPr>
          <w:spacing w:val="26"/>
        </w:rPr>
        <w:t> </w:t>
      </w:r>
      <w:r>
        <w:rPr/>
        <w:t>decreto</w:t>
      </w:r>
      <w:r>
        <w:rPr>
          <w:spacing w:val="27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vigor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día</w:t>
      </w:r>
      <w:r>
        <w:rPr>
          <w:spacing w:val="26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su</w:t>
      </w:r>
      <w:r>
        <w:rPr>
          <w:spacing w:val="27"/>
        </w:rPr>
        <w:t> </w:t>
      </w:r>
      <w:r>
        <w:rPr/>
        <w:t>publicación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Periódico</w:t>
      </w:r>
      <w:r>
        <w:rPr>
          <w:spacing w:val="27"/>
        </w:rPr>
        <w:t> </w:t>
      </w:r>
      <w:r>
        <w:rPr/>
        <w:t>Oficial</w:t>
      </w:r>
      <w:r>
        <w:rPr>
          <w:spacing w:val="26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Heading2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22</w:t>
      </w:r>
    </w:p>
    <w:p>
      <w:pPr>
        <w:spacing w:before="1"/>
        <w:ind w:left="371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29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2013</w:t>
      </w:r>
    </w:p>
    <w:p>
      <w:pPr>
        <w:pStyle w:val="Heading2"/>
        <w:ind w:left="3537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31 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2013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47 fracción XVIII; 80 fracción VII; 95 fracción II; 121 segundo</w:t>
      </w:r>
      <w:r>
        <w:rPr>
          <w:spacing w:val="1"/>
          <w:sz w:val="22"/>
        </w:rPr>
        <w:t> </w:t>
      </w:r>
      <w:r>
        <w:rPr>
          <w:sz w:val="22"/>
        </w:rPr>
        <w:t>párrafo;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artículos 95 fracción II Bis; 121 con el tercer párrafo, todos de la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49" w:right="11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line="252" w:lineRule="exact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597</w:t>
      </w:r>
    </w:p>
    <w:p>
      <w:pPr>
        <w:spacing w:line="252" w:lineRule="exact" w:before="0"/>
        <w:ind w:left="400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10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julio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2014</w:t>
      </w:r>
    </w:p>
    <w:p>
      <w:pPr>
        <w:pStyle w:val="Heading2"/>
        <w:ind w:left="3305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Sexta</w:t>
      </w:r>
      <w:r>
        <w:rPr>
          <w:spacing w:val="-1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2014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XVIII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adiciona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segundo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fracción,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68</w:t>
      </w:r>
      <w:r>
        <w:rPr>
          <w:spacing w:val="-1"/>
        </w:rPr>
        <w:t> </w:t>
      </w:r>
      <w:r>
        <w:rPr/>
        <w:t>de la Ley</w:t>
      </w:r>
      <w:r>
        <w:rPr>
          <w:spacing w:val="-1"/>
        </w:rPr>
        <w:t> </w:t>
      </w:r>
      <w:r>
        <w:rPr/>
        <w:t>Orgánica Municipal del</w:t>
      </w:r>
      <w:r>
        <w:rPr>
          <w:spacing w:val="-2"/>
        </w:rPr>
        <w:t> </w:t>
      </w:r>
      <w:r>
        <w:rPr/>
        <w:t>Estado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606</w:t>
      </w:r>
    </w:p>
    <w:p>
      <w:pPr>
        <w:spacing w:before="0"/>
        <w:ind w:left="386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21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agosto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2014</w:t>
      </w:r>
    </w:p>
    <w:p>
      <w:pPr>
        <w:pStyle w:val="Heading2"/>
        <w:spacing w:before="1"/>
        <w:ind w:left="2951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36</w:t>
      </w:r>
      <w:r>
        <w:rPr>
          <w:spacing w:val="-1"/>
        </w:rPr>
        <w:t> </w:t>
      </w:r>
      <w:r>
        <w:rPr/>
        <w:t>Cuarta</w:t>
      </w:r>
      <w:r>
        <w:rPr>
          <w:spacing w:val="-2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2014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artículos</w:t>
      </w:r>
      <w:r>
        <w:rPr>
          <w:spacing w:val="-1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68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Orgánica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spacing w:after="0"/>
        <w:jc w:val="both"/>
        <w:rPr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Heading2"/>
        <w:spacing w:before="9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los transitorios siguientes.</w:t>
      </w:r>
    </w:p>
    <w:p>
      <w:pPr>
        <w:pStyle w:val="BodyText"/>
        <w:spacing w:before="1"/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SEGUNDO.- </w:t>
      </w:r>
      <w:r>
        <w:rPr/>
        <w:t>Se adiciona una fracción al artículo 43 de la Ley Orgánica Municipal del Estado de Oaxaca,</w:t>
      </w:r>
      <w:r>
        <w:rPr>
          <w:spacing w:val="1"/>
        </w:rPr>
        <w:t> </w:t>
      </w:r>
      <w:r>
        <w:rPr/>
        <w:t>recorriéndose</w:t>
      </w:r>
      <w:r>
        <w:rPr>
          <w:spacing w:val="-2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LXVI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 LXVII.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TERCERO.- </w:t>
      </w:r>
      <w:r>
        <w:rPr/>
        <w:t>Se adiciona una fracción al artículo 68 de la Ley Orgánica Municipal</w:t>
      </w:r>
      <w:r>
        <w:rPr>
          <w:spacing w:val="1"/>
        </w:rPr>
        <w:t> </w:t>
      </w:r>
      <w:r>
        <w:rPr/>
        <w:t>del Estado de Oaxaca,</w:t>
      </w:r>
      <w:r>
        <w:rPr>
          <w:spacing w:val="1"/>
        </w:rPr>
        <w:t> </w:t>
      </w:r>
      <w:r>
        <w:rPr/>
        <w:t>recorriéndose</w:t>
      </w:r>
      <w:r>
        <w:rPr>
          <w:spacing w:val="-2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XXIX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XXX.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877</w:t>
      </w:r>
    </w:p>
    <w:p>
      <w:pPr>
        <w:spacing w:before="0"/>
        <w:ind w:left="371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18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2014</w:t>
      </w:r>
    </w:p>
    <w:p>
      <w:pPr>
        <w:pStyle w:val="Heading2"/>
        <w:ind w:left="3916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Extra del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1"/>
        </w:rPr>
        <w:t> </w:t>
      </w:r>
      <w:r>
        <w:rPr/>
        <w:t>del 2015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8"/>
        </w:rPr>
        <w:t> </w:t>
      </w:r>
      <w:r>
        <w:rPr/>
        <w:t>Se</w:t>
      </w:r>
      <w:r>
        <w:rPr>
          <w:spacing w:val="-7"/>
        </w:rPr>
        <w:t> </w:t>
      </w:r>
      <w:r>
        <w:rPr/>
        <w:t>reforma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segundo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37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XXII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43;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deroga</w:t>
      </w:r>
      <w:r>
        <w:rPr>
          <w:spacing w:val="-59"/>
        </w:rPr>
        <w:t> </w:t>
      </w:r>
      <w:r>
        <w:rPr/>
        <w:t>el artículo 38, y se adiciona el Título Octavo intitulado “De la Entrega-Recepción Municipal” que contiene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169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190 todos</w:t>
      </w:r>
      <w:r>
        <w:rPr>
          <w:spacing w:val="-1"/>
        </w:rPr>
        <w:t> </w:t>
      </w:r>
      <w:r>
        <w:rPr/>
        <w:t>de la Ley Orgánica</w:t>
      </w:r>
      <w:r>
        <w:rPr>
          <w:spacing w:val="-1"/>
        </w:rPr>
        <w:t> </w:t>
      </w:r>
      <w:r>
        <w:rPr/>
        <w:t>Municipal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ARTÍCULO SEGUNDO.- </w:t>
      </w:r>
      <w:r>
        <w:rPr/>
        <w:t>Se reforma la fracción IV del artículo 95, se adiciona el artículo 27 Bis, la fracción XLIX</w:t>
      </w:r>
      <w:r>
        <w:rPr>
          <w:spacing w:val="1"/>
        </w:rPr>
        <w:t> </w:t>
      </w:r>
      <w:r>
        <w:rPr/>
        <w:t>recorriéndose la subsecuente del artículo 31, y la fracción V recorriéndose la subsecuente del artículo 95, y se</w:t>
      </w:r>
      <w:r>
        <w:rPr>
          <w:spacing w:val="1"/>
        </w:rPr>
        <w:t> </w:t>
      </w:r>
      <w:r>
        <w:rPr/>
        <w:t>deroga</w:t>
      </w:r>
      <w:r>
        <w:rPr>
          <w:spacing w:val="-1"/>
        </w:rPr>
        <w:t> </w:t>
      </w:r>
      <w:r>
        <w:rPr/>
        <w:t>la fracción III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66</w:t>
      </w:r>
      <w:r>
        <w:rPr>
          <w:spacing w:val="-2"/>
        </w:rPr>
        <w:t> </w:t>
      </w:r>
      <w:r>
        <w:rPr/>
        <w:t>de la 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2"/>
      </w:pPr>
      <w:r>
        <w:rPr/>
        <w:t>TRANSITORIOS: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9"/>
        <w:jc w:val="both"/>
      </w:pPr>
      <w:r>
        <w:rPr>
          <w:rFonts w:ascii="Arial" w:hAnsi="Arial"/>
          <w:b/>
        </w:rPr>
        <w:t>SEGUNDO.- </w:t>
      </w:r>
      <w:r>
        <w:rPr/>
        <w:t>Para efectos del Artículo 27 Bis de la Ley de Fiscalización Superior para el Estado de Oaxaca, la</w:t>
      </w:r>
      <w:r>
        <w:rPr>
          <w:spacing w:val="1"/>
        </w:rPr>
        <w:t> </w:t>
      </w:r>
      <w:r>
        <w:rPr/>
        <w:t>Auditoría Superior del Estado, en su caso, deberá observar lo dispuesto en el mismo a partir de la revisión y</w:t>
      </w:r>
      <w:r>
        <w:rPr>
          <w:spacing w:val="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Municipios correspondiente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Ejercicio Fiscal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derogan</w:t>
      </w:r>
      <w:r>
        <w:rPr>
          <w:spacing w:val="-6"/>
        </w:rPr>
        <w:t> </w:t>
      </w:r>
      <w:r>
        <w:rPr/>
        <w:t>todas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opongan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presentes</w:t>
      </w:r>
      <w:r>
        <w:rPr>
          <w:spacing w:val="-8"/>
        </w:rPr>
        <w:t> </w:t>
      </w:r>
      <w:r>
        <w:rPr/>
        <w:t>reformas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adiciones</w:t>
      </w:r>
      <w:r>
        <w:rPr>
          <w:spacing w:val="-7"/>
        </w:rPr>
        <w:t> </w:t>
      </w:r>
      <w:r>
        <w:rPr/>
        <w:t>contenidas</w:t>
      </w:r>
      <w:r>
        <w:rPr>
          <w:spacing w:val="-59"/>
        </w:rPr>
        <w:t> </w:t>
      </w:r>
      <w:r>
        <w:rPr/>
        <w:t>en la Ley Orgánica Municipal del Estado de Oaxaca y de la Ley de Fiscalización Superior para 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1255</w:t>
      </w:r>
    </w:p>
    <w:p>
      <w:pPr>
        <w:spacing w:before="0"/>
        <w:ind w:left="405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9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abril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2015</w:t>
      </w:r>
    </w:p>
    <w:p>
      <w:pPr>
        <w:spacing w:line="480" w:lineRule="auto" w:before="1"/>
        <w:ind w:left="149" w:right="2868" w:firstLine="3022"/>
        <w:jc w:val="left"/>
        <w:rPr>
          <w:sz w:val="22"/>
        </w:rPr>
      </w:pPr>
      <w:r>
        <w:rPr>
          <w:rFonts w:ascii="Arial" w:hAnsi="Arial"/>
          <w:b/>
          <w:sz w:val="22"/>
        </w:rPr>
        <w:t>P.O. 19 Séptima Sección del 9 de mayo del 2015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expide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ind w:left="149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1;</w:t>
      </w:r>
      <w:r>
        <w:rPr>
          <w:spacing w:val="-8"/>
        </w:rPr>
        <w:t> </w:t>
      </w:r>
      <w:r>
        <w:rPr/>
        <w:t>2;</w:t>
      </w:r>
      <w:r>
        <w:rPr>
          <w:spacing w:val="-8"/>
        </w:rPr>
        <w:t> </w:t>
      </w:r>
      <w:r>
        <w:rPr/>
        <w:t>3;</w:t>
      </w:r>
      <w:r>
        <w:rPr>
          <w:spacing w:val="-8"/>
        </w:rPr>
        <w:t> </w:t>
      </w:r>
      <w:r>
        <w:rPr/>
        <w:t>4;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IV</w:t>
      </w:r>
      <w:r>
        <w:rPr>
          <w:spacing w:val="-9"/>
        </w:rPr>
        <w:t> </w:t>
      </w:r>
      <w:r>
        <w:rPr/>
        <w:t>inciso</w:t>
      </w:r>
      <w:r>
        <w:rPr>
          <w:spacing w:val="-7"/>
        </w:rPr>
        <w:t> </w:t>
      </w:r>
      <w:r>
        <w:rPr/>
        <w:t>b);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último</w:t>
      </w:r>
      <w:r>
        <w:rPr>
          <w:spacing w:val="-8"/>
        </w:rPr>
        <w:t> </w:t>
      </w:r>
      <w:r>
        <w:rPr/>
        <w:t>párrafo;</w:t>
      </w:r>
      <w:r>
        <w:rPr>
          <w:spacing w:val="-7"/>
        </w:rPr>
        <w:t> </w:t>
      </w:r>
      <w:r>
        <w:rPr/>
        <w:t>10</w:t>
      </w:r>
      <w:r>
        <w:rPr>
          <w:spacing w:val="-8"/>
        </w:rPr>
        <w:t> </w:t>
      </w:r>
      <w:r>
        <w:rPr/>
        <w:t>primer</w:t>
      </w:r>
      <w:r>
        <w:rPr>
          <w:spacing w:val="-59"/>
        </w:rPr>
        <w:t> </w:t>
      </w:r>
      <w:r>
        <w:rPr/>
        <w:t>párrafo; 11; 14 fracción V; 19; 38 G. Se </w:t>
      </w:r>
      <w:r>
        <w:rPr>
          <w:rFonts w:ascii="Arial" w:hAnsi="Arial"/>
          <w:b/>
        </w:rPr>
        <w:t>ADICIONAN </w:t>
      </w:r>
      <w:r>
        <w:rPr/>
        <w:t>al artículo 18 con un segundo, tercer, cuarto, quinto, sexto y</w:t>
      </w:r>
      <w:r>
        <w:rPr>
          <w:spacing w:val="-59"/>
        </w:rPr>
        <w:t> </w:t>
      </w:r>
      <w:r>
        <w:rPr/>
        <w:t>séptimo párrafos. Se </w:t>
      </w:r>
      <w:r>
        <w:rPr>
          <w:rFonts w:ascii="Arial" w:hAnsi="Arial"/>
          <w:b/>
        </w:rPr>
        <w:t>DEROGAN </w:t>
      </w:r>
      <w:r>
        <w:rPr/>
        <w:t>los artículos 4 Bis; 9 inciso a); de la Ley de Hacienda Municipal del Estado de</w:t>
      </w:r>
      <w:r>
        <w:rPr>
          <w:spacing w:val="1"/>
        </w:rPr>
        <w:t> </w:t>
      </w:r>
      <w:r>
        <w:rPr/>
        <w:t>Oaxaca.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149" w:right="113"/>
        <w:jc w:val="both"/>
      </w:pPr>
      <w:r>
        <w:rPr>
          <w:rFonts w:ascii="Arial" w:hAnsi="Arial"/>
          <w:b/>
        </w:rPr>
        <w:t>ARTÍCULO TERCERO.-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43 fracción LXVII; 68 fracción XXIX; 71 fracciones I, XI y</w:t>
      </w:r>
      <w:r>
        <w:rPr>
          <w:spacing w:val="1"/>
        </w:rPr>
        <w:t> </w:t>
      </w:r>
      <w:r>
        <w:rPr/>
        <w:t>XIII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95</w:t>
      </w:r>
      <w:r>
        <w:rPr>
          <w:spacing w:val="-7"/>
        </w:rPr>
        <w:t> </w:t>
      </w:r>
      <w:r>
        <w:rPr/>
        <w:t>fracciones</w:t>
      </w:r>
      <w:r>
        <w:rPr>
          <w:spacing w:val="-7"/>
        </w:rPr>
        <w:t> </w:t>
      </w:r>
      <w:r>
        <w:rPr/>
        <w:t>II,</w:t>
      </w:r>
      <w:r>
        <w:rPr>
          <w:spacing w:val="-6"/>
        </w:rPr>
        <w:t> </w:t>
      </w:r>
      <w:r>
        <w:rPr/>
        <w:t>III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XIII.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43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fracciones</w:t>
      </w:r>
      <w:r>
        <w:rPr>
          <w:spacing w:val="-7"/>
        </w:rPr>
        <w:t> </w:t>
      </w:r>
      <w:r>
        <w:rPr/>
        <w:t>LXVIII,</w:t>
      </w:r>
      <w:r>
        <w:rPr>
          <w:spacing w:val="-6"/>
        </w:rPr>
        <w:t> </w:t>
      </w:r>
      <w:r>
        <w:rPr/>
        <w:t>LXIX,</w:t>
      </w:r>
      <w:r>
        <w:rPr>
          <w:spacing w:val="-6"/>
        </w:rPr>
        <w:t> </w:t>
      </w:r>
      <w:r>
        <w:rPr/>
        <w:t>LXX,</w:t>
      </w:r>
      <w:r>
        <w:rPr>
          <w:spacing w:val="-6"/>
        </w:rPr>
        <w:t> </w:t>
      </w:r>
      <w:r>
        <w:rPr/>
        <w:t>LXXI,</w:t>
      </w:r>
      <w:r>
        <w:rPr>
          <w:spacing w:val="-6"/>
        </w:rPr>
        <w:t> </w:t>
      </w:r>
      <w:r>
        <w:rPr/>
        <w:t>LXXII,</w:t>
      </w:r>
      <w:r>
        <w:rPr>
          <w:spacing w:val="-59"/>
        </w:rPr>
        <w:t> </w:t>
      </w:r>
      <w:r>
        <w:rPr/>
        <w:t>LXXIII, LXXIV, LXXV, LXXVI y LXVII; 68 con sus fracciones XXX, XXXI y XXXII; 71 con sus fracciones XIV, XV,</w:t>
      </w:r>
      <w:r>
        <w:rPr>
          <w:spacing w:val="1"/>
        </w:rPr>
        <w:t> </w:t>
      </w:r>
      <w:r>
        <w:rPr/>
        <w:t>XVI,</w:t>
      </w:r>
      <w:r>
        <w:rPr>
          <w:spacing w:val="2"/>
        </w:rPr>
        <w:t> </w:t>
      </w:r>
      <w:r>
        <w:rPr/>
        <w:t>XVII,</w:t>
      </w:r>
      <w:r>
        <w:rPr>
          <w:spacing w:val="3"/>
        </w:rPr>
        <w:t> </w:t>
      </w:r>
      <w:r>
        <w:rPr/>
        <w:t>XVIII,</w:t>
      </w:r>
      <w:r>
        <w:rPr>
          <w:spacing w:val="3"/>
        </w:rPr>
        <w:t> </w:t>
      </w:r>
      <w:r>
        <w:rPr/>
        <w:t>XIX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XX;</w:t>
      </w:r>
      <w:r>
        <w:rPr>
          <w:spacing w:val="3"/>
        </w:rPr>
        <w:t> </w:t>
      </w:r>
      <w:r>
        <w:rPr/>
        <w:t>95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sus</w:t>
      </w:r>
      <w:r>
        <w:rPr>
          <w:spacing w:val="3"/>
        </w:rPr>
        <w:t> </w:t>
      </w:r>
      <w:r>
        <w:rPr/>
        <w:t>fracciones</w:t>
      </w:r>
      <w:r>
        <w:rPr>
          <w:spacing w:val="3"/>
        </w:rPr>
        <w:t> </w:t>
      </w:r>
      <w:r>
        <w:rPr/>
        <w:t>XIV,</w:t>
      </w:r>
      <w:r>
        <w:rPr>
          <w:spacing w:val="3"/>
        </w:rPr>
        <w:t> </w:t>
      </w:r>
      <w:r>
        <w:rPr/>
        <w:t>XV,</w:t>
      </w:r>
      <w:r>
        <w:rPr>
          <w:spacing w:val="2"/>
        </w:rPr>
        <w:t> </w:t>
      </w:r>
      <w:r>
        <w:rPr/>
        <w:t>XVI,</w:t>
      </w:r>
      <w:r>
        <w:rPr>
          <w:spacing w:val="3"/>
        </w:rPr>
        <w:t> </w:t>
      </w:r>
      <w:r>
        <w:rPr/>
        <w:t>XVII,</w:t>
      </w:r>
      <w:r>
        <w:rPr>
          <w:spacing w:val="2"/>
        </w:rPr>
        <w:t> </w:t>
      </w:r>
      <w:r>
        <w:rPr/>
        <w:t>XVIII,</w:t>
      </w:r>
      <w:r>
        <w:rPr>
          <w:spacing w:val="4"/>
        </w:rPr>
        <w:t> </w:t>
      </w:r>
      <w:r>
        <w:rPr/>
        <w:t>XIX,</w:t>
      </w:r>
      <w:r>
        <w:rPr>
          <w:spacing w:val="2"/>
        </w:rPr>
        <w:t> </w:t>
      </w:r>
      <w:r>
        <w:rPr/>
        <w:t>XX,</w:t>
      </w:r>
      <w:r>
        <w:rPr>
          <w:spacing w:val="4"/>
        </w:rPr>
        <w:t> </w:t>
      </w:r>
      <w:r>
        <w:rPr/>
        <w:t>XXI,</w:t>
      </w:r>
      <w:r>
        <w:rPr>
          <w:spacing w:val="2"/>
        </w:rPr>
        <w:t> </w:t>
      </w:r>
      <w:r>
        <w:rPr/>
        <w:t>XXII,</w:t>
      </w:r>
      <w:r>
        <w:rPr>
          <w:spacing w:val="3"/>
        </w:rPr>
        <w:t> </w:t>
      </w:r>
      <w:r>
        <w:rPr/>
        <w:t>XXIII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XXIV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</w:p>
    <w:p>
      <w:pPr>
        <w:pStyle w:val="BodyText"/>
        <w:spacing w:before="2"/>
        <w:ind w:left="149"/>
        <w:jc w:val="both"/>
      </w:pP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63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1291</w:t>
      </w:r>
    </w:p>
    <w:p>
      <w:pPr>
        <w:spacing w:before="0"/>
        <w:ind w:left="386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14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agosto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 2015</w:t>
      </w:r>
    </w:p>
    <w:p>
      <w:pPr>
        <w:pStyle w:val="Heading2"/>
        <w:ind w:left="3795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Extra del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2015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ARTÍCULO ÚNICO.- </w:t>
      </w:r>
      <w:r>
        <w:rPr/>
        <w:t>Se ADICIONA un Capítulo Sexto denominado “De la terminación anticipada del período de</w:t>
      </w:r>
      <w:r>
        <w:rPr>
          <w:spacing w:val="1"/>
        </w:rPr>
        <w:t> </w:t>
      </w:r>
      <w:r>
        <w:rPr/>
        <w:t>las autoridades en los municipios que se rigen por sistemas normativos indígenas al Título Tercero, denominado</w:t>
      </w:r>
      <w:r>
        <w:rPr>
          <w:spacing w:val="1"/>
        </w:rPr>
        <w:t> </w:t>
      </w:r>
      <w:r>
        <w:rPr/>
        <w:t>“Del Gobierno Municipal”, recorriéndose los actuales capítulos sexto y séptimo, así mismo se adiciona un artículo</w:t>
      </w:r>
      <w:r>
        <w:rPr>
          <w:spacing w:val="-59"/>
        </w:rPr>
        <w:t> </w:t>
      </w:r>
      <w:r>
        <w:rPr/>
        <w:t>65</w:t>
      </w:r>
      <w:r>
        <w:rPr>
          <w:spacing w:val="-1"/>
        </w:rPr>
        <w:t> </w:t>
      </w:r>
      <w:r>
        <w:rPr/>
        <w:t>BIS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Orgánica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5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spacing w:before="1"/>
        <w:ind w:left="149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Quedan</w:t>
      </w:r>
      <w:r>
        <w:rPr>
          <w:spacing w:val="-2"/>
        </w:rPr>
        <w:t> </w:t>
      </w:r>
      <w:r>
        <w:rPr/>
        <w:t>derogadas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reforma.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1387</w:t>
      </w:r>
    </w:p>
    <w:p>
      <w:pPr>
        <w:spacing w:before="0"/>
        <w:ind w:left="371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31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2015</w:t>
      </w:r>
    </w:p>
    <w:p>
      <w:pPr>
        <w:pStyle w:val="Heading2"/>
        <w:ind w:left="3635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Extra del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2015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ARTÍCULO ÚNICO.- </w:t>
      </w:r>
      <w:r>
        <w:rPr/>
        <w:t>Se REFORMA la fracción XVII del artículo 68 de la Ley Orgánica Municipal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3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enero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mil</w:t>
      </w:r>
      <w:r>
        <w:rPr>
          <w:spacing w:val="-12"/>
        </w:rPr>
        <w:t> </w:t>
      </w:r>
      <w:r>
        <w:rPr/>
        <w:t>dieciséis,</w:t>
      </w:r>
      <w:r>
        <w:rPr>
          <w:spacing w:val="-11"/>
        </w:rPr>
        <w:t> </w:t>
      </w:r>
      <w:r>
        <w:rPr/>
        <w:t>previa</w:t>
      </w:r>
      <w:r>
        <w:rPr>
          <w:spacing w:val="-10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oficial 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2093</w:t>
      </w:r>
    </w:p>
    <w:p>
      <w:pPr>
        <w:spacing w:line="252" w:lineRule="exact" w:before="0"/>
        <w:ind w:left="367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11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noviembre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2016</w:t>
      </w:r>
    </w:p>
    <w:p>
      <w:pPr>
        <w:pStyle w:val="Heading2"/>
        <w:spacing w:line="252" w:lineRule="exact"/>
        <w:ind w:left="2406" w:right="0"/>
        <w:jc w:val="left"/>
      </w:pPr>
      <w:r>
        <w:rPr/>
        <w:t>P.O.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46</w:t>
      </w:r>
      <w:r>
        <w:rPr>
          <w:spacing w:val="-2"/>
        </w:rPr>
        <w:t> </w:t>
      </w:r>
      <w:r>
        <w:rPr/>
        <w:t>Séptima</w:t>
      </w:r>
      <w:r>
        <w:rPr>
          <w:spacing w:val="-2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2016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40, 66 y 67, así también se adiciona un artículo 67 Bis de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dieciséis.</w:t>
      </w:r>
    </w:p>
    <w:p>
      <w:pPr>
        <w:pStyle w:val="BodyText"/>
        <w:spacing w:before="1"/>
      </w:pPr>
    </w:p>
    <w:p>
      <w:pPr>
        <w:pStyle w:val="BodyText"/>
        <w:ind w:left="149" w:right="113"/>
        <w:jc w:val="both"/>
      </w:pPr>
      <w:r>
        <w:rPr>
          <w:rFonts w:ascii="Arial"/>
          <w:b/>
        </w:rPr>
        <w:t>TERCERO</w:t>
      </w:r>
      <w:r>
        <w:rPr/>
        <w:t>.-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deroga</w:t>
      </w:r>
      <w:r>
        <w:rPr>
          <w:spacing w:val="-10"/>
        </w:rPr>
        <w:t> </w:t>
      </w:r>
      <w:r>
        <w:rPr/>
        <w:t>todas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legales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administrativas,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igual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menor</w:t>
      </w:r>
      <w:r>
        <w:rPr>
          <w:spacing w:val="-11"/>
        </w:rPr>
        <w:t> </w:t>
      </w:r>
      <w:r>
        <w:rPr/>
        <w:t>rango,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contradigan.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rFonts w:ascii="Arial" w:hAnsi="Arial"/>
          <w:b/>
        </w:rPr>
        <w:t>FE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ERRATAS</w:t>
      </w:r>
      <w:r>
        <w:rPr>
          <w:rFonts w:ascii="Arial" w:hAnsi="Arial"/>
          <w:b/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46</w:t>
      </w:r>
      <w:r>
        <w:rPr>
          <w:spacing w:val="-3"/>
        </w:rPr>
        <w:t> </w:t>
      </w:r>
      <w:r>
        <w:rPr/>
        <w:t>Séptima</w:t>
      </w:r>
      <w:r>
        <w:rPr>
          <w:spacing w:val="-3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-3"/>
        </w:rPr>
        <w:t> </w:t>
      </w:r>
      <w:r>
        <w:rPr/>
        <w:t>2016,</w:t>
      </w:r>
      <w:r>
        <w:rPr>
          <w:spacing w:val="-64"/>
        </w:rPr>
        <w:t> </w:t>
      </w:r>
      <w:r>
        <w:rPr/>
        <w:t>que</w:t>
      </w:r>
      <w:r>
        <w:rPr>
          <w:spacing w:val="-5"/>
        </w:rPr>
        <w:t> </w:t>
      </w:r>
      <w:r>
        <w:rPr/>
        <w:t>contiene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número</w:t>
      </w:r>
      <w:r>
        <w:rPr>
          <w:spacing w:val="-6"/>
        </w:rPr>
        <w:t> </w:t>
      </w:r>
      <w:r>
        <w:rPr/>
        <w:t>2093,</w:t>
      </w:r>
      <w:r>
        <w:rPr>
          <w:spacing w:val="-4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reforman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adicional</w:t>
      </w:r>
      <w:r>
        <w:rPr>
          <w:spacing w:val="-5"/>
        </w:rPr>
        <w:t> </w:t>
      </w:r>
      <w:r>
        <w:rPr/>
        <w:t>diversas</w:t>
      </w:r>
      <w:r>
        <w:rPr>
          <w:spacing w:val="-5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a</w:t>
      </w:r>
      <w:r>
        <w:rPr>
          <w:spacing w:val="-65"/>
        </w:rPr>
        <w:t> </w:t>
      </w:r>
      <w:r>
        <w:rPr/>
        <w:t>la</w:t>
      </w:r>
      <w:r>
        <w:rPr>
          <w:spacing w:val="-2"/>
        </w:rPr>
        <w:t> </w:t>
      </w:r>
      <w:r>
        <w:rPr/>
        <w:t>Ley Orgánica Municipal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spacing w:before="0"/>
        <w:ind w:left="149" w:right="10070" w:firstLine="0"/>
        <w:jc w:val="left"/>
        <w:rPr>
          <w:sz w:val="24"/>
        </w:rPr>
      </w:pPr>
      <w:r>
        <w:rPr>
          <w:sz w:val="24"/>
        </w:rPr>
        <w:t>Página 31</w:t>
      </w:r>
      <w:r>
        <w:rPr>
          <w:spacing w:val="-65"/>
          <w:sz w:val="24"/>
        </w:rPr>
        <w:t> </w:t>
      </w:r>
      <w:r>
        <w:rPr>
          <w:sz w:val="24"/>
        </w:rPr>
        <w:t>DICE: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Artículo</w:t>
      </w:r>
      <w:r>
        <w:rPr>
          <w:spacing w:val="1"/>
        </w:rPr>
        <w:t> </w:t>
      </w:r>
      <w:r>
        <w:rPr/>
        <w:t>40.-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verificare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declarado</w:t>
      </w:r>
      <w:r>
        <w:rPr>
          <w:spacing w:val="-2"/>
        </w:rPr>
        <w:t> </w:t>
      </w:r>
      <w:r>
        <w:rPr/>
        <w:t>nula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válida,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65"/>
        </w:rPr>
        <w:t> </w:t>
      </w:r>
      <w:r>
        <w:rPr/>
        <w:t>encargado de la</w:t>
      </w:r>
      <w:r>
        <w:rPr>
          <w:spacing w:val="-1"/>
        </w:rPr>
        <w:t> </w:t>
      </w:r>
      <w:r>
        <w:rPr/>
        <w:t>Administración Municipal;</w:t>
      </w:r>
    </w:p>
    <w:p>
      <w:pPr>
        <w:pStyle w:val="BodyText"/>
        <w:rPr>
          <w:sz w:val="24"/>
        </w:rPr>
      </w:pPr>
    </w:p>
    <w:p>
      <w:pPr>
        <w:spacing w:before="0"/>
        <w:ind w:left="149" w:right="9631" w:firstLine="0"/>
        <w:jc w:val="left"/>
        <w:rPr>
          <w:sz w:val="24"/>
        </w:rPr>
      </w:pPr>
      <w:r>
        <w:rPr>
          <w:sz w:val="24"/>
        </w:rPr>
        <w:t>Página 31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-14"/>
          <w:sz w:val="24"/>
        </w:rPr>
        <w:t> </w:t>
      </w:r>
      <w:r>
        <w:rPr>
          <w:sz w:val="24"/>
        </w:rPr>
        <w:t>DECIR: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right="112"/>
      </w:pPr>
      <w:r>
        <w:rPr/>
        <w:t>Artículo</w:t>
      </w:r>
      <w:r>
        <w:rPr>
          <w:spacing w:val="1"/>
        </w:rPr>
        <w:t> </w:t>
      </w:r>
      <w:r>
        <w:rPr/>
        <w:t>40.-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verificare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declarado</w:t>
      </w:r>
      <w:r>
        <w:rPr>
          <w:spacing w:val="-2"/>
        </w:rPr>
        <w:t> </w:t>
      </w:r>
      <w:r>
        <w:rPr/>
        <w:t>nula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válida,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de</w:t>
      </w:r>
      <w:r>
        <w:rPr>
          <w:spacing w:val="-65"/>
        </w:rPr>
        <w:t> </w:t>
      </w:r>
      <w:r>
        <w:rPr/>
        <w:t>un</w:t>
      </w:r>
      <w:r>
        <w:rPr>
          <w:spacing w:val="-1"/>
        </w:rPr>
        <w:t> </w:t>
      </w:r>
      <w:r>
        <w:rPr/>
        <w:t>encargado de la Administración Municipal;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1"/>
        <w:ind w:left="162"/>
      </w:pPr>
      <w:r>
        <w:rPr/>
        <w:t>DECRETO</w:t>
      </w:r>
      <w:r>
        <w:rPr>
          <w:spacing w:val="-1"/>
        </w:rPr>
        <w:t> </w:t>
      </w:r>
      <w:r>
        <w:rPr/>
        <w:t>No.</w:t>
      </w:r>
      <w:r>
        <w:rPr>
          <w:spacing w:val="-2"/>
        </w:rPr>
        <w:t> </w:t>
      </w:r>
      <w:r>
        <w:rPr/>
        <w:t>535</w:t>
      </w:r>
    </w:p>
    <w:p>
      <w:pPr>
        <w:spacing w:before="0"/>
        <w:ind w:left="392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18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enero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2017</w:t>
      </w:r>
    </w:p>
    <w:p>
      <w:pPr>
        <w:spacing w:line="480" w:lineRule="auto" w:before="0"/>
        <w:ind w:left="149" w:right="1158" w:firstLine="2209"/>
        <w:jc w:val="left"/>
        <w:rPr>
          <w:sz w:val="22"/>
        </w:rPr>
      </w:pPr>
      <w:r>
        <w:rPr>
          <w:rFonts w:ascii="Arial" w:hAnsi="Arial"/>
          <w:b/>
          <w:sz w:val="22"/>
        </w:rPr>
        <w:t>P.O.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2017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reforma 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33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Orgánica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ARTÍCULO SEGUNDO.- </w:t>
      </w:r>
      <w:r>
        <w:rPr/>
        <w:t>Se reforma el artículo 268 del Código de Instituciones Políticas y Procedimientos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para el Estado de Oaxaca.</w:t>
      </w:r>
    </w:p>
    <w:p>
      <w:pPr>
        <w:pStyle w:val="BodyText"/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573</w:t>
      </w:r>
    </w:p>
    <w:p>
      <w:pPr>
        <w:spacing w:before="1"/>
        <w:ind w:left="978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LXIII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2017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10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2017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LXXVI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2"/>
          <w:sz w:val="22"/>
        </w:rPr>
        <w:t> </w:t>
      </w:r>
      <w:r>
        <w:rPr>
          <w:sz w:val="22"/>
        </w:rPr>
        <w:t>la fracción</w:t>
      </w:r>
      <w:r>
        <w:rPr>
          <w:spacing w:val="1"/>
          <w:sz w:val="22"/>
        </w:rPr>
        <w:t> </w:t>
      </w:r>
      <w:r>
        <w:rPr>
          <w:sz w:val="22"/>
        </w:rPr>
        <w:t>LXXVII</w:t>
      </w:r>
      <w:r>
        <w:rPr>
          <w:spacing w:val="1"/>
          <w:sz w:val="22"/>
        </w:rPr>
        <w:t> </w:t>
      </w:r>
      <w:r>
        <w:rPr>
          <w:sz w:val="22"/>
        </w:rPr>
        <w:t>recorriéndose el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subsecuente,</w:t>
      </w:r>
      <w:r>
        <w:rPr>
          <w:spacing w:val="-2"/>
          <w:sz w:val="22"/>
        </w:rPr>
        <w:t> </w:t>
      </w:r>
      <w:r>
        <w:rPr>
          <w:sz w:val="22"/>
        </w:rPr>
        <w:t>del artículo</w:t>
      </w:r>
      <w:r>
        <w:rPr>
          <w:spacing w:val="-1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</w:pPr>
    </w:p>
    <w:p>
      <w:pPr>
        <w:pStyle w:val="Heading2"/>
        <w:spacing w:before="1"/>
        <w:ind w:left="162"/>
      </w:pPr>
      <w:r>
        <w:rPr/>
        <w:t>TRANSITORIO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before="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579</w:t>
      </w:r>
    </w:p>
    <w:p>
      <w:pPr>
        <w:spacing w:before="0"/>
        <w:ind w:left="855" w:right="819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LXIII LEGISLATURA DEL ESTADO EL 8 DE MARZO DEL 2017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12 DÉCIMA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2017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10"/>
          <w:sz w:val="22"/>
        </w:rPr>
        <w:t> </w:t>
      </w:r>
      <w:r>
        <w:rPr>
          <w:sz w:val="22"/>
        </w:rPr>
        <w:t>XXI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adiciona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fracción</w:t>
      </w:r>
      <w:r>
        <w:rPr>
          <w:spacing w:val="-10"/>
          <w:sz w:val="22"/>
        </w:rPr>
        <w:t> </w:t>
      </w:r>
      <w:r>
        <w:rPr>
          <w:sz w:val="22"/>
        </w:rPr>
        <w:t>XXII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56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2"/>
        <w:spacing w:line="252" w:lineRule="exact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704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LXIII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2017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 20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2017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las fracciones XIX y XXII del artículo 43; la fracción XIX del artículo 56; la</w:t>
      </w:r>
      <w:r>
        <w:rPr>
          <w:spacing w:val="1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XI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68;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XII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71;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primer</w:t>
      </w:r>
      <w:r>
        <w:rPr>
          <w:spacing w:val="-11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169;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174;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180;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primero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segundo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182;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183;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5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primera del artículo 184; la fracción I del artículo 185; el inciso b) del artículo 188. Se </w:t>
      </w:r>
      <w:r>
        <w:rPr>
          <w:rFonts w:ascii="Arial" w:hAnsi="Arial"/>
          <w:b/>
        </w:rPr>
        <w:t>ADICIONAN </w:t>
      </w:r>
      <w:r>
        <w:rPr/>
        <w:t>las fracciones</w:t>
      </w:r>
      <w:r>
        <w:rPr>
          <w:spacing w:val="1"/>
        </w:rPr>
        <w:t> </w:t>
      </w:r>
      <w:r>
        <w:rPr/>
        <w:t>LXXVIII y LXXIX recorriéndose la subsecuente del artículo 43; la fracción V al artículo 60; la fracción XXXII,</w:t>
      </w:r>
      <w:r>
        <w:rPr>
          <w:spacing w:val="1"/>
        </w:rPr>
        <w:t> </w:t>
      </w:r>
      <w:r>
        <w:rPr/>
        <w:t>recorriéndose la subsecuente del artículo 68; la fracción XX, recorriéndose la subsecuente del artículo 71; la</w:t>
      </w:r>
      <w:r>
        <w:rPr>
          <w:spacing w:val="1"/>
        </w:rPr>
        <w:t> </w:t>
      </w:r>
      <w:r>
        <w:rPr/>
        <w:t>fracción XIII, recorriéndose la subsecuente del artículo 73; la fracción IV al artículo 88; se </w:t>
      </w:r>
      <w:r>
        <w:rPr>
          <w:rFonts w:ascii="Arial" w:hAnsi="Arial"/>
          <w:b/>
        </w:rPr>
        <w:t>ADICIONA </w:t>
      </w:r>
      <w:r>
        <w:rPr/>
        <w:t>un Capítulo</w:t>
      </w:r>
      <w:r>
        <w:rPr>
          <w:spacing w:val="-59"/>
        </w:rPr>
        <w:t> </w:t>
      </w:r>
      <w:r>
        <w:rPr/>
        <w:t>IV Bis denominado “Del Órgano Interno de Control Municipal” al Título Sexto denominado “De la Hacienda y</w:t>
      </w:r>
      <w:r>
        <w:rPr>
          <w:spacing w:val="1"/>
        </w:rPr>
        <w:t> </w:t>
      </w:r>
      <w:r>
        <w:rPr/>
        <w:t>Patrimonio Municipal” comprendiendo los artículo 126 BIS, 126 TER, 126 QUATER, 126 QUINQUIES, 126</w:t>
      </w:r>
      <w:r>
        <w:rPr>
          <w:spacing w:val="1"/>
        </w:rPr>
        <w:t> </w:t>
      </w:r>
      <w:r>
        <w:rPr>
          <w:w w:val="95"/>
        </w:rPr>
        <w:t>SEXIES,</w:t>
      </w:r>
      <w:r>
        <w:rPr>
          <w:spacing w:val="18"/>
          <w:w w:val="95"/>
        </w:rPr>
        <w:t> </w:t>
      </w:r>
      <w:r>
        <w:rPr>
          <w:w w:val="95"/>
        </w:rPr>
        <w:t>126</w:t>
      </w:r>
      <w:r>
        <w:rPr>
          <w:spacing w:val="17"/>
          <w:w w:val="95"/>
        </w:rPr>
        <w:t> </w:t>
      </w:r>
      <w:r>
        <w:rPr>
          <w:w w:val="95"/>
        </w:rPr>
        <w:t>SEPTIES,</w:t>
      </w:r>
      <w:r>
        <w:rPr>
          <w:spacing w:val="19"/>
          <w:w w:val="95"/>
        </w:rPr>
        <w:t> </w:t>
      </w:r>
      <w:r>
        <w:rPr>
          <w:w w:val="95"/>
        </w:rPr>
        <w:t>126</w:t>
      </w:r>
      <w:r>
        <w:rPr>
          <w:spacing w:val="19"/>
          <w:w w:val="95"/>
        </w:rPr>
        <w:t> </w:t>
      </w:r>
      <w:r>
        <w:rPr>
          <w:w w:val="95"/>
        </w:rPr>
        <w:t>OCTIES,</w:t>
      </w:r>
      <w:r>
        <w:rPr>
          <w:spacing w:val="17"/>
          <w:w w:val="95"/>
        </w:rPr>
        <w:t> </w:t>
      </w:r>
      <w:r>
        <w:rPr>
          <w:w w:val="95"/>
        </w:rPr>
        <w:t>126</w:t>
      </w:r>
      <w:r>
        <w:rPr>
          <w:spacing w:val="18"/>
          <w:w w:val="95"/>
        </w:rPr>
        <w:t> </w:t>
      </w:r>
      <w:r>
        <w:rPr>
          <w:w w:val="95"/>
        </w:rPr>
        <w:t>NONIES,</w:t>
      </w:r>
      <w:r>
        <w:rPr>
          <w:spacing w:val="17"/>
          <w:w w:val="95"/>
        </w:rPr>
        <w:t> </w:t>
      </w:r>
      <w:r>
        <w:rPr>
          <w:w w:val="95"/>
        </w:rPr>
        <w:t>126</w:t>
      </w:r>
      <w:r>
        <w:rPr>
          <w:spacing w:val="21"/>
          <w:w w:val="95"/>
        </w:rPr>
        <w:t> </w:t>
      </w:r>
      <w:r>
        <w:rPr>
          <w:w w:val="95"/>
        </w:rPr>
        <w:t>DECIES,</w:t>
      </w:r>
      <w:r>
        <w:rPr>
          <w:spacing w:val="17"/>
          <w:w w:val="95"/>
        </w:rPr>
        <w:t> </w:t>
      </w:r>
      <w:r>
        <w:rPr>
          <w:w w:val="95"/>
        </w:rPr>
        <w:t>126</w:t>
      </w:r>
      <w:r>
        <w:rPr>
          <w:spacing w:val="20"/>
          <w:w w:val="95"/>
        </w:rPr>
        <w:t> </w:t>
      </w:r>
      <w:r>
        <w:rPr>
          <w:w w:val="95"/>
        </w:rPr>
        <w:t>UNDECIES;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9"/>
          <w:w w:val="95"/>
        </w:rPr>
        <w:t> </w:t>
      </w:r>
      <w:r>
        <w:rPr>
          <w:w w:val="95"/>
        </w:rPr>
        <w:t>párrafo</w:t>
      </w:r>
      <w:r>
        <w:rPr>
          <w:spacing w:val="19"/>
          <w:w w:val="95"/>
        </w:rPr>
        <w:t> </w:t>
      </w:r>
      <w:r>
        <w:rPr>
          <w:w w:val="95"/>
        </w:rPr>
        <w:t>primero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9"/>
          <w:w w:val="95"/>
        </w:rPr>
        <w:t> </w:t>
      </w:r>
      <w:r>
        <w:rPr>
          <w:w w:val="95"/>
        </w:rPr>
        <w:t>recorren</w:t>
      </w:r>
      <w:r>
        <w:rPr>
          <w:spacing w:val="-56"/>
          <w:w w:val="95"/>
        </w:rPr>
        <w:t> </w:t>
      </w:r>
      <w:r>
        <w:rPr/>
        <w:t>los subsecuentes del artículo 182; los incisos f) y g) al artículo 183; las fracciones III, IV, V y VI al artículo 184; y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37,</w:t>
      </w:r>
      <w:r>
        <w:rPr>
          <w:spacing w:val="-1"/>
        </w:rPr>
        <w:t> </w:t>
      </w:r>
      <w:r>
        <w:rPr/>
        <w:t>todos 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>
          <w:rFonts w:ascii="Arial" w:hAnsi="Arial"/>
          <w:b/>
        </w:rPr>
        <w:t>Ley Orgánica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Municipal del Estado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5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SEGUNDO.- </w:t>
      </w:r>
      <w:r>
        <w:rPr/>
        <w:t>El Órgano Superior de Fiscalización del Estado, deberá emitir las guías y lineamientos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184,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712</w:t>
      </w:r>
    </w:p>
    <w:p>
      <w:pPr>
        <w:spacing w:before="0"/>
        <w:ind w:left="983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LXIII LEGISLATURA DEL ESTADO EL 27 DE SEPTIEMBRE DEL 2017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17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2017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segundo</w:t>
      </w:r>
      <w:r>
        <w:rPr>
          <w:spacing w:val="-4"/>
          <w:sz w:val="22"/>
        </w:rPr>
        <w:t> </w:t>
      </w:r>
      <w:r>
        <w:rPr>
          <w:sz w:val="22"/>
        </w:rPr>
        <w:t>párrafo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32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Orgánica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before="1"/>
        <w:ind w:left="16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770</w:t>
      </w:r>
    </w:p>
    <w:p>
      <w:pPr>
        <w:spacing w:before="0"/>
        <w:ind w:left="983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LXIII LEGISLATURA DEL ESTADO EL 27 DE SEPTIEMBRE DEL 2017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17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2017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6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3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fracción</w:t>
      </w:r>
      <w:r>
        <w:rPr>
          <w:spacing w:val="29"/>
          <w:sz w:val="22"/>
        </w:rPr>
        <w:t> </w:t>
      </w:r>
      <w:r>
        <w:rPr>
          <w:sz w:val="22"/>
        </w:rPr>
        <w:t>VII</w:t>
      </w:r>
      <w:r>
        <w:rPr>
          <w:spacing w:val="29"/>
          <w:sz w:val="22"/>
        </w:rPr>
        <w:t> </w:t>
      </w:r>
      <w:r>
        <w:rPr>
          <w:sz w:val="22"/>
        </w:rPr>
        <w:t>al</w:t>
      </w:r>
      <w:r>
        <w:rPr>
          <w:spacing w:val="29"/>
          <w:sz w:val="22"/>
        </w:rPr>
        <w:t> </w:t>
      </w:r>
      <w:r>
        <w:rPr>
          <w:sz w:val="22"/>
        </w:rPr>
        <w:t>artículo</w:t>
      </w:r>
      <w:r>
        <w:rPr>
          <w:spacing w:val="29"/>
          <w:sz w:val="22"/>
        </w:rPr>
        <w:t> </w:t>
      </w:r>
      <w:r>
        <w:rPr>
          <w:sz w:val="22"/>
        </w:rPr>
        <w:t>28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Ley</w:t>
      </w:r>
      <w:r>
        <w:rPr>
          <w:spacing w:val="29"/>
          <w:sz w:val="22"/>
        </w:rPr>
        <w:t> </w:t>
      </w:r>
      <w:r>
        <w:rPr>
          <w:sz w:val="22"/>
        </w:rPr>
        <w:t>Orgánica</w:t>
      </w:r>
      <w:r>
        <w:rPr>
          <w:spacing w:val="29"/>
          <w:sz w:val="22"/>
        </w:rPr>
        <w:t> </w:t>
      </w:r>
      <w:r>
        <w:rPr>
          <w:sz w:val="22"/>
        </w:rPr>
        <w:t>Municipal</w:t>
      </w:r>
      <w:r>
        <w:rPr>
          <w:spacing w:val="29"/>
          <w:sz w:val="22"/>
        </w:rPr>
        <w:t> </w:t>
      </w:r>
      <w:r>
        <w:rPr>
          <w:sz w:val="22"/>
        </w:rPr>
        <w:t>del</w:t>
      </w:r>
      <w:r>
        <w:rPr>
          <w:spacing w:val="29"/>
          <w:sz w:val="22"/>
        </w:rPr>
        <w:t> </w:t>
      </w:r>
      <w:r>
        <w:rPr>
          <w:sz w:val="22"/>
        </w:rPr>
        <w:t>Estado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ind w:left="162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before="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771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LXIII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DICIEMBRE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2017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2017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99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las fracciones XXI y XXII; se ADICIONAN las fracciones XXIII, XXIV y XXV</w:t>
      </w:r>
      <w:r>
        <w:rPr>
          <w:spacing w:val="-60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56 de la Ley</w:t>
      </w:r>
      <w:r>
        <w:rPr>
          <w:spacing w:val="-2"/>
        </w:rPr>
        <w:t> </w:t>
      </w:r>
      <w:r>
        <w:rPr/>
        <w:t>Orgánica Municipal 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line="252" w:lineRule="exact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773</w:t>
      </w:r>
    </w:p>
    <w:p>
      <w:pPr>
        <w:spacing w:before="0"/>
        <w:ind w:left="981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LXIII 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DICIEMBRE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2017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2017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w w:val="95"/>
          <w:sz w:val="22"/>
        </w:rPr>
        <w:t>ARTÍCULO</w:t>
      </w:r>
      <w:r>
        <w:rPr>
          <w:rFonts w:ascii="Arial" w:hAnsi="Arial"/>
          <w:b/>
          <w:spacing w:val="1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ÚNICO.-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REFORMAN</w:t>
      </w:r>
      <w:r>
        <w:rPr>
          <w:rFonts w:ascii="Arial" w:hAnsi="Arial"/>
          <w:b/>
          <w:spacing w:val="2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fracciones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LXXVII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LXXVIII;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23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ADICIONA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fracción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LXXIX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-55"/>
          <w:w w:val="95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de la Ley</w:t>
      </w:r>
      <w:r>
        <w:rPr>
          <w:spacing w:val="-1"/>
          <w:sz w:val="22"/>
        </w:rPr>
        <w:t> </w:t>
      </w:r>
      <w:r>
        <w:rPr>
          <w:sz w:val="22"/>
        </w:rPr>
        <w:t>Orgánica Municipal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2"/>
        <w:spacing w:line="252" w:lineRule="exact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783</w:t>
      </w:r>
    </w:p>
    <w:p>
      <w:pPr>
        <w:spacing w:before="0"/>
        <w:ind w:left="983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LXIII LEGISLATURA DEL ESTADO EL 9 DE DICIEMBRE DEL 2017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2017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Se</w:t>
      </w:r>
      <w:r>
        <w:rPr>
          <w:spacing w:val="26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5"/>
          <w:sz w:val="22"/>
        </w:rPr>
        <w:t> </w:t>
      </w:r>
      <w:r>
        <w:rPr>
          <w:sz w:val="22"/>
        </w:rPr>
        <w:t>párrafos</w:t>
      </w:r>
      <w:r>
        <w:rPr>
          <w:spacing w:val="25"/>
          <w:sz w:val="22"/>
        </w:rPr>
        <w:t> </w:t>
      </w:r>
      <w:r>
        <w:rPr>
          <w:sz w:val="22"/>
        </w:rPr>
        <w:t>primero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segundo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fracción</w:t>
      </w:r>
      <w:r>
        <w:rPr>
          <w:spacing w:val="25"/>
          <w:sz w:val="22"/>
        </w:rPr>
        <w:t> </w:t>
      </w:r>
      <w:r>
        <w:rPr>
          <w:sz w:val="22"/>
        </w:rPr>
        <w:t>XVIII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4"/>
          <w:sz w:val="22"/>
        </w:rPr>
        <w:t> </w:t>
      </w:r>
      <w:r>
        <w:rPr>
          <w:sz w:val="22"/>
        </w:rPr>
        <w:t>artículo</w:t>
      </w:r>
      <w:r>
        <w:rPr>
          <w:spacing w:val="25"/>
          <w:sz w:val="22"/>
        </w:rPr>
        <w:t> </w:t>
      </w:r>
      <w:r>
        <w:rPr>
          <w:sz w:val="22"/>
        </w:rPr>
        <w:t>68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se</w:t>
      </w:r>
    </w:p>
    <w:p>
      <w:pPr>
        <w:pStyle w:val="BodyText"/>
        <w:spacing w:before="1"/>
        <w:ind w:left="149"/>
      </w:pPr>
      <w:r>
        <w:rPr>
          <w:rFonts w:ascii="Arial" w:hAnsi="Arial"/>
          <w:b/>
        </w:rPr>
        <w:t>ADICIONA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tercer</w:t>
      </w:r>
      <w:r>
        <w:rPr>
          <w:spacing w:val="-5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XVIII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68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9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presente</w:t>
      </w:r>
      <w:r>
        <w:rPr>
          <w:spacing w:val="29"/>
        </w:rPr>
        <w:t> </w:t>
      </w:r>
      <w:r>
        <w:rPr/>
        <w:t>Decreto</w:t>
      </w:r>
      <w:r>
        <w:rPr>
          <w:spacing w:val="28"/>
        </w:rPr>
        <w:t> </w:t>
      </w:r>
      <w:r>
        <w:rPr/>
        <w:t>entrará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vigor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uno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enero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dos</w:t>
      </w:r>
      <w:r>
        <w:rPr>
          <w:spacing w:val="27"/>
        </w:rPr>
        <w:t> </w:t>
      </w:r>
      <w:r>
        <w:rPr/>
        <w:t>mil</w:t>
      </w:r>
      <w:r>
        <w:rPr>
          <w:spacing w:val="29"/>
        </w:rPr>
        <w:t> </w:t>
      </w:r>
      <w:r>
        <w:rPr/>
        <w:t>dieciocho,</w:t>
      </w:r>
      <w:r>
        <w:rPr>
          <w:spacing w:val="29"/>
        </w:rPr>
        <w:t> </w:t>
      </w:r>
      <w:r>
        <w:rPr/>
        <w:t>previa</w:t>
      </w:r>
      <w:r>
        <w:rPr>
          <w:spacing w:val="28"/>
        </w:rPr>
        <w:t> </w:t>
      </w:r>
      <w:r>
        <w:rPr/>
        <w:t>publicación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1333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92"/>
        <w:ind w:left="981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LXIII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2017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 16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2018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</w:t>
      </w:r>
      <w:r>
        <w:rPr/>
        <w:t>: del artículo 43, las fracciones XXIII, XLVIII y LI; del artículo 58, la fracción</w:t>
      </w:r>
      <w:r>
        <w:rPr>
          <w:spacing w:val="1"/>
        </w:rPr>
        <w:t> </w:t>
      </w:r>
      <w:r>
        <w:rPr/>
        <w:t>IX;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60,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III;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61,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fracciones</w:t>
      </w:r>
      <w:r>
        <w:rPr>
          <w:spacing w:val="-5"/>
        </w:rPr>
        <w:t> </w:t>
      </w:r>
      <w:r>
        <w:rPr/>
        <w:t>II,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VII;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71,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XII;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95, las fracciones III y XII; el artículo 114; del artículo 124, el segundo párrafo; el artículo 125; del artículo 127, el</w:t>
      </w:r>
      <w:r>
        <w:rPr>
          <w:spacing w:val="1"/>
        </w:rPr>
        <w:t> </w:t>
      </w:r>
      <w:r>
        <w:rPr/>
        <w:t>tercer</w:t>
      </w:r>
      <w:r>
        <w:rPr>
          <w:spacing w:val="-12"/>
        </w:rPr>
        <w:t> </w:t>
      </w:r>
      <w:r>
        <w:rPr/>
        <w:t>párrafo;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artículos</w:t>
      </w:r>
      <w:r>
        <w:rPr>
          <w:spacing w:val="-12"/>
        </w:rPr>
        <w:t> </w:t>
      </w:r>
      <w:r>
        <w:rPr/>
        <w:t>147,</w:t>
      </w:r>
      <w:r>
        <w:rPr>
          <w:spacing w:val="-12"/>
        </w:rPr>
        <w:t> </w:t>
      </w:r>
      <w:r>
        <w:rPr/>
        <w:t>167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168;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176,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III;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177,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VII;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180;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182,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párrafos</w:t>
      </w:r>
      <w:r>
        <w:rPr>
          <w:spacing w:val="-4"/>
        </w:rPr>
        <w:t> </w:t>
      </w:r>
      <w:r>
        <w:rPr/>
        <w:t>primero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segundo;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183,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párrafos</w:t>
      </w:r>
      <w:r>
        <w:rPr>
          <w:spacing w:val="-5"/>
        </w:rPr>
        <w:t> </w:t>
      </w:r>
      <w:r>
        <w:rPr/>
        <w:t>primero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segundo;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184, el primer párrafo; del artículo 185, la fracción II; el artículo 186; del artículo 187, las fracciones I y II; los</w:t>
      </w:r>
      <w:r>
        <w:rPr>
          <w:spacing w:val="1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189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190;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adicionan: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h)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LI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43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187,</w:t>
      </w:r>
      <w:r>
        <w:rPr>
          <w:spacing w:val="-2"/>
        </w:rPr>
        <w:t> </w:t>
      </w:r>
      <w:r>
        <w:rPr/>
        <w:t>todos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 Orgánica Municipal 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1342</w:t>
      </w:r>
    </w:p>
    <w:p>
      <w:pPr>
        <w:spacing w:before="0"/>
        <w:ind w:left="1601" w:right="1565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LXIII LEGISLATURA EL 9 DE ENERO DEL 2018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26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fracciones</w:t>
      </w:r>
      <w:r>
        <w:rPr>
          <w:spacing w:val="-8"/>
          <w:sz w:val="22"/>
        </w:rPr>
        <w:t> </w:t>
      </w:r>
      <w:r>
        <w:rPr>
          <w:sz w:val="22"/>
        </w:rPr>
        <w:t>LXXX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LXXXI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LXXXII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de 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20"/>
        <w:jc w:val="both"/>
      </w:pPr>
      <w:r>
        <w:rPr>
          <w:rFonts w:ascii="Arial" w:hAnsi="Arial"/>
          <w:b/>
        </w:rPr>
        <w:t>ÚNICO.- </w:t>
      </w:r>
      <w:r>
        <w:rPr/>
        <w:t>El presente Decreto iniciará su vigencia a partir del día siguiente al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1463</w:t>
      </w:r>
    </w:p>
    <w:p>
      <w:pPr>
        <w:spacing w:before="0"/>
        <w:ind w:left="1668" w:right="1633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LXIII LEGISLATURA EL 15 DE ABRIL DEL 2018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ARTÍCULO ÚNICO</w:t>
      </w:r>
      <w:r>
        <w:rPr/>
        <w:t>.- Se </w:t>
      </w:r>
      <w:r>
        <w:rPr>
          <w:rFonts w:ascii="Arial" w:hAnsi="Arial"/>
          <w:b/>
        </w:rPr>
        <w:t>REFORMA </w:t>
      </w:r>
      <w:r>
        <w:rPr/>
        <w:t>la denominación del Capítulo V del Título Cuarto y los párrafos tercero y</w:t>
      </w:r>
      <w:r>
        <w:rPr>
          <w:spacing w:val="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 Orgánica Municipal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Heading2"/>
        <w:spacing w:before="1"/>
        <w:ind w:left="162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1472</w:t>
      </w:r>
    </w:p>
    <w:p>
      <w:pPr>
        <w:spacing w:before="0"/>
        <w:ind w:left="1732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LXIII LEGISLATURA EL 15 DE ABRIL DEL 2018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NOVENA 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 DE 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2018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XXII del artículo 43; la fracción II del artículo 100. Se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 fracción III al artículo 68, recorriéndose las subsecuentes, todas de la </w:t>
      </w:r>
      <w:r>
        <w:rPr>
          <w:rFonts w:ascii="Arial" w:hAnsi="Arial"/>
          <w:b/>
          <w:sz w:val="22"/>
        </w:rPr>
        <w:t>Ley Orgánica Municipal del Estado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5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Decreto</w:t>
      </w:r>
      <w:r>
        <w:rPr>
          <w:spacing w:val="11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Periódico</w:t>
      </w:r>
      <w:r>
        <w:rPr>
          <w:spacing w:val="11"/>
        </w:rPr>
        <w:t> </w:t>
      </w:r>
      <w:r>
        <w:rPr/>
        <w:t>Oficial</w:t>
      </w:r>
      <w:r>
        <w:rPr>
          <w:spacing w:val="9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BodyText"/>
        <w:ind w:left="149" w:right="112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derogan</w:t>
      </w:r>
      <w:r>
        <w:rPr>
          <w:spacing w:val="3"/>
        </w:rPr>
        <w:t> </w:t>
      </w:r>
      <w:r>
        <w:rPr/>
        <w:t>todas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legales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reglamentarias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marco</w:t>
      </w:r>
      <w:r>
        <w:rPr>
          <w:spacing w:val="3"/>
        </w:rPr>
        <w:t> </w:t>
      </w:r>
      <w:r>
        <w:rPr/>
        <w:t>jurídico</w:t>
      </w:r>
      <w:r>
        <w:rPr>
          <w:spacing w:val="3"/>
        </w:rPr>
        <w:t> </w:t>
      </w:r>
      <w:r>
        <w:rPr/>
        <w:t>estatal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-58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07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1582</w:t>
      </w:r>
    </w:p>
    <w:p>
      <w:pPr>
        <w:spacing w:before="0"/>
        <w:ind w:left="1732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LXIII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45 SÉPTIMA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NOVIEMBRE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2018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artículo</w:t>
      </w:r>
      <w:r>
        <w:rPr>
          <w:spacing w:val="7"/>
          <w:sz w:val="22"/>
        </w:rPr>
        <w:t> </w:t>
      </w:r>
      <w:r>
        <w:rPr>
          <w:sz w:val="22"/>
        </w:rPr>
        <w:t>406</w:t>
      </w:r>
      <w:r>
        <w:rPr>
          <w:spacing w:val="7"/>
          <w:sz w:val="22"/>
        </w:rPr>
        <w:t> </w:t>
      </w:r>
      <w:r>
        <w:rPr>
          <w:sz w:val="22"/>
        </w:rPr>
        <w:t>primer</w:t>
      </w:r>
      <w:r>
        <w:rPr>
          <w:spacing w:val="7"/>
          <w:sz w:val="22"/>
        </w:rPr>
        <w:t> </w:t>
      </w:r>
      <w:r>
        <w:rPr>
          <w:sz w:val="22"/>
        </w:rPr>
        <w:t>párrafo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</w:rPr>
        <w:t>Código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Penal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</w:t>
      </w:r>
      <w:r>
        <w:rPr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9" w:right="107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</w:t>
      </w:r>
      <w:r>
        <w:rPr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artículo</w:t>
      </w:r>
      <w:r>
        <w:rPr>
          <w:spacing w:val="15"/>
          <w:sz w:val="22"/>
        </w:rPr>
        <w:t> </w:t>
      </w:r>
      <w:r>
        <w:rPr>
          <w:sz w:val="22"/>
        </w:rPr>
        <w:t>145</w:t>
      </w:r>
      <w:r>
        <w:rPr>
          <w:spacing w:val="15"/>
          <w:sz w:val="22"/>
        </w:rPr>
        <w:t> </w:t>
      </w:r>
      <w:r>
        <w:rPr>
          <w:sz w:val="22"/>
        </w:rPr>
        <w:t>fracción</w:t>
      </w:r>
      <w:r>
        <w:rPr>
          <w:spacing w:val="14"/>
          <w:sz w:val="22"/>
        </w:rPr>
        <w:t> </w:t>
      </w:r>
      <w:r>
        <w:rPr>
          <w:sz w:val="22"/>
        </w:rPr>
        <w:t>III</w:t>
      </w:r>
      <w:r>
        <w:rPr>
          <w:spacing w:val="16"/>
          <w:sz w:val="22"/>
        </w:rPr>
        <w:t> </w:t>
      </w:r>
      <w:r>
        <w:rPr>
          <w:sz w:val="22"/>
        </w:rPr>
        <w:t>inciso</w:t>
      </w:r>
      <w:r>
        <w:rPr>
          <w:spacing w:val="16"/>
          <w:sz w:val="22"/>
        </w:rPr>
        <w:t> </w:t>
      </w:r>
      <w:r>
        <w:rPr>
          <w:sz w:val="22"/>
        </w:rPr>
        <w:t>a)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Heading2"/>
        <w:spacing w:line="252" w:lineRule="exact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1584</w:t>
      </w:r>
    </w:p>
    <w:p>
      <w:pPr>
        <w:spacing w:before="0"/>
        <w:ind w:left="1735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LXIII LEGISLATURA EL 18 DE SEPTIEMBRE DEL 2018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45 OCTAVA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NOVIEMBRE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2018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La Sexagésima Tercera Legislatura del Honorable Congreso del Estado,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fracciones VII y VIII; y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IX al artículo 70 de la </w:t>
      </w:r>
      <w:r>
        <w:rPr>
          <w:rFonts w:ascii="Arial" w:hAnsi="Arial"/>
          <w:b/>
          <w:sz w:val="22"/>
        </w:rPr>
        <w:t>Ley Orgánica Municipal del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2"/>
        <w:spacing w:line="252" w:lineRule="exact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1623</w:t>
      </w:r>
    </w:p>
    <w:p>
      <w:pPr>
        <w:spacing w:before="0"/>
        <w:ind w:left="1733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LXIII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45 NOVENA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2018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II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61.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>
          <w:rFonts w:ascii="Arial" w:hAnsi="Arial"/>
          <w:b/>
        </w:rPr>
        <w:t>ADICIONA</w:t>
      </w:r>
      <w:r>
        <w:rPr>
          <w:rFonts w:ascii="Arial" w:hAnsi="Arial"/>
          <w:b/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VI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60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la</w:t>
      </w:r>
      <w:r>
        <w:rPr>
          <w:spacing w:val="-58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IX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61,</w:t>
      </w:r>
      <w:r>
        <w:rPr>
          <w:spacing w:val="-2"/>
        </w:rPr>
        <w:t> </w:t>
      </w:r>
      <w:r>
        <w:rPr/>
        <w:t>todos de 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2"/>
        <w:ind w:left="162"/>
      </w:pPr>
      <w:r>
        <w:rPr/>
        <w:t>TRANSITORIO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spacing w:before="92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1625</w:t>
      </w:r>
    </w:p>
    <w:p>
      <w:pPr>
        <w:spacing w:before="1"/>
        <w:ind w:left="1732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LXIII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45 NOVENA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2018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fracción</w:t>
      </w:r>
      <w:r>
        <w:rPr>
          <w:spacing w:val="10"/>
          <w:sz w:val="22"/>
        </w:rPr>
        <w:t> </w:t>
      </w:r>
      <w:r>
        <w:rPr>
          <w:sz w:val="22"/>
        </w:rPr>
        <w:t>XII</w:t>
      </w:r>
      <w:r>
        <w:rPr>
          <w:spacing w:val="13"/>
          <w:sz w:val="22"/>
        </w:rPr>
        <w:t> </w:t>
      </w:r>
      <w:r>
        <w:rPr>
          <w:sz w:val="22"/>
        </w:rPr>
        <w:t>al</w:t>
      </w:r>
      <w:r>
        <w:rPr>
          <w:spacing w:val="13"/>
          <w:sz w:val="22"/>
        </w:rPr>
        <w:t> </w:t>
      </w:r>
      <w:r>
        <w:rPr>
          <w:sz w:val="22"/>
        </w:rPr>
        <w:t>artículo</w:t>
      </w:r>
      <w:r>
        <w:rPr>
          <w:spacing w:val="12"/>
          <w:sz w:val="22"/>
        </w:rPr>
        <w:t> </w:t>
      </w:r>
      <w:r>
        <w:rPr>
          <w:sz w:val="22"/>
        </w:rPr>
        <w:t>68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162"/>
      </w:pPr>
      <w:r>
        <w:rPr/>
        <w:t>TRANSITORIOS: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9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jerarquía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1642</w:t>
      </w:r>
    </w:p>
    <w:p>
      <w:pPr>
        <w:spacing w:before="0"/>
        <w:ind w:left="1732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LXIII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45 DÉCIMA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2018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LXXXI y LXXXII del artículo 43 y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LXXXIII,</w:t>
      </w:r>
      <w:r>
        <w:rPr>
          <w:spacing w:val="-2"/>
          <w:sz w:val="22"/>
        </w:rPr>
        <w:t> </w:t>
      </w:r>
      <w:r>
        <w:rPr>
          <w:sz w:val="22"/>
        </w:rPr>
        <w:t>LXXXIV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LXXXV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SEGUNDO.- </w:t>
      </w:r>
      <w:r>
        <w:rPr/>
        <w:t>El Órgano Superior de Fiscalización del Estado de Oaxaca, deberá emitir los lineamientos que</w:t>
      </w:r>
      <w:r>
        <w:rPr>
          <w:spacing w:val="1"/>
        </w:rPr>
        <w:t> </w:t>
      </w:r>
      <w:r>
        <w:rPr/>
        <w:t>regulen la creación y administración del “Padrón Estatal de Asesores Municipales Externos”, dentro de los ciento</w:t>
      </w:r>
      <w:r>
        <w:rPr>
          <w:spacing w:val="-59"/>
        </w:rPr>
        <w:t> </w:t>
      </w:r>
      <w:r>
        <w:rPr/>
        <w:t>ochenta</w:t>
      </w:r>
      <w:r>
        <w:rPr>
          <w:spacing w:val="-2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Heading2"/>
        <w:ind w:left="3581" w:right="3545" w:firstLine="824"/>
        <w:jc w:val="left"/>
      </w:pPr>
      <w:r>
        <w:rPr/>
        <w:t>DECRETO NÚMERO 403</w:t>
      </w:r>
      <w:r>
        <w:rPr>
          <w:spacing w:val="1"/>
        </w:rPr>
        <w:t> </w:t>
      </w:r>
      <w:r>
        <w:rPr/>
        <w:t>APROBADO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2019</w:t>
      </w:r>
    </w:p>
    <w:p>
      <w:pPr>
        <w:spacing w:before="0"/>
        <w:ind w:left="4161" w:right="1302" w:hanging="282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11 DÉCIMO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PRIMERA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16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6"/>
        <w:jc w:val="both"/>
      </w:pPr>
      <w:r>
        <w:rPr>
          <w:rFonts w:ascii="Arial" w:hAnsi="Arial"/>
          <w:b/>
        </w:rPr>
        <w:t>ARTÍCULO ÚNICO.- </w:t>
      </w:r>
      <w:r>
        <w:rPr/>
        <w:t>El Honorable Congreso del Estado Libre y Soberano de Oaxaca, con las facultades que le</w:t>
      </w:r>
      <w:r>
        <w:rPr>
          <w:spacing w:val="1"/>
        </w:rPr>
        <w:t> </w:t>
      </w:r>
      <w:r>
        <w:rPr/>
        <w:t>otorgan los artículos 63, 66, 70 y 72 de la Ley Orgánica del Poder Legislativo del Estado Libre y Soberano de</w:t>
      </w:r>
      <w:r>
        <w:rPr>
          <w:spacing w:val="1"/>
        </w:rPr>
        <w:t> </w:t>
      </w:r>
      <w:r>
        <w:rPr/>
        <w:t>Oaxaca, 27, 33, 34, 36, 38 y 42 del Reglamento Interior del Congreso del Estado de Oaxaca, decreta la adición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Bis al artículo</w:t>
      </w:r>
      <w:r>
        <w:rPr>
          <w:spacing w:val="-1"/>
        </w:rPr>
        <w:t> </w:t>
      </w:r>
      <w:r>
        <w:rPr/>
        <w:t>43 de la</w:t>
      </w:r>
      <w:r>
        <w:rPr>
          <w:spacing w:val="-2"/>
        </w:rPr>
        <w:t> </w:t>
      </w:r>
      <w:r>
        <w:rPr/>
        <w:t>Ley Orgánica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Heading2"/>
        <w:ind w:left="162"/>
      </w:pPr>
      <w:r>
        <w:rPr/>
        <w:t>TRANSITORIOS: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21"/>
        <w:jc w:val="both"/>
      </w:pPr>
      <w:r>
        <w:rPr>
          <w:rFonts w:ascii="Arial" w:hAnsi="Arial"/>
          <w:b/>
        </w:rPr>
        <w:t>PRIMERO.- </w:t>
      </w:r>
      <w:r>
        <w:rPr/>
        <w:t>El presente Decreto entra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 w:right="121"/>
        <w:jc w:val="both"/>
      </w:pPr>
      <w:r>
        <w:rPr>
          <w:rFonts w:ascii="Arial" w:hAnsi="Arial"/>
          <w:b/>
        </w:rPr>
        <w:t>SEGUNDO.- </w:t>
      </w:r>
      <w:r>
        <w:rPr/>
        <w:t>Los Ayuntamientos sin excepción contarán con noventa días a partir de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 para</w:t>
      </w:r>
      <w:r>
        <w:rPr>
          <w:spacing w:val="2"/>
        </w:rPr>
        <w:t> </w:t>
      </w:r>
      <w:r>
        <w:rPr/>
        <w:t>aprobar y publicar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Bando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TERCERO.- </w:t>
      </w:r>
      <w:r>
        <w:rPr/>
        <w:t>El Congreso del Estado deberá comunicar a todos los ayuntamientos municipales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3435" w:right="3398" w:firstLine="970"/>
        <w:jc w:val="left"/>
      </w:pPr>
      <w:r>
        <w:rPr/>
        <w:t>DECRETO NÚMERO 583</w:t>
      </w:r>
      <w:r>
        <w:rPr>
          <w:spacing w:val="1"/>
        </w:rPr>
        <w:t> </w:t>
      </w:r>
      <w:r>
        <w:rPr/>
        <w:t>APROBADO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27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2019</w:t>
      </w:r>
    </w:p>
    <w:p>
      <w:pPr>
        <w:spacing w:before="0"/>
        <w:ind w:left="4290" w:right="1350" w:hanging="290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14 DÉCIMA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Sexagésima Cuarta Legislatura </w:t>
      </w:r>
      <w:r>
        <w:rPr>
          <w:sz w:val="22"/>
        </w:rPr>
        <w:t>del </w:t>
      </w:r>
      <w:r>
        <w:rPr>
          <w:rFonts w:ascii="Arial" w:hAnsi="Arial"/>
          <w:b/>
          <w:sz w:val="22"/>
        </w:rPr>
        <w:t>Congreso del Estado </w:t>
      </w:r>
      <w:r>
        <w:rPr>
          <w:sz w:val="22"/>
        </w:rPr>
        <w:t>de Oaxaca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primer párrafo y las fracciones I y II del artículo 27; la fracción II del artículo 58, el inciso a) y el último párrafo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III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83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9"/>
          <w:sz w:val="22"/>
        </w:rPr>
        <w:t> </w:t>
      </w:r>
      <w:r>
        <w:rPr>
          <w:sz w:val="22"/>
        </w:rPr>
        <w:t>párrafo,</w:t>
      </w:r>
      <w:r>
        <w:rPr>
          <w:spacing w:val="-10"/>
          <w:sz w:val="22"/>
        </w:rPr>
        <w:t> </w:t>
      </w:r>
      <w:r>
        <w:rPr>
          <w:sz w:val="22"/>
        </w:rPr>
        <w:t>recorriendo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actual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34;</w:t>
      </w:r>
      <w:r>
        <w:rPr>
          <w:spacing w:val="-11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cuarto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41;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fracciones</w:t>
      </w:r>
      <w:r>
        <w:rPr>
          <w:spacing w:val="-7"/>
          <w:sz w:val="22"/>
        </w:rPr>
        <w:t> </w:t>
      </w:r>
      <w:r>
        <w:rPr>
          <w:sz w:val="22"/>
        </w:rPr>
        <w:t>VII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VIII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44;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86</w:t>
      </w:r>
      <w:r>
        <w:rPr>
          <w:spacing w:val="-6"/>
          <w:sz w:val="22"/>
        </w:rPr>
        <w:t> </w:t>
      </w:r>
      <w:r>
        <w:rPr>
          <w:sz w:val="22"/>
        </w:rPr>
        <w:t>Bis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capítulo</w:t>
      </w:r>
      <w:r>
        <w:rPr>
          <w:spacing w:val="-7"/>
          <w:sz w:val="22"/>
        </w:rPr>
        <w:t> </w:t>
      </w:r>
      <w:r>
        <w:rPr>
          <w:sz w:val="22"/>
        </w:rPr>
        <w:t>VI,</w:t>
      </w:r>
      <w:r>
        <w:rPr>
          <w:spacing w:val="-7"/>
          <w:sz w:val="22"/>
        </w:rPr>
        <w:t> </w:t>
      </w:r>
      <w:r>
        <w:rPr>
          <w:sz w:val="22"/>
        </w:rPr>
        <w:t>todas</w:t>
      </w:r>
      <w:r>
        <w:rPr>
          <w:spacing w:val="-7"/>
          <w:sz w:val="22"/>
        </w:rPr>
        <w:t> </w:t>
      </w:r>
      <w:r>
        <w:rPr>
          <w:sz w:val="22"/>
        </w:rPr>
        <w:t>ellas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162"/>
      </w:pPr>
      <w:r>
        <w:rPr/>
        <w:t>TRANSITORIOS: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ÚNICO.- </w:t>
      </w:r>
      <w:r>
        <w:rPr/>
        <w:t>El presente Decreto surtirá efectos el día siguiente al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603</w:t>
      </w:r>
    </w:p>
    <w:p>
      <w:pPr>
        <w:spacing w:before="1"/>
        <w:ind w:left="164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 LXIV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LEGISLATURA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MARZO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2019</w:t>
      </w:r>
    </w:p>
    <w:p>
      <w:pPr>
        <w:pStyle w:val="Heading2"/>
        <w:ind w:left="159"/>
      </w:pPr>
      <w:r>
        <w:rPr/>
        <w:t>PUBLICADO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 QUINTA</w:t>
      </w:r>
      <w:r>
        <w:rPr>
          <w:spacing w:val="-2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DEL 20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2019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Sexagésima Cuarta Legislatura </w:t>
      </w:r>
      <w:r>
        <w:rPr>
          <w:sz w:val="22"/>
        </w:rPr>
        <w:t>del </w:t>
      </w:r>
      <w:r>
        <w:rPr>
          <w:rFonts w:ascii="Arial" w:hAnsi="Arial"/>
          <w:b/>
          <w:sz w:val="22"/>
        </w:rPr>
        <w:t>Congreso del Estado </w:t>
      </w:r>
      <w:r>
        <w:rPr>
          <w:sz w:val="22"/>
        </w:rPr>
        <w:t>de Oaxaca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143</w:t>
      </w:r>
      <w:r>
        <w:rPr>
          <w:spacing w:val="-1"/>
          <w:sz w:val="22"/>
        </w:rPr>
        <w:t> </w:t>
      </w:r>
      <w:r>
        <w:rPr>
          <w:sz w:val="22"/>
        </w:rPr>
        <w:t>fracciones</w:t>
      </w:r>
      <w:r>
        <w:rPr>
          <w:spacing w:val="-1"/>
          <w:sz w:val="22"/>
        </w:rPr>
        <w:t> </w:t>
      </w:r>
      <w:r>
        <w:rPr>
          <w:sz w:val="22"/>
        </w:rPr>
        <w:t>II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VI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 del Estado de Oaxaca</w:t>
      </w:r>
      <w:r>
        <w:rPr>
          <w:sz w:val="22"/>
        </w:rPr>
        <w:t>.</w:t>
      </w:r>
    </w:p>
    <w:p>
      <w:pPr>
        <w:pStyle w:val="BodyText"/>
      </w:pPr>
    </w:p>
    <w:p>
      <w:pPr>
        <w:pStyle w:val="Heading2"/>
      </w:pPr>
      <w:r>
        <w:rPr/>
        <w:t>TRANSITORIOS</w:t>
      </w: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604</w:t>
      </w:r>
    </w:p>
    <w:p>
      <w:pPr>
        <w:spacing w:before="0"/>
        <w:ind w:left="1894" w:right="1860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10 DE ABRIL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16 QUINTA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Sexagésima Cuarta Legislatura </w:t>
      </w:r>
      <w:r>
        <w:rPr>
          <w:sz w:val="22"/>
        </w:rPr>
        <w:t>del </w:t>
      </w:r>
      <w:r>
        <w:rPr>
          <w:rFonts w:ascii="Arial" w:hAnsi="Arial"/>
          <w:b/>
          <w:sz w:val="22"/>
        </w:rPr>
        <w:t>Congreso del Estado </w:t>
      </w:r>
      <w:r>
        <w:rPr>
          <w:sz w:val="22"/>
        </w:rPr>
        <w:t>de Oaxaca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tercer</w:t>
      </w:r>
      <w:r>
        <w:rPr>
          <w:spacing w:val="-2"/>
          <w:sz w:val="22"/>
        </w:rPr>
        <w:t> </w:t>
      </w:r>
      <w:r>
        <w:rPr>
          <w:sz w:val="22"/>
        </w:rPr>
        <w:t>párrafo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34 de la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ind w:left="16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Heading2"/>
        <w:spacing w:before="9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620</w:t>
      </w:r>
    </w:p>
    <w:p>
      <w:pPr>
        <w:spacing w:before="1"/>
        <w:ind w:left="1674" w:right="1641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10 DE ABRIL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MAYO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9"/>
          <w:sz w:val="22"/>
        </w:rPr>
        <w:t> </w:t>
      </w:r>
      <w:r>
        <w:rPr>
          <w:sz w:val="22"/>
        </w:rPr>
        <w:t>Se</w:t>
      </w:r>
      <w:r>
        <w:rPr>
          <w:spacing w:val="40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39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párrafo</w:t>
      </w:r>
      <w:r>
        <w:rPr>
          <w:spacing w:val="39"/>
          <w:sz w:val="22"/>
        </w:rPr>
        <w:t> </w:t>
      </w:r>
      <w:r>
        <w:rPr>
          <w:sz w:val="22"/>
        </w:rPr>
        <w:t>segundo</w:t>
      </w:r>
      <w:r>
        <w:rPr>
          <w:spacing w:val="38"/>
          <w:sz w:val="22"/>
        </w:rPr>
        <w:t> </w:t>
      </w:r>
      <w:r>
        <w:rPr>
          <w:sz w:val="22"/>
        </w:rPr>
        <w:t>del</w:t>
      </w:r>
      <w:r>
        <w:rPr>
          <w:spacing w:val="40"/>
          <w:sz w:val="22"/>
        </w:rPr>
        <w:t> </w:t>
      </w:r>
      <w:r>
        <w:rPr>
          <w:sz w:val="22"/>
        </w:rPr>
        <w:t>artículo</w:t>
      </w:r>
      <w:r>
        <w:rPr>
          <w:spacing w:val="37"/>
          <w:sz w:val="22"/>
        </w:rPr>
        <w:t> </w:t>
      </w:r>
      <w:r>
        <w:rPr>
          <w:sz w:val="22"/>
        </w:rPr>
        <w:t>62</w:t>
      </w:r>
      <w:r>
        <w:rPr>
          <w:spacing w:val="40"/>
          <w:sz w:val="22"/>
        </w:rPr>
        <w:t> </w:t>
      </w:r>
      <w:r>
        <w:rPr>
          <w:sz w:val="22"/>
        </w:rPr>
        <w:t>y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38"/>
          <w:sz w:val="22"/>
        </w:rPr>
        <w:t> </w:t>
      </w:r>
      <w:r>
        <w:rPr>
          <w:sz w:val="22"/>
        </w:rPr>
        <w:t>artículo</w:t>
      </w:r>
      <w:r>
        <w:rPr>
          <w:spacing w:val="39"/>
          <w:sz w:val="22"/>
        </w:rPr>
        <w:t> </w:t>
      </w:r>
      <w:r>
        <w:rPr>
          <w:sz w:val="22"/>
        </w:rPr>
        <w:t>64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spacing w:before="1"/>
        <w:ind w:left="162"/>
      </w:pPr>
      <w:r>
        <w:rPr/>
        <w:t>TRANSITORIO: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621</w:t>
      </w:r>
    </w:p>
    <w:p>
      <w:pPr>
        <w:spacing w:before="0"/>
        <w:ind w:left="1674" w:right="1639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10 DE ABRIL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MAYO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fracciones</w:t>
      </w:r>
      <w:r>
        <w:rPr>
          <w:spacing w:val="4"/>
          <w:sz w:val="22"/>
        </w:rPr>
        <w:t> </w:t>
      </w:r>
      <w:r>
        <w:rPr>
          <w:sz w:val="22"/>
        </w:rPr>
        <w:t>XLV,</w:t>
      </w:r>
      <w:r>
        <w:rPr>
          <w:spacing w:val="2"/>
          <w:sz w:val="22"/>
        </w:rPr>
        <w:t> </w:t>
      </w:r>
      <w:r>
        <w:rPr>
          <w:sz w:val="22"/>
        </w:rPr>
        <w:t>LXXXIV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LXXXV;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fracción</w:t>
      </w:r>
      <w:r>
        <w:rPr>
          <w:spacing w:val="2"/>
          <w:sz w:val="22"/>
        </w:rPr>
        <w:t> </w:t>
      </w:r>
      <w:r>
        <w:rPr>
          <w:sz w:val="22"/>
        </w:rPr>
        <w:t>LXXXVI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43 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162"/>
      </w:pPr>
      <w:r>
        <w:rPr/>
        <w:t>TRANSITORIO: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2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Decreto</w:t>
      </w:r>
      <w:r>
        <w:rPr>
          <w:spacing w:val="28"/>
        </w:rPr>
        <w:t> </w:t>
      </w:r>
      <w:r>
        <w:rPr/>
        <w:t>entrará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vigor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día</w:t>
      </w:r>
      <w:r>
        <w:rPr>
          <w:spacing w:val="28"/>
        </w:rPr>
        <w:t> </w:t>
      </w:r>
      <w:r>
        <w:rPr/>
        <w:t>siguiente</w:t>
      </w:r>
      <w:r>
        <w:rPr>
          <w:spacing w:val="28"/>
        </w:rPr>
        <w:t> </w:t>
      </w:r>
      <w:r>
        <w:rPr/>
        <w:t>al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publicación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Periódico</w:t>
      </w:r>
      <w:r>
        <w:rPr>
          <w:spacing w:val="28"/>
        </w:rPr>
        <w:t> </w:t>
      </w:r>
      <w:r>
        <w:rPr/>
        <w:t>Oficial</w:t>
      </w:r>
      <w:r>
        <w:rPr>
          <w:spacing w:val="27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712</w:t>
      </w:r>
    </w:p>
    <w:p>
      <w:pPr>
        <w:spacing w:before="1"/>
        <w:ind w:left="1736" w:right="1698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10 DE JULIO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34,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24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LXXXVI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fracción</w:t>
      </w:r>
      <w:r>
        <w:rPr>
          <w:spacing w:val="2"/>
          <w:sz w:val="22"/>
        </w:rPr>
        <w:t> </w:t>
      </w:r>
      <w:r>
        <w:rPr>
          <w:sz w:val="22"/>
        </w:rPr>
        <w:t>LXXXVII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2"/>
          <w:sz w:val="22"/>
        </w:rPr>
        <w:t> </w:t>
      </w:r>
      <w:r>
        <w:rPr>
          <w:sz w:val="22"/>
        </w:rPr>
        <w:t>43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</w:t>
      </w:r>
    </w:p>
    <w:p>
      <w:pPr>
        <w:pStyle w:val="Heading2"/>
        <w:ind w:left="149" w:right="0"/>
        <w:jc w:val="left"/>
        <w:rPr>
          <w:rFonts w:ascii="Arial MT" w:hAnsi="Arial MT"/>
          <w:b w:val="0"/>
        </w:rPr>
      </w:pP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61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entrará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20"/>
        </w:rPr>
        <w:t> </w:t>
      </w:r>
      <w:r>
        <w:rPr/>
        <w:t>al</w:t>
      </w:r>
      <w:r>
        <w:rPr>
          <w:spacing w:val="18"/>
        </w:rPr>
        <w:t> </w:t>
      </w:r>
      <w:r>
        <w:rPr/>
        <w:t>día</w:t>
      </w:r>
      <w:r>
        <w:rPr>
          <w:spacing w:val="19"/>
        </w:rPr>
        <w:t> </w:t>
      </w:r>
      <w:r>
        <w:rPr/>
        <w:t>siguiente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su</w:t>
      </w:r>
      <w:r>
        <w:rPr>
          <w:spacing w:val="20"/>
        </w:rPr>
        <w:t> </w:t>
      </w:r>
      <w:r>
        <w:rPr/>
        <w:t>publicación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Periódico</w:t>
      </w:r>
      <w:r>
        <w:rPr>
          <w:spacing w:val="19"/>
        </w:rPr>
        <w:t> </w:t>
      </w:r>
      <w:r>
        <w:rPr/>
        <w:t>Oficial</w:t>
      </w:r>
      <w:r>
        <w:rPr>
          <w:spacing w:val="20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07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713</w:t>
      </w:r>
    </w:p>
    <w:p>
      <w:pPr>
        <w:spacing w:before="0"/>
        <w:ind w:left="1732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10 DE JULIO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31,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fracción</w:t>
      </w:r>
      <w:r>
        <w:rPr>
          <w:spacing w:val="21"/>
          <w:sz w:val="22"/>
        </w:rPr>
        <w:t> </w:t>
      </w:r>
      <w:r>
        <w:rPr>
          <w:sz w:val="22"/>
        </w:rPr>
        <w:t>XII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artículo</w:t>
      </w:r>
      <w:r>
        <w:rPr>
          <w:spacing w:val="22"/>
          <w:sz w:val="22"/>
        </w:rPr>
        <w:t> </w:t>
      </w:r>
      <w:r>
        <w:rPr>
          <w:sz w:val="22"/>
        </w:rPr>
        <w:t>126</w:t>
      </w:r>
      <w:r>
        <w:rPr>
          <w:spacing w:val="21"/>
          <w:sz w:val="22"/>
        </w:rPr>
        <w:t> </w:t>
      </w:r>
      <w:r>
        <w:rPr>
          <w:sz w:val="22"/>
        </w:rPr>
        <w:t>Quáter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spacing w:after="0"/>
        <w:jc w:val="left"/>
        <w:rPr>
          <w:rFonts w:ascii="Arial" w:hAns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Heading2"/>
        <w:spacing w:before="92"/>
        <w:ind w:left="162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Heading2"/>
        <w:spacing w:line="252" w:lineRule="exact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714</w:t>
      </w:r>
    </w:p>
    <w:p>
      <w:pPr>
        <w:spacing w:before="0"/>
        <w:ind w:left="1821" w:right="1785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10 DE JULIO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31,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3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el primer párrafo y las fracciones I y VII del artículo 7; el primer párrafo del</w:t>
      </w:r>
      <w:r>
        <w:rPr>
          <w:spacing w:val="1"/>
        </w:rPr>
        <w:t> </w:t>
      </w:r>
      <w:r>
        <w:rPr/>
        <w:t>artículo 23; el primer párrafo del artículo 24; el artículo 64; los incisos A), C) primer párrafo y D) del artículo 65, el</w:t>
      </w:r>
      <w:r>
        <w:rPr>
          <w:spacing w:val="-59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segundo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155;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5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156;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158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spacing w:line="252" w:lineRule="exact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715</w:t>
      </w:r>
    </w:p>
    <w:p>
      <w:pPr>
        <w:spacing w:before="0"/>
        <w:ind w:left="1732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10 DE JULIO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24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6"/>
        <w:jc w:val="both"/>
      </w:pPr>
      <w:r>
        <w:rPr>
          <w:rFonts w:ascii="Arial" w:hAnsi="Arial"/>
          <w:b/>
        </w:rPr>
        <w:t>ARTÍCULO PRIMERO</w:t>
      </w:r>
      <w:r>
        <w:rPr/>
        <w:t>.- Se </w:t>
      </w:r>
      <w:r>
        <w:rPr>
          <w:rFonts w:ascii="Arial" w:hAnsi="Arial"/>
          <w:b/>
        </w:rPr>
        <w:t>REFORMAN </w:t>
      </w:r>
      <w:r>
        <w:rPr/>
        <w:t>las fracciones XLIL y LXXXV del artículo 43; y el artículo 159; y se</w:t>
      </w:r>
      <w:r>
        <w:rPr>
          <w:spacing w:val="1"/>
        </w:rPr>
        <w:t> </w:t>
      </w:r>
      <w:r>
        <w:rPr/>
        <w:t>ADICIONAN, un párrafo a la fracción XXIII y se </w:t>
      </w:r>
      <w:r>
        <w:rPr>
          <w:rFonts w:ascii="Arial" w:hAnsi="Arial"/>
          <w:b/>
        </w:rPr>
        <w:t>ADICIONA </w:t>
      </w:r>
      <w:r>
        <w:rPr/>
        <w:t>la fracción LXXXVI ambas del artículo 43 de la Ley</w:t>
      </w:r>
      <w:r>
        <w:rPr>
          <w:spacing w:val="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 del</w:t>
      </w:r>
      <w:r>
        <w:rPr>
          <w:spacing w:val="-2"/>
        </w:rPr>
        <w:t> </w:t>
      </w:r>
      <w:r>
        <w:rPr/>
        <w:t>Estado de Oaxaca.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9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una fracción XXIX al artículo 45 de la </w:t>
      </w:r>
      <w:r>
        <w:rPr>
          <w:rFonts w:ascii="Arial" w:hAnsi="Arial"/>
          <w:b/>
          <w:sz w:val="22"/>
        </w:rPr>
        <w:t>Ley del Sistema Estatal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Seguridad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Pública de Oaxaca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recorriéndose 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subsecuente.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49" w:right="119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  <w:ind w:left="16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774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734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28 DE AGOSTO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39 SEGUNDA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28 DE SEPTIEMBRE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PRIMERO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30, 31, 35, 66 tercer párrafo y 148 de la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derogan</w:t>
      </w:r>
      <w:r>
        <w:rPr>
          <w:spacing w:val="3"/>
        </w:rPr>
        <w:t> </w:t>
      </w:r>
      <w:r>
        <w:rPr/>
        <w:t>todas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legales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reglamentarias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marco</w:t>
      </w:r>
      <w:r>
        <w:rPr>
          <w:spacing w:val="3"/>
        </w:rPr>
        <w:t> </w:t>
      </w:r>
      <w:r>
        <w:rPr/>
        <w:t>jurídico</w:t>
      </w:r>
      <w:r>
        <w:rPr>
          <w:spacing w:val="3"/>
        </w:rPr>
        <w:t> </w:t>
      </w:r>
      <w:r>
        <w:rPr/>
        <w:t>estatal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-58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780</w:t>
      </w:r>
    </w:p>
    <w:p>
      <w:pPr>
        <w:spacing w:before="0"/>
        <w:ind w:left="1734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NOVIEMBRE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0"/>
          <w:sz w:val="22"/>
        </w:rPr>
        <w:t> </w:t>
      </w:r>
      <w:r>
        <w:rPr>
          <w:sz w:val="22"/>
        </w:rPr>
        <w:t>Se</w:t>
      </w:r>
      <w:r>
        <w:rPr>
          <w:spacing w:val="30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30"/>
          <w:sz w:val="22"/>
        </w:rPr>
        <w:t> </w:t>
      </w:r>
      <w:r>
        <w:rPr>
          <w:sz w:val="22"/>
        </w:rPr>
        <w:t>un</w:t>
      </w:r>
      <w:r>
        <w:rPr>
          <w:spacing w:val="30"/>
          <w:sz w:val="22"/>
        </w:rPr>
        <w:t> </w:t>
      </w:r>
      <w:r>
        <w:rPr>
          <w:sz w:val="22"/>
        </w:rPr>
        <w:t>párrafo</w:t>
      </w:r>
      <w:r>
        <w:rPr>
          <w:spacing w:val="30"/>
          <w:sz w:val="22"/>
        </w:rPr>
        <w:t> </w:t>
      </w:r>
      <w:r>
        <w:rPr>
          <w:sz w:val="22"/>
        </w:rPr>
        <w:t>segundo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fracción</w:t>
      </w:r>
      <w:r>
        <w:rPr>
          <w:spacing w:val="30"/>
          <w:sz w:val="22"/>
        </w:rPr>
        <w:t> </w:t>
      </w:r>
      <w:r>
        <w:rPr>
          <w:sz w:val="22"/>
        </w:rPr>
        <w:t>XV</w:t>
      </w:r>
      <w:r>
        <w:rPr>
          <w:spacing w:val="29"/>
          <w:sz w:val="22"/>
        </w:rPr>
        <w:t> </w:t>
      </w:r>
      <w:r>
        <w:rPr>
          <w:sz w:val="22"/>
        </w:rPr>
        <w:t>del</w:t>
      </w:r>
      <w:r>
        <w:rPr>
          <w:spacing w:val="30"/>
          <w:sz w:val="22"/>
        </w:rPr>
        <w:t> </w:t>
      </w:r>
      <w:r>
        <w:rPr>
          <w:sz w:val="22"/>
        </w:rPr>
        <w:t>artículo</w:t>
      </w:r>
      <w:r>
        <w:rPr>
          <w:spacing w:val="30"/>
          <w:sz w:val="22"/>
        </w:rPr>
        <w:t> </w:t>
      </w:r>
      <w:r>
        <w:rPr>
          <w:sz w:val="22"/>
        </w:rPr>
        <w:t>43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Decreto</w:t>
      </w:r>
      <w:r>
        <w:rPr>
          <w:spacing w:val="9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fecha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Periódico</w:t>
      </w:r>
      <w:r>
        <w:rPr>
          <w:spacing w:val="10"/>
        </w:rPr>
        <w:t> </w:t>
      </w:r>
      <w:r>
        <w:rPr/>
        <w:t>Oficial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Heading2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787</w:t>
      </w:r>
    </w:p>
    <w:p>
      <w:pPr>
        <w:spacing w:before="0"/>
        <w:ind w:left="1785" w:right="1750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11 DE NOVIEMBRE DE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NOVIEMBRE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50"/>
          <w:sz w:val="22"/>
        </w:rPr>
        <w:t> </w:t>
      </w:r>
      <w:r>
        <w:rPr>
          <w:sz w:val="22"/>
        </w:rPr>
        <w:t>Se</w:t>
      </w:r>
      <w:r>
        <w:rPr>
          <w:spacing w:val="5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50"/>
          <w:sz w:val="22"/>
        </w:rPr>
        <w:t> </w:t>
      </w:r>
      <w:r>
        <w:rPr>
          <w:sz w:val="22"/>
        </w:rPr>
        <w:t>las</w:t>
      </w:r>
      <w:r>
        <w:rPr>
          <w:spacing w:val="50"/>
          <w:sz w:val="22"/>
        </w:rPr>
        <w:t> </w:t>
      </w:r>
      <w:r>
        <w:rPr>
          <w:sz w:val="22"/>
        </w:rPr>
        <w:t>fracciones</w:t>
      </w:r>
      <w:r>
        <w:rPr>
          <w:spacing w:val="50"/>
          <w:sz w:val="22"/>
        </w:rPr>
        <w:t> </w:t>
      </w:r>
      <w:r>
        <w:rPr>
          <w:sz w:val="22"/>
        </w:rPr>
        <w:t>LXXXV,</w:t>
      </w:r>
      <w:r>
        <w:rPr>
          <w:spacing w:val="50"/>
          <w:sz w:val="22"/>
        </w:rPr>
        <w:t> </w:t>
      </w:r>
      <w:r>
        <w:rPr>
          <w:sz w:val="22"/>
        </w:rPr>
        <w:t>LXXXVI,</w:t>
      </w:r>
      <w:r>
        <w:rPr>
          <w:spacing w:val="50"/>
          <w:sz w:val="22"/>
        </w:rPr>
        <w:t> </w:t>
      </w:r>
      <w:r>
        <w:rPr>
          <w:sz w:val="22"/>
        </w:rPr>
        <w:t>LXXXVII</w:t>
      </w:r>
      <w:r>
        <w:rPr>
          <w:spacing w:val="52"/>
          <w:sz w:val="22"/>
        </w:rPr>
        <w:t> </w:t>
      </w:r>
      <w:r>
        <w:rPr>
          <w:sz w:val="22"/>
        </w:rPr>
        <w:t>y</w:t>
      </w:r>
      <w:r>
        <w:rPr>
          <w:spacing w:val="50"/>
          <w:sz w:val="22"/>
        </w:rPr>
        <w:t> </w:t>
      </w:r>
      <w:r>
        <w:rPr>
          <w:sz w:val="22"/>
        </w:rPr>
        <w:t>se</w:t>
      </w:r>
      <w:r>
        <w:rPr>
          <w:spacing w:val="51"/>
          <w:sz w:val="22"/>
        </w:rPr>
        <w:t> </w:t>
      </w:r>
      <w:r>
        <w:rPr>
          <w:sz w:val="22"/>
        </w:rPr>
        <w:t>ADICIONA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fracción</w:t>
      </w:r>
      <w:r>
        <w:rPr>
          <w:spacing w:val="-58"/>
          <w:sz w:val="22"/>
        </w:rPr>
        <w:t> </w:t>
      </w:r>
      <w:r>
        <w:rPr>
          <w:sz w:val="22"/>
        </w:rPr>
        <w:t>LXXXVIII</w:t>
      </w:r>
      <w:r>
        <w:rPr>
          <w:spacing w:val="-2"/>
          <w:sz w:val="22"/>
        </w:rPr>
        <w:t> </w:t>
      </w:r>
      <w:r>
        <w:rPr>
          <w:sz w:val="22"/>
        </w:rPr>
        <w:t>todas del</w:t>
      </w:r>
      <w:r>
        <w:rPr>
          <w:spacing w:val="-1"/>
          <w:sz w:val="22"/>
        </w:rPr>
        <w:t> </w:t>
      </w:r>
      <w:r>
        <w:rPr>
          <w:sz w:val="22"/>
        </w:rPr>
        <w:t>artículo 43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 Orgánica 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BodyText"/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788</w:t>
      </w:r>
    </w:p>
    <w:p>
      <w:pPr>
        <w:spacing w:before="0"/>
        <w:ind w:left="1785" w:right="1750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11 DE SEPTIEMBRE DE 2019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NOVIEMBRE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XI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56;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134,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III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140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II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141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Municipal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5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49" w:right="115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33"/>
        </w:rPr>
        <w:t> </w:t>
      </w:r>
      <w:r>
        <w:rPr/>
        <w:t>Remite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4"/>
        </w:rPr>
        <w:t> </w:t>
      </w:r>
      <w:r>
        <w:rPr/>
        <w:t>al</w:t>
      </w:r>
      <w:r>
        <w:rPr>
          <w:spacing w:val="32"/>
        </w:rPr>
        <w:t> </w:t>
      </w:r>
      <w:r>
        <w:rPr/>
        <w:t>Titular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/>
        <w:t>Poder</w:t>
      </w:r>
      <w:r>
        <w:rPr>
          <w:spacing w:val="33"/>
        </w:rPr>
        <w:t> </w:t>
      </w:r>
      <w:r>
        <w:rPr/>
        <w:t>Ejecutivo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Estado,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799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92"/>
        <w:ind w:left="1735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18 DE SEPTIEMBRE DE 2019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45 TERCERA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NOVIEMBRE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177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Orgánica 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838</w:t>
      </w:r>
    </w:p>
    <w:p>
      <w:pPr>
        <w:spacing w:before="0"/>
        <w:ind w:left="1732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52 TERCERA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V</w:t>
      </w:r>
      <w:r>
        <w:rPr>
          <w:spacing w:val="-15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27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tercer</w:t>
      </w:r>
      <w:r>
        <w:rPr>
          <w:spacing w:val="-13"/>
          <w:sz w:val="22"/>
        </w:rPr>
        <w:t> </w:t>
      </w:r>
      <w:r>
        <w:rPr>
          <w:sz w:val="22"/>
        </w:rPr>
        <w:t>párrafo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31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149" w:right="112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5"/>
        </w:rPr>
        <w:t> </w:t>
      </w:r>
      <w:r>
        <w:rPr/>
        <w:t>entrará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5"/>
        </w:rPr>
        <w:t> </w:t>
      </w:r>
      <w:r>
        <w:rPr/>
        <w:t>al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publicación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Periódico</w:t>
      </w:r>
      <w:r>
        <w:rPr>
          <w:spacing w:val="6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33"/>
        </w:rPr>
      </w:pPr>
    </w:p>
    <w:p>
      <w:pPr>
        <w:pStyle w:val="Heading2"/>
        <w:spacing w:line="252" w:lineRule="exact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839</w:t>
      </w:r>
    </w:p>
    <w:p>
      <w:pPr>
        <w:spacing w:before="0"/>
        <w:ind w:left="1732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52 TERCERA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 w:before="1"/>
        <w:ind w:left="149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>
          <w:rFonts w:ascii="Arial" w:hAnsi="Arial"/>
          <w:b/>
        </w:rPr>
        <w:t>ADICIONA</w:t>
      </w:r>
      <w:r>
        <w:rPr>
          <w:rFonts w:ascii="Arial" w:hAnsi="Arial"/>
          <w:b/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segundo</w:t>
      </w:r>
      <w:r>
        <w:rPr>
          <w:spacing w:val="24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I</w:t>
      </w:r>
      <w:r>
        <w:rPr>
          <w:spacing w:val="22"/>
        </w:rPr>
        <w:t> </w:t>
      </w:r>
      <w:r>
        <w:rPr/>
        <w:t>Bis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43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24"/>
        </w:rPr>
        <w:t> </w:t>
      </w:r>
      <w:r>
        <w:rPr/>
        <w:t>Orgánica</w:t>
      </w:r>
      <w:r>
        <w:rPr>
          <w:spacing w:val="-58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Heading2"/>
        <w:spacing w:line="252" w:lineRule="exact"/>
      </w:pPr>
      <w:r>
        <w:rPr/>
        <w:t>TRANSITORIOS</w:t>
      </w:r>
    </w:p>
    <w:p>
      <w:pPr>
        <w:pStyle w:val="BodyText"/>
        <w:spacing w:before="126"/>
        <w:ind w:left="149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360" w:lineRule="auto" w:before="127"/>
        <w:ind w:left="149" w:right="112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5"/>
        </w:rPr>
        <w:t> </w:t>
      </w:r>
      <w:r>
        <w:rPr/>
        <w:t>entrará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día</w:t>
      </w:r>
      <w:r>
        <w:rPr>
          <w:spacing w:val="5"/>
        </w:rPr>
        <w:t> </w:t>
      </w:r>
      <w:r>
        <w:rPr/>
        <w:t>siguiente</w:t>
      </w:r>
      <w:r>
        <w:rPr>
          <w:spacing w:val="5"/>
        </w:rPr>
        <w:t> </w:t>
      </w:r>
      <w:r>
        <w:rPr/>
        <w:t>al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publicación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Periódico</w:t>
      </w:r>
      <w:r>
        <w:rPr>
          <w:spacing w:val="6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33"/>
        </w:rPr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840</w:t>
      </w:r>
    </w:p>
    <w:p>
      <w:pPr>
        <w:spacing w:before="0"/>
        <w:ind w:left="982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 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52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  <w:ind w:left="160"/>
      </w:pPr>
      <w:r>
        <w:rPr/>
        <w:t>DEL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2019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7"/>
        <w:rPr>
          <w:rFonts w:ascii="Arial"/>
          <w:b/>
          <w:sz w:val="10"/>
        </w:rPr>
      </w:pPr>
    </w:p>
    <w:p>
      <w:pPr>
        <w:pStyle w:val="BodyText"/>
        <w:spacing w:line="360" w:lineRule="auto" w:before="93"/>
        <w:ind w:left="149" w:right="114"/>
        <w:jc w:val="both"/>
      </w:pPr>
      <w:r>
        <w:rPr>
          <w:rFonts w:ascii="Arial" w:hAnsi="Arial"/>
          <w:b/>
        </w:rPr>
        <w:t>ARTÍCULO ÚNICO.- </w:t>
      </w:r>
      <w:r>
        <w:rPr/>
        <w:t>La Sexagésima Cuarta Legislatura del Congreso del Estado de Oaxaca, REFORMA la</w:t>
      </w:r>
      <w:r>
        <w:rPr>
          <w:spacing w:val="1"/>
        </w:rPr>
        <w:t> </w:t>
      </w:r>
      <w:r>
        <w:rPr>
          <w:w w:val="95"/>
        </w:rPr>
        <w:t>fracción</w:t>
      </w:r>
      <w:r>
        <w:rPr>
          <w:spacing w:val="14"/>
          <w:w w:val="95"/>
        </w:rPr>
        <w:t> </w:t>
      </w:r>
      <w:r>
        <w:rPr>
          <w:w w:val="95"/>
        </w:rPr>
        <w:t>XVII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sus</w:t>
      </w:r>
      <w:r>
        <w:rPr>
          <w:spacing w:val="12"/>
          <w:w w:val="95"/>
        </w:rPr>
        <w:t> </w:t>
      </w:r>
      <w:r>
        <w:rPr>
          <w:w w:val="95"/>
        </w:rPr>
        <w:t>párrafos</w:t>
      </w:r>
      <w:r>
        <w:rPr>
          <w:spacing w:val="14"/>
          <w:w w:val="95"/>
        </w:rPr>
        <w:t> </w:t>
      </w:r>
      <w:r>
        <w:rPr>
          <w:w w:val="95"/>
        </w:rPr>
        <w:t>primero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14"/>
          <w:w w:val="95"/>
        </w:rPr>
        <w:t> </w:t>
      </w:r>
      <w:r>
        <w:rPr>
          <w:w w:val="95"/>
        </w:rPr>
        <w:t>segundo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artículo</w:t>
      </w:r>
      <w:r>
        <w:rPr>
          <w:spacing w:val="12"/>
          <w:w w:val="95"/>
        </w:rPr>
        <w:t> </w:t>
      </w:r>
      <w:r>
        <w:rPr>
          <w:w w:val="95"/>
        </w:rPr>
        <w:t>43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Ley</w:t>
      </w:r>
      <w:r>
        <w:rPr>
          <w:spacing w:val="11"/>
          <w:w w:val="95"/>
        </w:rPr>
        <w:t> </w:t>
      </w:r>
      <w:r>
        <w:rPr>
          <w:w w:val="95"/>
        </w:rPr>
        <w:t>Orgánica</w:t>
      </w:r>
      <w:r>
        <w:rPr>
          <w:spacing w:val="14"/>
          <w:w w:val="95"/>
        </w:rPr>
        <w:t> </w:t>
      </w:r>
      <w:r>
        <w:rPr>
          <w:w w:val="95"/>
        </w:rPr>
        <w:t>Municipal</w:t>
      </w:r>
      <w:r>
        <w:rPr>
          <w:spacing w:val="13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Estado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Oaxaca.</w:t>
      </w:r>
    </w:p>
    <w:p>
      <w:pPr>
        <w:pStyle w:val="Heading2"/>
      </w:pPr>
      <w:r>
        <w:rPr/>
        <w:t>TRANSITORIOS</w:t>
      </w:r>
    </w:p>
    <w:p>
      <w:pPr>
        <w:pStyle w:val="BodyText"/>
        <w:spacing w:before="126"/>
        <w:ind w:left="14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360" w:lineRule="auto" w:before="127"/>
        <w:ind w:left="149" w:right="113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el día siguiente al de su publicación en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32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1203</w:t>
      </w:r>
    </w:p>
    <w:p>
      <w:pPr>
        <w:spacing w:before="0"/>
        <w:ind w:left="1731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15 DE ENERO DEL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SÉPTIMA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FEBRERO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rPr>
          <w:rFonts w:ascii="Arial"/>
          <w:b/>
          <w:sz w:val="33"/>
        </w:rPr>
      </w:pPr>
    </w:p>
    <w:p>
      <w:pPr>
        <w:spacing w:line="360" w:lineRule="auto" w:before="0"/>
        <w:ind w:left="149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9"/>
          <w:sz w:val="22"/>
        </w:rPr>
        <w:t> </w:t>
      </w:r>
      <w:r>
        <w:rPr>
          <w:sz w:val="22"/>
        </w:rPr>
        <w:t>quinto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170,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primer</w:t>
      </w:r>
      <w:r>
        <w:rPr>
          <w:spacing w:val="-11"/>
          <w:sz w:val="22"/>
        </w:rPr>
        <w:t> </w:t>
      </w:r>
      <w:r>
        <w:rPr>
          <w:sz w:val="22"/>
        </w:rPr>
        <w:t>párrafo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174,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primer</w:t>
      </w:r>
      <w:r>
        <w:rPr>
          <w:spacing w:val="-59"/>
          <w:sz w:val="22"/>
        </w:rPr>
        <w:t> </w:t>
      </w:r>
      <w:r>
        <w:rPr>
          <w:sz w:val="22"/>
        </w:rPr>
        <w:t>párrafo de la fracción III del artículo 175;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un párrafo sexto del artículo 170, un segundo párrafo al</w:t>
      </w:r>
      <w:r>
        <w:rPr>
          <w:spacing w:val="-59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174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un artículo</w:t>
      </w:r>
      <w:r>
        <w:rPr>
          <w:spacing w:val="-1"/>
          <w:sz w:val="22"/>
        </w:rPr>
        <w:t> </w:t>
      </w:r>
      <w:r>
        <w:rPr>
          <w:sz w:val="22"/>
        </w:rPr>
        <w:t>176</w:t>
      </w:r>
      <w:r>
        <w:rPr>
          <w:spacing w:val="-1"/>
          <w:sz w:val="22"/>
        </w:rPr>
        <w:t> </w:t>
      </w:r>
      <w:r>
        <w:rPr>
          <w:sz w:val="22"/>
        </w:rPr>
        <w:t>Bis,</w:t>
      </w:r>
      <w:r>
        <w:rPr>
          <w:spacing w:val="-1"/>
          <w:sz w:val="22"/>
        </w:rPr>
        <w:t> </w:t>
      </w:r>
      <w:r>
        <w:rPr>
          <w:sz w:val="22"/>
        </w:rPr>
        <w:t>todos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Heading2"/>
        <w:spacing w:line="252" w:lineRule="exact"/>
        <w:ind w:left="162"/>
      </w:pPr>
      <w:r>
        <w:rPr/>
        <w:t>TRANSITORIO</w:t>
      </w:r>
    </w:p>
    <w:p>
      <w:pPr>
        <w:pStyle w:val="BodyText"/>
        <w:spacing w:line="360" w:lineRule="auto" w:before="128"/>
        <w:ind w:left="149" w:right="11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Heading2"/>
        <w:ind w:left="4344" w:right="0"/>
        <w:jc w:val="left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1204</w:t>
      </w:r>
    </w:p>
    <w:p>
      <w:pPr>
        <w:spacing w:before="0"/>
        <w:ind w:left="1313" w:right="1278" w:firstLine="73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15 DE ENERO DEL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VIGESIMO SÉPTIMA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line="252" w:lineRule="exact"/>
        <w:ind w:left="4028" w:right="0"/>
        <w:jc w:val="left"/>
      </w:pPr>
      <w:r>
        <w:rPr/>
        <w:t>DEL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DE FEBRERO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spacing w:line="360" w:lineRule="auto" w:before="0"/>
        <w:ind w:left="149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 fracción IX del artículo 68, el artículo 81, la fracción V del artículo 128, 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XXII</w:t>
      </w:r>
      <w:r>
        <w:rPr>
          <w:spacing w:val="-3"/>
          <w:sz w:val="22"/>
        </w:rPr>
        <w:t> </w:t>
      </w:r>
      <w:r>
        <w:rPr>
          <w:sz w:val="22"/>
        </w:rPr>
        <w:t>Bis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43,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segundo</w:t>
      </w:r>
      <w:r>
        <w:rPr>
          <w:spacing w:val="-2"/>
          <w:sz w:val="22"/>
        </w:rPr>
        <w:t> </w:t>
      </w:r>
      <w:r>
        <w:rPr>
          <w:sz w:val="22"/>
        </w:rPr>
        <w:t>párrafo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VI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95,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59"/>
          <w:sz w:val="22"/>
        </w:rPr>
        <w:t> </w:t>
      </w:r>
      <w:r>
        <w:rPr>
          <w:sz w:val="22"/>
        </w:rPr>
        <w:t>VI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128</w:t>
      </w:r>
      <w:r>
        <w:rPr>
          <w:spacing w:val="-1"/>
          <w:sz w:val="22"/>
        </w:rPr>
        <w:t> </w:t>
      </w:r>
      <w:r>
        <w:rPr>
          <w:sz w:val="22"/>
        </w:rPr>
        <w:t>recorriéndose la</w:t>
      </w:r>
      <w:r>
        <w:rPr>
          <w:spacing w:val="-2"/>
          <w:sz w:val="22"/>
        </w:rPr>
        <w:t> </w:t>
      </w:r>
      <w:r>
        <w:rPr>
          <w:sz w:val="22"/>
        </w:rPr>
        <w:t>subsecuente,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</w:t>
      </w:r>
      <w:r>
        <w:rPr>
          <w:sz w:val="22"/>
        </w:rPr>
        <w:t>.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spacing w:line="360" w:lineRule="auto" w:before="128"/>
        <w:ind w:left="149" w:right="11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spacing w:before="1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1268</w:t>
      </w:r>
    </w:p>
    <w:p>
      <w:pPr>
        <w:spacing w:before="0"/>
        <w:ind w:left="1733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ENERO DEL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9 OCTAVA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FEBRERO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rPr>
          <w:rFonts w:ascii="Arial"/>
          <w:b/>
          <w:sz w:val="33"/>
        </w:rPr>
      </w:pPr>
    </w:p>
    <w:p>
      <w:pPr>
        <w:spacing w:line="360" w:lineRule="auto" w:before="1"/>
        <w:ind w:left="149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párrafo al artículo 20 de la </w:t>
      </w:r>
      <w:r>
        <w:rPr>
          <w:rFonts w:ascii="Arial" w:hAnsi="Arial"/>
          <w:b/>
          <w:sz w:val="22"/>
        </w:rPr>
        <w:t>Ley Orgánica Municipal del 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 w:line="360" w:lineRule="auto"/>
        <w:jc w:val="both"/>
        <w:rPr>
          <w:rFonts w:ascii="Arial" w:hAns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7"/>
        <w:rPr>
          <w:rFonts w:ascii="Arial"/>
          <w:b/>
          <w:sz w:val="10"/>
        </w:rPr>
      </w:pPr>
    </w:p>
    <w:p>
      <w:pPr>
        <w:pStyle w:val="Heading2"/>
        <w:spacing w:before="93"/>
      </w:pPr>
      <w:r>
        <w:rPr/>
        <w:t>TRANSITORIOS</w:t>
      </w:r>
    </w:p>
    <w:p>
      <w:pPr>
        <w:pStyle w:val="BodyText"/>
        <w:spacing w:before="126"/>
        <w:ind w:left="149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line="360" w:lineRule="auto" w:before="126"/>
        <w:ind w:left="149" w:right="11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0"/>
        </w:rPr>
        <w:t> </w:t>
      </w:r>
      <w:r>
        <w:rPr/>
        <w:t>seis</w:t>
      </w:r>
      <w:r>
        <w:rPr>
          <w:spacing w:val="11"/>
        </w:rPr>
        <w:t> </w:t>
      </w:r>
      <w:r>
        <w:rPr/>
        <w:t>meses</w:t>
      </w:r>
      <w:r>
        <w:rPr>
          <w:spacing w:val="11"/>
        </w:rPr>
        <w:t> </w:t>
      </w:r>
      <w:r>
        <w:rPr/>
        <w:t>después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Periódico</w:t>
      </w:r>
      <w:r>
        <w:rPr>
          <w:spacing w:val="11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Heading2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1544</w:t>
      </w:r>
    </w:p>
    <w:p>
      <w:pPr>
        <w:spacing w:before="0"/>
        <w:ind w:left="1845" w:right="1809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15 DE JULIO DE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 44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NOVENA 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31 DE OCTUBRE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spacing w:line="360" w:lineRule="auto" w:before="127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fracción</w:t>
      </w:r>
      <w:r>
        <w:rPr>
          <w:spacing w:val="12"/>
          <w:sz w:val="22"/>
        </w:rPr>
        <w:t> </w:t>
      </w:r>
      <w:r>
        <w:rPr>
          <w:sz w:val="22"/>
        </w:rPr>
        <w:t>III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artículo</w:t>
      </w:r>
      <w:r>
        <w:rPr>
          <w:spacing w:val="12"/>
          <w:sz w:val="22"/>
        </w:rPr>
        <w:t> </w:t>
      </w:r>
      <w:r>
        <w:rPr>
          <w:sz w:val="22"/>
        </w:rPr>
        <w:t>104;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artículo</w:t>
      </w:r>
      <w:r>
        <w:rPr>
          <w:spacing w:val="11"/>
          <w:sz w:val="22"/>
        </w:rPr>
        <w:t> </w:t>
      </w:r>
      <w:r>
        <w:rPr>
          <w:sz w:val="22"/>
        </w:rPr>
        <w:t>104</w:t>
      </w:r>
      <w:r>
        <w:rPr>
          <w:spacing w:val="12"/>
          <w:sz w:val="22"/>
        </w:rPr>
        <w:t> </w:t>
      </w:r>
      <w:r>
        <w:rPr>
          <w:sz w:val="22"/>
        </w:rPr>
        <w:t>BIS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Orgánica 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  <w:sz w:val="33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line="360" w:lineRule="auto" w:before="126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2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1545</w:t>
      </w:r>
    </w:p>
    <w:p>
      <w:pPr>
        <w:spacing w:before="0"/>
        <w:ind w:left="1949" w:right="1913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15 DE JULIO DE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37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SEPTIEMBRE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360" w:lineRule="auto" w:before="0"/>
        <w:ind w:left="149" w:right="11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3"/>
          <w:sz w:val="22"/>
        </w:rPr>
        <w:t> </w:t>
      </w:r>
      <w:r>
        <w:rPr>
          <w:sz w:val="22"/>
        </w:rPr>
        <w:t>cuarto</w:t>
      </w:r>
      <w:r>
        <w:rPr>
          <w:spacing w:val="3"/>
          <w:sz w:val="22"/>
        </w:rPr>
        <w:t> </w:t>
      </w:r>
      <w:r>
        <w:rPr>
          <w:sz w:val="22"/>
        </w:rPr>
        <w:t>párrafo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fracción</w:t>
      </w:r>
      <w:r>
        <w:rPr>
          <w:spacing w:val="3"/>
          <w:sz w:val="22"/>
        </w:rPr>
        <w:t> </w:t>
      </w:r>
      <w:r>
        <w:rPr>
          <w:sz w:val="22"/>
        </w:rPr>
        <w:t>XII,</w:t>
      </w:r>
      <w:r>
        <w:rPr>
          <w:spacing w:val="2"/>
          <w:sz w:val="22"/>
        </w:rPr>
        <w:t> </w:t>
      </w:r>
      <w:r>
        <w:rPr>
          <w:sz w:val="22"/>
        </w:rPr>
        <w:t>recorriéndose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subsecuentes</w:t>
      </w:r>
      <w:r>
        <w:rPr>
          <w:spacing w:val="4"/>
          <w:sz w:val="22"/>
        </w:rPr>
        <w:t> </w:t>
      </w:r>
      <w:r>
        <w:rPr>
          <w:sz w:val="22"/>
        </w:rPr>
        <w:t>párrafos,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68</w:t>
      </w:r>
      <w:r>
        <w:rPr>
          <w:spacing w:val="2"/>
          <w:sz w:val="22"/>
        </w:rPr>
        <w:t> </w:t>
      </w:r>
      <w:r>
        <w:rPr>
          <w:sz w:val="22"/>
        </w:rPr>
        <w:t>de 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Heading2"/>
        <w:spacing w:line="252" w:lineRule="exact"/>
      </w:pPr>
      <w:r>
        <w:rPr/>
        <w:t>TRANSITORIOS</w:t>
      </w:r>
    </w:p>
    <w:p>
      <w:pPr>
        <w:pStyle w:val="BodyText"/>
        <w:spacing w:line="360" w:lineRule="auto" w:before="126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1546</w:t>
      </w:r>
    </w:p>
    <w:p>
      <w:pPr>
        <w:spacing w:before="0"/>
        <w:ind w:left="1733" w:right="16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15 DE JULIO DE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30 OCTAVA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25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0"/>
          <w:sz w:val="22"/>
        </w:rPr>
        <w:t> </w:t>
      </w:r>
      <w:r>
        <w:rPr>
          <w:sz w:val="22"/>
        </w:rPr>
        <w:t>Se</w:t>
      </w:r>
      <w:r>
        <w:rPr>
          <w:spacing w:val="29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fracción</w:t>
      </w:r>
      <w:r>
        <w:rPr>
          <w:spacing w:val="29"/>
          <w:sz w:val="22"/>
        </w:rPr>
        <w:t> </w:t>
      </w:r>
      <w:r>
        <w:rPr>
          <w:sz w:val="22"/>
        </w:rPr>
        <w:t>XXIII</w:t>
      </w:r>
      <w:r>
        <w:rPr>
          <w:spacing w:val="30"/>
          <w:sz w:val="22"/>
        </w:rPr>
        <w:t> </w:t>
      </w:r>
      <w:r>
        <w:rPr>
          <w:sz w:val="22"/>
        </w:rPr>
        <w:t>recorriéndose</w:t>
      </w:r>
      <w:r>
        <w:rPr>
          <w:spacing w:val="30"/>
          <w:sz w:val="22"/>
        </w:rPr>
        <w:t> </w:t>
      </w:r>
      <w:r>
        <w:rPr>
          <w:sz w:val="22"/>
        </w:rPr>
        <w:t>las</w:t>
      </w:r>
      <w:r>
        <w:rPr>
          <w:spacing w:val="28"/>
          <w:sz w:val="22"/>
        </w:rPr>
        <w:t> </w:t>
      </w:r>
      <w:r>
        <w:rPr>
          <w:sz w:val="22"/>
        </w:rPr>
        <w:t>subsecuentes</w:t>
      </w:r>
      <w:r>
        <w:rPr>
          <w:spacing w:val="30"/>
          <w:sz w:val="22"/>
        </w:rPr>
        <w:t> </w:t>
      </w:r>
      <w:r>
        <w:rPr>
          <w:sz w:val="22"/>
        </w:rPr>
        <w:t>al</w:t>
      </w:r>
      <w:r>
        <w:rPr>
          <w:spacing w:val="30"/>
          <w:sz w:val="22"/>
        </w:rPr>
        <w:t> </w:t>
      </w:r>
      <w:r>
        <w:rPr>
          <w:sz w:val="22"/>
        </w:rPr>
        <w:t>artículo</w:t>
      </w:r>
      <w:r>
        <w:rPr>
          <w:spacing w:val="29"/>
          <w:sz w:val="22"/>
        </w:rPr>
        <w:t> </w:t>
      </w:r>
      <w:r>
        <w:rPr>
          <w:sz w:val="22"/>
        </w:rPr>
        <w:t>56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2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1547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 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ÚNICO.-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 cuarto párrafo del artículo 34 y se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un quinto párrafo al inciso</w:t>
      </w:r>
      <w:r>
        <w:rPr>
          <w:spacing w:val="-1"/>
          <w:sz w:val="22"/>
        </w:rPr>
        <w:t> </w:t>
      </w:r>
      <w:r>
        <w:rPr>
          <w:sz w:val="22"/>
        </w:rPr>
        <w:t>b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fracción</w:t>
      </w:r>
      <w:r>
        <w:rPr>
          <w:spacing w:val="-1"/>
          <w:sz w:val="22"/>
        </w:rPr>
        <w:t> </w:t>
      </w:r>
      <w:r>
        <w:rPr>
          <w:sz w:val="22"/>
        </w:rPr>
        <w:t>III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 83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1548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 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fracción</w:t>
      </w:r>
      <w:r>
        <w:rPr>
          <w:spacing w:val="6"/>
          <w:sz w:val="22"/>
        </w:rPr>
        <w:t> </w:t>
      </w:r>
      <w:r>
        <w:rPr>
          <w:sz w:val="22"/>
        </w:rPr>
        <w:t>XVI</w:t>
      </w:r>
      <w:r>
        <w:rPr>
          <w:spacing w:val="6"/>
          <w:sz w:val="22"/>
        </w:rPr>
        <w:t> </w:t>
      </w:r>
      <w:r>
        <w:rPr>
          <w:sz w:val="22"/>
        </w:rPr>
        <w:t>Bis</w:t>
      </w:r>
      <w:r>
        <w:rPr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5"/>
          <w:sz w:val="22"/>
        </w:rPr>
        <w:t> </w:t>
      </w:r>
      <w:r>
        <w:rPr>
          <w:sz w:val="22"/>
        </w:rPr>
        <w:t>artículo</w:t>
      </w:r>
      <w:r>
        <w:rPr>
          <w:spacing w:val="6"/>
          <w:sz w:val="22"/>
        </w:rPr>
        <w:t> </w:t>
      </w:r>
      <w:r>
        <w:rPr>
          <w:sz w:val="22"/>
        </w:rPr>
        <w:t>43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1594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37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ind w:left="162"/>
      </w:pPr>
      <w:r>
        <w:rPr/>
        <w:t>DEL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DE SEPTIEMBRE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fracciones</w:t>
      </w:r>
      <w:r>
        <w:rPr>
          <w:spacing w:val="10"/>
          <w:sz w:val="22"/>
        </w:rPr>
        <w:t> </w:t>
      </w:r>
      <w:r>
        <w:rPr>
          <w:sz w:val="22"/>
        </w:rPr>
        <w:t>VII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VIII;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fracción</w:t>
      </w:r>
      <w:r>
        <w:rPr>
          <w:spacing w:val="9"/>
          <w:sz w:val="22"/>
        </w:rPr>
        <w:t> </w:t>
      </w:r>
      <w:r>
        <w:rPr>
          <w:sz w:val="22"/>
        </w:rPr>
        <w:t>IX</w:t>
      </w:r>
      <w:r>
        <w:rPr>
          <w:spacing w:val="8"/>
          <w:sz w:val="22"/>
        </w:rPr>
        <w:t> </w:t>
      </w:r>
      <w:r>
        <w:rPr>
          <w:sz w:val="22"/>
        </w:rPr>
        <w:t>al</w:t>
      </w:r>
      <w:r>
        <w:rPr>
          <w:spacing w:val="7"/>
          <w:sz w:val="22"/>
        </w:rPr>
        <w:t> </w:t>
      </w:r>
      <w:r>
        <w:rPr>
          <w:sz w:val="22"/>
        </w:rPr>
        <w:t>artículo</w:t>
      </w:r>
      <w:r>
        <w:rPr>
          <w:spacing w:val="9"/>
          <w:sz w:val="22"/>
        </w:rPr>
        <w:t> </w:t>
      </w:r>
      <w:r>
        <w:rPr>
          <w:sz w:val="22"/>
        </w:rPr>
        <w:t>55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</w:p>
    <w:p>
      <w:pPr>
        <w:pStyle w:val="Heading2"/>
        <w:ind w:left="149" w:right="0"/>
        <w:jc w:val="left"/>
      </w:pP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161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20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24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Decreto</w:t>
      </w:r>
      <w:r>
        <w:rPr>
          <w:spacing w:val="24"/>
        </w:rPr>
        <w:t> </w:t>
      </w:r>
      <w:r>
        <w:rPr/>
        <w:t>entrará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Periódico</w:t>
      </w:r>
      <w:r>
        <w:rPr>
          <w:spacing w:val="24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2"/>
        </w:rPr>
        <w:t> </w:t>
      </w:r>
      <w:r>
        <w:rPr/>
        <w:t>Publíquese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derogan</w:t>
      </w:r>
      <w:r>
        <w:rPr>
          <w:spacing w:val="17"/>
        </w:rPr>
        <w:t> </w:t>
      </w:r>
      <w:r>
        <w:rPr/>
        <w:t>todas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disposiciones</w:t>
      </w:r>
      <w:r>
        <w:rPr>
          <w:spacing w:val="17"/>
        </w:rPr>
        <w:t> </w:t>
      </w:r>
      <w:r>
        <w:rPr/>
        <w:t>jurídicas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igual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menor</w:t>
      </w:r>
      <w:r>
        <w:rPr>
          <w:spacing w:val="17"/>
        </w:rPr>
        <w:t> </w:t>
      </w:r>
      <w:r>
        <w:rPr/>
        <w:t>rango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opongan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Decreto.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1595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37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  <w:ind w:left="162"/>
      </w:pPr>
      <w:r>
        <w:rPr/>
        <w:t>DEL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DE SEPTIEMBRE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69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Orgánica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"/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1"/>
        </w:rPr>
        <w:t> </w:t>
      </w:r>
      <w:r>
        <w:rPr/>
        <w:t>Publíquese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1613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40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fracción</w:t>
      </w:r>
      <w:r>
        <w:rPr>
          <w:spacing w:val="8"/>
          <w:sz w:val="22"/>
        </w:rPr>
        <w:t> </w:t>
      </w:r>
      <w:r>
        <w:rPr>
          <w:sz w:val="22"/>
        </w:rPr>
        <w:t>LXXXVIII,</w:t>
      </w:r>
      <w:r>
        <w:rPr>
          <w:spacing w:val="9"/>
          <w:sz w:val="22"/>
        </w:rPr>
        <w:t> </w:t>
      </w:r>
      <w:r>
        <w:rPr>
          <w:sz w:val="22"/>
        </w:rPr>
        <w:t>recorriéndose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subsecuente,</w:t>
      </w:r>
      <w:r>
        <w:rPr>
          <w:spacing w:val="8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artículo</w:t>
      </w:r>
      <w:r>
        <w:rPr>
          <w:spacing w:val="7"/>
          <w:sz w:val="22"/>
        </w:rPr>
        <w:t> </w:t>
      </w:r>
      <w:r>
        <w:rPr>
          <w:sz w:val="22"/>
        </w:rPr>
        <w:t>43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1614</w:t>
      </w:r>
    </w:p>
    <w:p>
      <w:pPr>
        <w:spacing w:before="1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Sección Tercera, denominada “De las Sanciones a la Contraloría Interna</w:t>
      </w:r>
      <w:r>
        <w:rPr>
          <w:spacing w:val="1"/>
          <w:sz w:val="22"/>
        </w:rPr>
        <w:t> </w:t>
      </w:r>
      <w:r>
        <w:rPr>
          <w:sz w:val="22"/>
        </w:rPr>
        <w:t>Municipal”, integrada por los artículos 126 Duovicies y 126 Tervicies, al Capítulo IV Bis del Título Sexto de 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1622</w:t>
      </w:r>
    </w:p>
    <w:p>
      <w:pPr>
        <w:spacing w:before="0"/>
        <w:ind w:left="983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SÉPTIMA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  <w:ind w:left="163"/>
      </w:pPr>
      <w:r>
        <w:rPr/>
        <w:t>DE</w:t>
      </w:r>
      <w:r>
        <w:rPr>
          <w:spacing w:val="-3"/>
        </w:rPr>
        <w:t> </w:t>
      </w:r>
      <w:r>
        <w:rPr/>
        <w:t>FECHA 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 DEL</w:t>
      </w:r>
      <w:r>
        <w:rPr>
          <w:spacing w:val="-2"/>
        </w:rPr>
        <w:t> </w:t>
      </w:r>
      <w:r>
        <w:rPr/>
        <w:t>2020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92"/>
        <w:ind w:left="149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XXVI del artículo 43 de la </w:t>
      </w:r>
      <w:r>
        <w:rPr>
          <w:rFonts w:ascii="Arial" w:hAnsi="Arial"/>
          <w:b/>
          <w:sz w:val="22"/>
        </w:rPr>
        <w:t>Ley Orgánica Municipal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line="252" w:lineRule="exact"/>
        <w:ind w:left="16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1623</w:t>
      </w:r>
    </w:p>
    <w:p>
      <w:pPr>
        <w:spacing w:before="0"/>
        <w:ind w:left="983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40 SEXTA SECCIÓN</w:t>
      </w:r>
    </w:p>
    <w:p>
      <w:pPr>
        <w:pStyle w:val="Heading2"/>
        <w:ind w:left="163"/>
      </w:pPr>
      <w:r>
        <w:rPr/>
        <w:t>DE</w:t>
      </w:r>
      <w:r>
        <w:rPr>
          <w:spacing w:val="-2"/>
        </w:rPr>
        <w:t> </w:t>
      </w:r>
      <w:r>
        <w:rPr/>
        <w:t>FECHA 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09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las fracciones XVII y XXIV del artículo 43;la fracción V del artículo 44; la</w:t>
      </w:r>
      <w:r>
        <w:rPr>
          <w:spacing w:val="1"/>
        </w:rPr>
        <w:t> </w:t>
      </w:r>
      <w:r>
        <w:rPr/>
        <w:t>fracción III del artículo 47, la fracción VI del artículo 68, las fracciones I y II, y el último párrafo del artículo 76, el</w:t>
      </w:r>
      <w:r>
        <w:rPr>
          <w:spacing w:val="1"/>
        </w:rPr>
        <w:t> </w:t>
      </w:r>
      <w:r>
        <w:rPr/>
        <w:t>artículo 77, el artículo 78, el primer párrafo, la fracción I y el último párrafo del artículo 79; el primer párrafo del</w:t>
      </w:r>
      <w:r>
        <w:rPr>
          <w:spacing w:val="1"/>
        </w:rPr>
        <w:t> </w:t>
      </w:r>
      <w:r>
        <w:rPr/>
        <w:t>artículo 80, las fracciones II y VII del artículo 92 y el artículo 93; y se </w:t>
      </w:r>
      <w:r>
        <w:rPr>
          <w:rFonts w:ascii="Arial" w:hAnsi="Arial"/>
          <w:b/>
        </w:rPr>
        <w:t>ADICIONAN </w:t>
      </w:r>
      <w:r>
        <w:rPr/>
        <w:t>el artículo 33 Bis, la fracción III</w:t>
      </w:r>
      <w:r>
        <w:rPr>
          <w:spacing w:val="-59"/>
        </w:rPr>
        <w:t> </w:t>
      </w:r>
      <w:r>
        <w:rPr/>
        <w:t>al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76;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V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88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97</w:t>
      </w:r>
      <w:r>
        <w:rPr>
          <w:spacing w:val="-9"/>
        </w:rPr>
        <w:t> </w:t>
      </w:r>
      <w:r>
        <w:rPr/>
        <w:t>Bis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Orgánica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Oaxaca</w:t>
      </w:r>
      <w:r>
        <w:rPr/>
        <w:t>.</w:t>
      </w:r>
    </w:p>
    <w:p>
      <w:pPr>
        <w:pStyle w:val="BodyText"/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 w:right="121"/>
        <w:jc w:val="both"/>
      </w:pPr>
      <w:r>
        <w:rPr>
          <w:rFonts w:ascii="Arial" w:hAnsi="Arial"/>
          <w:b/>
        </w:rPr>
        <w:t>SEGUNDO.- </w:t>
      </w:r>
      <w:r>
        <w:rPr/>
        <w:t>Los Municipios del Estado de Oaxaca, en un término de 90 días a que entre en vigor el presente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realizarán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necesarias para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5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efectos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92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atribuciones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competen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Oficialía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Partes,</w:t>
      </w:r>
      <w:r>
        <w:rPr>
          <w:spacing w:val="-8"/>
        </w:rPr>
        <w:t> </w:t>
      </w:r>
      <w:r>
        <w:rPr/>
        <w:t>estarán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cargo</w:t>
      </w:r>
      <w:r>
        <w:rPr>
          <w:spacing w:val="-58"/>
        </w:rPr>
        <w:t> </w:t>
      </w:r>
      <w:r>
        <w:rPr/>
        <w:t>del</w:t>
      </w:r>
      <w:r>
        <w:rPr>
          <w:spacing w:val="-4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Municipal,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aquellos</w:t>
      </w:r>
      <w:r>
        <w:rPr>
          <w:spacing w:val="-5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tengan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económicos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crear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Oficialía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Partes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>
          <w:rFonts w:ascii="Arial"/>
          <w:b/>
        </w:rPr>
        <w:t>CUARTO.-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1624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</w:t>
      </w:r>
    </w:p>
    <w:p>
      <w:pPr>
        <w:pStyle w:val="Heading2"/>
        <w:spacing w:line="252" w:lineRule="exact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II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58;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IX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44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X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61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31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Heading2"/>
        <w:spacing w:before="92"/>
        <w:ind w:left="16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1639</w:t>
      </w:r>
    </w:p>
    <w:p>
      <w:pPr>
        <w:spacing w:before="1"/>
        <w:ind w:left="983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39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SÉPTIMA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ind w:left="163"/>
      </w:pPr>
      <w:r>
        <w:rPr/>
        <w:t>DE</w:t>
      </w:r>
      <w:r>
        <w:rPr>
          <w:spacing w:val="-2"/>
        </w:rPr>
        <w:t> </w:t>
      </w:r>
      <w:r>
        <w:rPr/>
        <w:t>FECHA 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sz w:val="22"/>
        </w:rPr>
        <w:t>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LII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43;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IV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108;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tercer</w:t>
      </w:r>
      <w:r>
        <w:rPr>
          <w:spacing w:val="-6"/>
          <w:sz w:val="22"/>
        </w:rPr>
        <w:t> </w:t>
      </w:r>
      <w:r>
        <w:rPr>
          <w:sz w:val="22"/>
        </w:rPr>
        <w:t>párrafo</w:t>
      </w:r>
      <w:r>
        <w:rPr>
          <w:spacing w:val="-59"/>
          <w:sz w:val="22"/>
        </w:rPr>
        <w:t> </w:t>
      </w:r>
      <w:r>
        <w:rPr>
          <w:sz w:val="22"/>
        </w:rPr>
        <w:t>del artículo 126 UNVICIES, el artículo 132, el artículo 160 y el artículo 162 de la </w:t>
      </w:r>
      <w:r>
        <w:rPr>
          <w:rFonts w:ascii="Arial" w:hAnsi="Arial"/>
          <w:b/>
          <w:sz w:val="22"/>
        </w:rPr>
        <w:t>Ley Orgánica Municipal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</w:t>
      </w:r>
      <w:r>
        <w:rPr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Libre y Soberano de</w:t>
      </w:r>
      <w:r>
        <w:rPr>
          <w:spacing w:val="-59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1663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49" w:right="11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7"/>
          <w:sz w:val="22"/>
        </w:rPr>
        <w:t> </w:t>
      </w: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un</w:t>
      </w:r>
      <w:r>
        <w:rPr>
          <w:spacing w:val="6"/>
          <w:sz w:val="22"/>
        </w:rPr>
        <w:t> </w:t>
      </w:r>
      <w:r>
        <w:rPr>
          <w:sz w:val="22"/>
        </w:rPr>
        <w:t>tercer</w:t>
      </w:r>
      <w:r>
        <w:rPr>
          <w:spacing w:val="6"/>
          <w:sz w:val="22"/>
        </w:rPr>
        <w:t> </w:t>
      </w:r>
      <w:r>
        <w:rPr>
          <w:sz w:val="22"/>
        </w:rPr>
        <w:t>párrafo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pacing w:val="6"/>
          <w:sz w:val="22"/>
        </w:rPr>
        <w:t> </w:t>
      </w:r>
      <w:r>
        <w:rPr>
          <w:sz w:val="22"/>
        </w:rPr>
        <w:t>artículo</w:t>
      </w:r>
      <w:r>
        <w:rPr>
          <w:spacing w:val="5"/>
          <w:sz w:val="22"/>
        </w:rPr>
        <w:t> </w:t>
      </w:r>
      <w:r>
        <w:rPr>
          <w:sz w:val="22"/>
        </w:rPr>
        <w:t>46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fracción</w:t>
      </w:r>
      <w:r>
        <w:rPr>
          <w:spacing w:val="5"/>
          <w:sz w:val="22"/>
        </w:rPr>
        <w:t> </w:t>
      </w:r>
      <w:r>
        <w:rPr>
          <w:sz w:val="22"/>
        </w:rPr>
        <w:t>XIX,</w:t>
      </w:r>
      <w:r>
        <w:rPr>
          <w:spacing w:val="6"/>
          <w:sz w:val="22"/>
        </w:rPr>
        <w:t> </w:t>
      </w:r>
      <w:r>
        <w:rPr>
          <w:sz w:val="22"/>
        </w:rPr>
        <w:t>recorriéndose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subsecuente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47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 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4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5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line="252" w:lineRule="exact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1664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fracción</w:t>
      </w:r>
      <w:r>
        <w:rPr>
          <w:spacing w:val="3"/>
          <w:sz w:val="22"/>
        </w:rPr>
        <w:t> </w:t>
      </w:r>
      <w:r>
        <w:rPr>
          <w:sz w:val="22"/>
        </w:rPr>
        <w:t>XL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artículo</w:t>
      </w:r>
      <w:r>
        <w:rPr>
          <w:spacing w:val="5"/>
          <w:sz w:val="22"/>
        </w:rPr>
        <w:t> </w:t>
      </w:r>
      <w:r>
        <w:rPr>
          <w:sz w:val="22"/>
        </w:rPr>
        <w:t>43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1692</w:t>
      </w:r>
    </w:p>
    <w:p>
      <w:pPr>
        <w:spacing w:before="1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Heading2"/>
        <w:spacing w:before="92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2020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fracción</w:t>
      </w:r>
      <w:r>
        <w:rPr>
          <w:spacing w:val="11"/>
          <w:sz w:val="22"/>
        </w:rPr>
        <w:t> </w:t>
      </w:r>
      <w:r>
        <w:rPr>
          <w:sz w:val="22"/>
        </w:rPr>
        <w:t>II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artículo141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07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1693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line="252" w:lineRule="exact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2020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 LXXXVI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43,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 51 y</w:t>
      </w:r>
      <w:r>
        <w:rPr>
          <w:spacing w:val="1"/>
          <w:sz w:val="22"/>
        </w:rPr>
        <w:t> </w:t>
      </w:r>
      <w:r>
        <w:rPr>
          <w:sz w:val="22"/>
        </w:rPr>
        <w:t>el artículo</w:t>
      </w:r>
      <w:r>
        <w:rPr>
          <w:spacing w:val="1"/>
          <w:sz w:val="22"/>
        </w:rPr>
        <w:t> </w:t>
      </w:r>
      <w:r>
        <w:rPr>
          <w:sz w:val="22"/>
        </w:rPr>
        <w:t>131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868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1704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XXV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43,</w:t>
      </w:r>
      <w:r>
        <w:rPr>
          <w:spacing w:val="-4"/>
          <w:sz w:val="22"/>
        </w:rPr>
        <w:t> </w:t>
      </w:r>
      <w:r>
        <w:rPr>
          <w:sz w:val="22"/>
        </w:rPr>
        <w:t>recorriéndose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subsecuentes;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58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80,</w:t>
      </w:r>
      <w:r>
        <w:rPr>
          <w:spacing w:val="-1"/>
          <w:sz w:val="22"/>
        </w:rPr>
        <w:t> </w:t>
      </w:r>
      <w:r>
        <w:rPr>
          <w:sz w:val="22"/>
        </w:rPr>
        <w:t>recorriéndose las</w:t>
      </w:r>
      <w:r>
        <w:rPr>
          <w:spacing w:val="-2"/>
          <w:sz w:val="22"/>
        </w:rPr>
        <w:t> </w:t>
      </w:r>
      <w:r>
        <w:rPr>
          <w:sz w:val="22"/>
        </w:rPr>
        <w:t>subsecuentes,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5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1714</w:t>
      </w:r>
    </w:p>
    <w:p>
      <w:pPr>
        <w:spacing w:before="0"/>
        <w:ind w:left="983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2020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92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163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Orgánica 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8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38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1715</w:t>
      </w:r>
    </w:p>
    <w:p>
      <w:pPr>
        <w:spacing w:before="0"/>
        <w:ind w:left="160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30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DESEPTIEMBRE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pStyle w:val="Heading2"/>
        <w:ind w:left="1733" w:right="1698"/>
      </w:pPr>
      <w:r>
        <w:rPr/>
        <w:t>PUBLICADO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NÚMERO</w:t>
      </w:r>
      <w:r>
        <w:rPr>
          <w:spacing w:val="58"/>
        </w:rPr>
        <w:t> </w:t>
      </w:r>
      <w:r>
        <w:rPr/>
        <w:t>51</w:t>
      </w:r>
      <w:r>
        <w:rPr>
          <w:spacing w:val="-1"/>
        </w:rPr>
        <w:t> </w:t>
      </w:r>
      <w:r>
        <w:rPr/>
        <w:t>NOVENA</w:t>
      </w:r>
      <w:r>
        <w:rPr>
          <w:spacing w:val="-2"/>
        </w:rPr>
        <w:t> </w:t>
      </w:r>
      <w:r>
        <w:rPr/>
        <w:t>SECCIÓN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FECHA 19 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XC,</w:t>
      </w:r>
      <w:r>
        <w:rPr>
          <w:spacing w:val="-12"/>
          <w:sz w:val="22"/>
        </w:rPr>
        <w:t> </w:t>
      </w:r>
      <w:r>
        <w:rPr>
          <w:sz w:val="22"/>
        </w:rPr>
        <w:t>recorriéndose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subsecuente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43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149" w:right="0"/>
        <w:jc w:val="left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1743</w:t>
      </w:r>
    </w:p>
    <w:p>
      <w:pPr>
        <w:spacing w:before="0"/>
        <w:ind w:left="983" w:right="94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18 DE NOVIEMBRE DEL 2020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51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NOVENA SECCIÓN</w:t>
      </w:r>
    </w:p>
    <w:p>
      <w:pPr>
        <w:pStyle w:val="Heading2"/>
        <w:spacing w:before="1"/>
        <w:ind w:left="160"/>
      </w:pPr>
      <w:r>
        <w:rPr/>
        <w:t>DEL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ARTÍULO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párrafos</w:t>
      </w:r>
      <w:r>
        <w:rPr>
          <w:spacing w:val="-9"/>
          <w:sz w:val="22"/>
        </w:rPr>
        <w:t> </w:t>
      </w:r>
      <w:r>
        <w:rPr>
          <w:sz w:val="22"/>
        </w:rPr>
        <w:t>primero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segundo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56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  <w:r>
        <w:rPr>
          <w:spacing w:val="-2"/>
        </w:rPr>
        <w:t> </w:t>
      </w:r>
      <w:r>
        <w:rPr/>
        <w:t>Publíquese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/>
      </w:pPr>
      <w:r>
        <w:rPr>
          <w:rFonts w:ascii="Arial"/>
          <w:b/>
        </w:rPr>
        <w:t>SEGUNDO.-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1744</w:t>
      </w:r>
    </w:p>
    <w:p>
      <w:pPr>
        <w:spacing w:before="1"/>
        <w:ind w:left="983" w:right="94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18 DE NOVIEMBRE DEL 2020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51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NOVENA SECCIÓN</w:t>
      </w:r>
    </w:p>
    <w:p>
      <w:pPr>
        <w:pStyle w:val="Heading2"/>
        <w:ind w:left="160"/>
      </w:pPr>
      <w:r>
        <w:rPr/>
        <w:t>DEL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92"/>
        <w:ind w:left="149" w:right="10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párrafo</w:t>
      </w:r>
      <w:r>
        <w:rPr>
          <w:spacing w:val="-4"/>
          <w:sz w:val="22"/>
        </w:rPr>
        <w:t> </w:t>
      </w:r>
      <w:r>
        <w:rPr>
          <w:sz w:val="22"/>
        </w:rPr>
        <w:t>tercero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75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38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2368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FEBRERO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13 NOVENA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line="252" w:lineRule="exact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27 DE</w:t>
      </w:r>
      <w:r>
        <w:rPr>
          <w:spacing w:val="-2"/>
        </w:rPr>
        <w:t> </w:t>
      </w:r>
      <w:r>
        <w:rPr/>
        <w:t>MARZO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0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0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22"/>
          <w:sz w:val="22"/>
        </w:rPr>
        <w:t> </w:t>
      </w:r>
      <w:r>
        <w:rPr>
          <w:sz w:val="22"/>
        </w:rPr>
        <w:t>un</w:t>
      </w:r>
      <w:r>
        <w:rPr>
          <w:spacing w:val="21"/>
          <w:sz w:val="22"/>
        </w:rPr>
        <w:t> </w:t>
      </w:r>
      <w:r>
        <w:rPr>
          <w:sz w:val="22"/>
        </w:rPr>
        <w:t>cuarto</w:t>
      </w:r>
      <w:r>
        <w:rPr>
          <w:spacing w:val="21"/>
          <w:sz w:val="22"/>
        </w:rPr>
        <w:t> </w:t>
      </w:r>
      <w:r>
        <w:rPr>
          <w:sz w:val="22"/>
        </w:rPr>
        <w:t>párrafo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fracción</w:t>
      </w:r>
      <w:r>
        <w:rPr>
          <w:spacing w:val="21"/>
          <w:sz w:val="22"/>
        </w:rPr>
        <w:t> </w:t>
      </w:r>
      <w:r>
        <w:rPr>
          <w:sz w:val="22"/>
        </w:rPr>
        <w:t>XLII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artículo</w:t>
      </w:r>
      <w:r>
        <w:rPr>
          <w:spacing w:val="20"/>
          <w:sz w:val="22"/>
        </w:rPr>
        <w:t> </w:t>
      </w:r>
      <w:r>
        <w:rPr>
          <w:sz w:val="22"/>
        </w:rPr>
        <w:t>43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16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9"/>
        </w:rPr>
        <w:t> </w:t>
      </w:r>
      <w:r>
        <w:rPr/>
        <w:t>presente</w:t>
      </w:r>
      <w:r>
        <w:rPr>
          <w:spacing w:val="26"/>
        </w:rPr>
        <w:t> </w:t>
      </w:r>
      <w:r>
        <w:rPr/>
        <w:t>Decreto</w:t>
      </w:r>
      <w:r>
        <w:rPr>
          <w:spacing w:val="27"/>
        </w:rPr>
        <w:t> </w:t>
      </w:r>
      <w:r>
        <w:rPr/>
        <w:t>entrará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vigor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día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su</w:t>
      </w:r>
      <w:r>
        <w:rPr>
          <w:spacing w:val="27"/>
        </w:rPr>
        <w:t> </w:t>
      </w:r>
      <w:r>
        <w:rPr/>
        <w:t>publicación.</w:t>
      </w:r>
      <w:r>
        <w:rPr>
          <w:spacing w:val="25"/>
        </w:rPr>
        <w:t> </w:t>
      </w:r>
      <w:r>
        <w:rPr/>
        <w:t>Publíquese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Periódico</w:t>
      </w:r>
      <w:r>
        <w:rPr>
          <w:spacing w:val="27"/>
        </w:rPr>
        <w:t> </w:t>
      </w:r>
      <w:r>
        <w:rPr/>
        <w:t>Oficial</w:t>
      </w:r>
      <w:r>
        <w:rPr>
          <w:spacing w:val="25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2415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0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artículos</w:t>
      </w:r>
      <w:r>
        <w:rPr>
          <w:spacing w:val="-13"/>
          <w:sz w:val="22"/>
        </w:rPr>
        <w:t> </w:t>
      </w:r>
      <w:r>
        <w:rPr>
          <w:sz w:val="22"/>
        </w:rPr>
        <w:t>63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65;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36</w:t>
      </w:r>
      <w:r>
        <w:rPr>
          <w:spacing w:val="-14"/>
          <w:sz w:val="22"/>
        </w:rPr>
        <w:t> </w:t>
      </w:r>
      <w:r>
        <w:rPr>
          <w:sz w:val="22"/>
        </w:rPr>
        <w:t>BIS,</w:t>
      </w:r>
      <w:r>
        <w:rPr>
          <w:spacing w:val="-13"/>
          <w:sz w:val="22"/>
        </w:rPr>
        <w:t> </w:t>
      </w:r>
      <w:r>
        <w:rPr>
          <w:sz w:val="22"/>
        </w:rPr>
        <w:t>63</w:t>
      </w:r>
      <w:r>
        <w:rPr>
          <w:spacing w:val="-13"/>
          <w:sz w:val="22"/>
        </w:rPr>
        <w:t> </w:t>
      </w:r>
      <w:r>
        <w:rPr>
          <w:sz w:val="22"/>
        </w:rPr>
        <w:t>BIS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58"/>
          <w:sz w:val="22"/>
        </w:rPr>
        <w:t> </w:t>
      </w:r>
      <w:r>
        <w:rPr>
          <w:sz w:val="22"/>
        </w:rPr>
        <w:t>XI</w:t>
      </w:r>
      <w:r>
        <w:rPr>
          <w:spacing w:val="-2"/>
          <w:sz w:val="22"/>
        </w:rPr>
        <w:t> </w:t>
      </w:r>
      <w:r>
        <w:rPr>
          <w:sz w:val="22"/>
        </w:rPr>
        <w:t>al artículo</w:t>
      </w:r>
      <w:r>
        <w:rPr>
          <w:spacing w:val="-1"/>
          <w:sz w:val="22"/>
        </w:rPr>
        <w:t> </w:t>
      </w:r>
      <w:r>
        <w:rPr>
          <w:sz w:val="22"/>
        </w:rPr>
        <w:t>61 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2431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17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24 SEXTA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spacing w:before="92"/>
        <w:ind w:left="149" w:right="112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el párrafo primero, segundo y tercero del artículo 41; el segundo párrafo del</w:t>
      </w:r>
      <w:r>
        <w:rPr>
          <w:spacing w:val="1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88;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126</w:t>
      </w:r>
      <w:r>
        <w:rPr>
          <w:spacing w:val="-9"/>
        </w:rPr>
        <w:t> </w:t>
      </w:r>
      <w:r>
        <w:rPr/>
        <w:t>Ter;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126</w:t>
      </w:r>
      <w:r>
        <w:rPr>
          <w:spacing w:val="-9"/>
        </w:rPr>
        <w:t> </w:t>
      </w:r>
      <w:r>
        <w:rPr/>
        <w:t>Quáter;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126</w:t>
      </w:r>
      <w:r>
        <w:rPr>
          <w:spacing w:val="-9"/>
        </w:rPr>
        <w:t> </w:t>
      </w:r>
      <w:r>
        <w:rPr/>
        <w:t>Sexdecies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primer</w:t>
      </w:r>
      <w:r>
        <w:rPr>
          <w:spacing w:val="-10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164.</w:t>
      </w:r>
      <w:r>
        <w:rPr>
          <w:spacing w:val="-58"/>
        </w:rPr>
        <w:t> </w:t>
      </w:r>
      <w:r>
        <w:rPr/>
        <w:t>Se</w:t>
      </w:r>
      <w:r>
        <w:rPr>
          <w:spacing w:val="-16"/>
        </w:rPr>
        <w:t> </w:t>
      </w:r>
      <w:r>
        <w:rPr>
          <w:rFonts w:ascii="Arial" w:hAnsi="Arial"/>
          <w:b/>
        </w:rPr>
        <w:t>ADICIONA</w:t>
      </w:r>
      <w:r>
        <w:rPr>
          <w:rFonts w:ascii="Arial" w:hAnsi="Arial"/>
          <w:b/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fracción</w:t>
      </w:r>
      <w:r>
        <w:rPr>
          <w:spacing w:val="-15"/>
        </w:rPr>
        <w:t> </w:t>
      </w:r>
      <w:r>
        <w:rPr/>
        <w:t>VIII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28.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>
          <w:rFonts w:ascii="Arial" w:hAnsi="Arial"/>
          <w:b/>
        </w:rPr>
        <w:t>DEROGA</w:t>
      </w:r>
      <w:r>
        <w:rPr>
          <w:rFonts w:ascii="Arial" w:hAnsi="Arial"/>
          <w:b/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denominación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Sección</w:t>
      </w:r>
      <w:r>
        <w:rPr>
          <w:spacing w:val="-15"/>
        </w:rPr>
        <w:t> </w:t>
      </w:r>
      <w:r>
        <w:rPr/>
        <w:t>Primera</w:t>
      </w:r>
      <w:r>
        <w:rPr>
          <w:spacing w:val="-15"/>
        </w:rPr>
        <w:t> </w:t>
      </w:r>
      <w:r>
        <w:rPr/>
        <w:t>“De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Contraloría</w:t>
      </w:r>
      <w:r>
        <w:rPr>
          <w:spacing w:val="-58"/>
        </w:rPr>
        <w:t> </w:t>
      </w:r>
      <w:r>
        <w:rPr/>
        <w:t>Municipal”, del Capítulo IV Bis; asumiendo la Sección Primera, la Sección subsecuente denominada “De los</w:t>
      </w:r>
      <w:r>
        <w:rPr>
          <w:spacing w:val="1"/>
        </w:rPr>
        <w:t> </w:t>
      </w:r>
      <w:r>
        <w:rPr/>
        <w:t>Comités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Contraloría</w:t>
      </w:r>
      <w:r>
        <w:rPr>
          <w:spacing w:val="17"/>
        </w:rPr>
        <w:t> </w:t>
      </w:r>
      <w:r>
        <w:rPr/>
        <w:t>Social”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contiene</w:t>
      </w:r>
      <w:r>
        <w:rPr>
          <w:spacing w:val="17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7"/>
        </w:rPr>
        <w:t> </w:t>
      </w:r>
      <w:r>
        <w:rPr/>
        <w:t>126</w:t>
      </w:r>
      <w:r>
        <w:rPr>
          <w:spacing w:val="16"/>
        </w:rPr>
        <w:t> </w:t>
      </w:r>
      <w:r>
        <w:rPr/>
        <w:t>Septendecies,</w:t>
      </w:r>
      <w:r>
        <w:rPr>
          <w:spacing w:val="17"/>
        </w:rPr>
        <w:t> </w:t>
      </w:r>
      <w:r>
        <w:rPr/>
        <w:t>126</w:t>
      </w:r>
      <w:r>
        <w:rPr>
          <w:spacing w:val="16"/>
        </w:rPr>
        <w:t> </w:t>
      </w:r>
      <w:r>
        <w:rPr/>
        <w:t>Octodecies,</w:t>
      </w:r>
      <w:r>
        <w:rPr>
          <w:spacing w:val="15"/>
        </w:rPr>
        <w:t> </w:t>
      </w:r>
      <w:r>
        <w:rPr/>
        <w:t>126</w:t>
      </w:r>
      <w:r>
        <w:rPr>
          <w:spacing w:val="17"/>
        </w:rPr>
        <w:t> </w:t>
      </w:r>
      <w:r>
        <w:rPr/>
        <w:t>Novodecies,</w:t>
      </w:r>
    </w:p>
    <w:p>
      <w:pPr>
        <w:pStyle w:val="BodyText"/>
        <w:spacing w:before="2"/>
        <w:ind w:left="149" w:right="118"/>
        <w:jc w:val="both"/>
        <w:rPr>
          <w:rFonts w:ascii="Arial" w:hAnsi="Arial"/>
          <w:b/>
        </w:rPr>
      </w:pPr>
      <w:r>
        <w:rPr/>
        <w:t>126 Vicies y 126 Unvicies; y asumiendo la Sección Segunda la Sección subsecuente denominada “De las</w:t>
      </w:r>
      <w:r>
        <w:rPr>
          <w:spacing w:val="1"/>
        </w:rPr>
        <w:t> </w:t>
      </w:r>
      <w:r>
        <w:rPr/>
        <w:t>Sanciones a la Contraloría Interna Municipal”, que contiene los artículos 126 Duovicies y 126 Tervicies; todos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>
          <w:rFonts w:ascii="Arial" w:hAnsi="Arial"/>
          <w:b/>
        </w:rPr>
        <w:t>Ley Orgánica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Municipal del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 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2537</w:t>
      </w:r>
    </w:p>
    <w:p>
      <w:pPr>
        <w:spacing w:before="0"/>
        <w:ind w:left="981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21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35 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28 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49" w:right="11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tercer párrafo recorriéndose el subsecuente al artículo 46 de 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PRIMERO.- </w:t>
      </w:r>
      <w:r>
        <w:rPr/>
        <w:t>Remítase el presente Decreto al Titular del Poder Ejecutivo del Estado para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 partir del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2"/>
        <w:spacing w:before="1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2538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36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ind w:left="160"/>
      </w:pP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5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XC;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XCI recorriéndose la subsecuente al artículo</w:t>
      </w:r>
      <w:r>
        <w:rPr>
          <w:spacing w:val="1"/>
          <w:sz w:val="22"/>
        </w:rPr>
        <w:t> </w:t>
      </w:r>
      <w:r>
        <w:rPr>
          <w:sz w:val="22"/>
        </w:rPr>
        <w:t>43;</w:t>
      </w:r>
      <w:r>
        <w:rPr>
          <w:spacing w:val="-1"/>
          <w:sz w:val="22"/>
        </w:rPr>
        <w:t> </w:t>
      </w:r>
      <w:r>
        <w:rPr>
          <w:sz w:val="22"/>
        </w:rPr>
        <w:t>y el artículo 100 Bis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2539</w:t>
      </w:r>
    </w:p>
    <w:p>
      <w:pPr>
        <w:spacing w:before="1"/>
        <w:ind w:left="983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21 DE JULIO DEL 2021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35 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line="252" w:lineRule="exact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28 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XXXIV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XXXV</w:t>
      </w:r>
      <w:r>
        <w:rPr>
          <w:spacing w:val="-3"/>
          <w:sz w:val="22"/>
        </w:rPr>
        <w:t> </w:t>
      </w:r>
      <w:r>
        <w:rPr>
          <w:sz w:val="22"/>
        </w:rPr>
        <w:t>recorriéndose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subsecuente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68;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2589</w:t>
      </w:r>
    </w:p>
    <w:p>
      <w:pPr>
        <w:spacing w:before="0"/>
        <w:ind w:left="981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NOVENA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28 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0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102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149" w:right="0"/>
        <w:jc w:val="left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4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5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2590</w:t>
      </w:r>
    </w:p>
    <w:p>
      <w:pPr>
        <w:spacing w:before="0"/>
        <w:ind w:left="981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35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NOVENA SECCIÓN</w:t>
      </w:r>
    </w:p>
    <w:p>
      <w:pPr>
        <w:pStyle w:val="Heading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28 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3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fracción</w:t>
      </w:r>
      <w:r>
        <w:rPr>
          <w:spacing w:val="4"/>
          <w:sz w:val="22"/>
        </w:rPr>
        <w:t> </w:t>
      </w:r>
      <w:r>
        <w:rPr>
          <w:sz w:val="22"/>
        </w:rPr>
        <w:t>XV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artículo</w:t>
      </w:r>
      <w:r>
        <w:rPr>
          <w:spacing w:val="3"/>
          <w:sz w:val="22"/>
        </w:rPr>
        <w:t> </w:t>
      </w:r>
      <w:r>
        <w:rPr>
          <w:sz w:val="22"/>
        </w:rPr>
        <w:t>43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line="252" w:lineRule="exact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2654</w:t>
      </w:r>
    </w:p>
    <w:p>
      <w:pPr>
        <w:spacing w:line="252" w:lineRule="exact" w:before="0"/>
        <w:ind w:left="161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 LXIV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LEGISLATURA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25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AGOSTO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2021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Heading2"/>
        <w:spacing w:before="92"/>
        <w:ind w:left="159"/>
      </w:pPr>
      <w:r>
        <w:rPr/>
        <w:t>PUBLICADO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5 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7"/>
          <w:sz w:val="22"/>
        </w:rPr>
        <w:t> </w:t>
      </w:r>
      <w:r>
        <w:rPr>
          <w:sz w:val="22"/>
        </w:rPr>
        <w:t>Se</w:t>
      </w:r>
      <w:r>
        <w:rPr>
          <w:spacing w:val="36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fracción</w:t>
      </w:r>
      <w:r>
        <w:rPr>
          <w:spacing w:val="36"/>
          <w:sz w:val="22"/>
        </w:rPr>
        <w:t> </w:t>
      </w:r>
      <w:r>
        <w:rPr>
          <w:sz w:val="22"/>
        </w:rPr>
        <w:t>XCI</w:t>
      </w:r>
      <w:r>
        <w:rPr>
          <w:spacing w:val="37"/>
          <w:sz w:val="22"/>
        </w:rPr>
        <w:t> </w:t>
      </w:r>
      <w:r>
        <w:rPr>
          <w:sz w:val="22"/>
        </w:rPr>
        <w:t>recorriéndose</w:t>
      </w:r>
      <w:r>
        <w:rPr>
          <w:spacing w:val="37"/>
          <w:sz w:val="22"/>
        </w:rPr>
        <w:t> </w:t>
      </w:r>
      <w:r>
        <w:rPr>
          <w:sz w:val="22"/>
        </w:rPr>
        <w:t>las</w:t>
      </w:r>
      <w:r>
        <w:rPr>
          <w:spacing w:val="35"/>
          <w:sz w:val="22"/>
        </w:rPr>
        <w:t> </w:t>
      </w:r>
      <w:r>
        <w:rPr>
          <w:sz w:val="22"/>
        </w:rPr>
        <w:t>subsecuentes</w:t>
      </w:r>
      <w:r>
        <w:rPr>
          <w:spacing w:val="37"/>
          <w:sz w:val="22"/>
        </w:rPr>
        <w:t> </w:t>
      </w:r>
      <w:r>
        <w:rPr>
          <w:sz w:val="22"/>
        </w:rPr>
        <w:t>al</w:t>
      </w:r>
      <w:r>
        <w:rPr>
          <w:spacing w:val="37"/>
          <w:sz w:val="22"/>
        </w:rPr>
        <w:t> </w:t>
      </w:r>
      <w:r>
        <w:rPr>
          <w:sz w:val="22"/>
        </w:rPr>
        <w:t>artículo</w:t>
      </w:r>
      <w:r>
        <w:rPr>
          <w:spacing w:val="36"/>
          <w:sz w:val="22"/>
        </w:rPr>
        <w:t> </w:t>
      </w:r>
      <w:r>
        <w:rPr>
          <w:sz w:val="22"/>
        </w:rPr>
        <w:t>43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4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ind w:left="162"/>
      </w:pPr>
      <w:r>
        <w:rPr/>
        <w:t>TRANSITORIOS: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49" w:right="118"/>
        <w:jc w:val="both"/>
      </w:pPr>
      <w:r>
        <w:rPr>
          <w:rFonts w:ascii="Arial" w:hAnsi="Arial"/>
          <w:b/>
        </w:rPr>
        <w:t>PRIMERO.- </w:t>
      </w:r>
      <w:r>
        <w:rPr/>
        <w:t>Remítase el presente Decreto al Titular del Poder Ejecutivo del Estado para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 partir del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2689</w:t>
      </w:r>
    </w:p>
    <w:p>
      <w:pPr>
        <w:spacing w:before="0"/>
        <w:ind w:left="983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8 DE SEPTIEMBRE DEL 2021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 PRIMERO.-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la fracción XXI del artículo 43; el párrafo primero de la fracción VI del</w:t>
      </w:r>
      <w:r>
        <w:rPr>
          <w:spacing w:val="1"/>
        </w:rPr>
        <w:t> </w:t>
      </w:r>
      <w:r>
        <w:rPr/>
        <w:t>artículo 95, el párrafo primero del artículo 123, el párrafo primero y la fracción IV del artículo 169 y el párrafo</w:t>
      </w:r>
      <w:r>
        <w:rPr>
          <w:spacing w:val="1"/>
        </w:rPr>
        <w:t> </w:t>
      </w:r>
      <w:r>
        <w:rPr/>
        <w:t>primero del artículo 170; se </w:t>
      </w:r>
      <w:r>
        <w:rPr>
          <w:rFonts w:ascii="Arial" w:hAnsi="Arial"/>
          <w:b/>
        </w:rPr>
        <w:t>ADICIONA </w:t>
      </w:r>
      <w:r>
        <w:rPr/>
        <w:t>la fracción XXI al artículo 71 recorriéndose la subsecuente y la fracción</w:t>
      </w:r>
      <w:r>
        <w:rPr>
          <w:spacing w:val="1"/>
        </w:rPr>
        <w:t> </w:t>
      </w:r>
      <w:r>
        <w:rPr/>
        <w:t>XIV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73,</w:t>
      </w:r>
      <w:r>
        <w:rPr>
          <w:spacing w:val="-2"/>
        </w:rPr>
        <w:t> </w:t>
      </w:r>
      <w:r>
        <w:rPr/>
        <w:t>recorriéndose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subsecuente,</w:t>
      </w:r>
      <w:r>
        <w:rPr>
          <w:spacing w:val="-2"/>
        </w:rPr>
        <w:t> </w:t>
      </w:r>
      <w:r>
        <w:rPr/>
        <w:t>todos 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Orgánica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Estado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0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30"/>
          <w:sz w:val="22"/>
        </w:rPr>
        <w:t> </w:t>
      </w:r>
      <w:r>
        <w:rPr>
          <w:sz w:val="22"/>
        </w:rPr>
        <w:t>Se</w:t>
      </w:r>
      <w:r>
        <w:rPr>
          <w:spacing w:val="30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tercer</w:t>
      </w:r>
      <w:r>
        <w:rPr>
          <w:spacing w:val="31"/>
          <w:sz w:val="22"/>
        </w:rPr>
        <w:t> </w:t>
      </w:r>
      <w:r>
        <w:rPr>
          <w:sz w:val="22"/>
        </w:rPr>
        <w:t>párrafo</w:t>
      </w:r>
      <w:r>
        <w:rPr>
          <w:spacing w:val="30"/>
          <w:sz w:val="22"/>
        </w:rPr>
        <w:t> </w:t>
      </w:r>
      <w:r>
        <w:rPr>
          <w:sz w:val="22"/>
        </w:rPr>
        <w:t>al</w:t>
      </w:r>
      <w:r>
        <w:rPr>
          <w:spacing w:val="30"/>
          <w:sz w:val="22"/>
        </w:rPr>
        <w:t> </w:t>
      </w:r>
      <w:r>
        <w:rPr>
          <w:sz w:val="22"/>
        </w:rPr>
        <w:t>artículo</w:t>
      </w:r>
      <w:r>
        <w:rPr>
          <w:spacing w:val="30"/>
          <w:sz w:val="22"/>
        </w:rPr>
        <w:t> </w:t>
      </w:r>
      <w:r>
        <w:rPr>
          <w:sz w:val="22"/>
        </w:rPr>
        <w:t>45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Planeación,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Desarrollo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Administrativo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Servicios Públicos Municipales.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4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2692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2" w:lineRule="exact" w:before="0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0"/>
          <w:sz w:val="22"/>
        </w:rPr>
        <w:t> </w:t>
      </w:r>
      <w:r>
        <w:rPr>
          <w:sz w:val="22"/>
        </w:rPr>
        <w:t>Se</w:t>
      </w:r>
      <w:r>
        <w:rPr>
          <w:spacing w:val="30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primer</w:t>
      </w:r>
      <w:r>
        <w:rPr>
          <w:spacing w:val="29"/>
          <w:sz w:val="22"/>
        </w:rPr>
        <w:t> </w:t>
      </w:r>
      <w:r>
        <w:rPr>
          <w:sz w:val="22"/>
        </w:rPr>
        <w:t>párrafo,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segundo</w:t>
      </w:r>
      <w:r>
        <w:rPr>
          <w:spacing w:val="30"/>
          <w:sz w:val="22"/>
        </w:rPr>
        <w:t> </w:t>
      </w:r>
      <w:r>
        <w:rPr>
          <w:sz w:val="22"/>
        </w:rPr>
        <w:t>párrafo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fracción</w:t>
      </w:r>
      <w:r>
        <w:rPr>
          <w:spacing w:val="29"/>
          <w:sz w:val="22"/>
        </w:rPr>
        <w:t> 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z w:val="22"/>
        </w:rPr>
        <w:t>del</w:t>
      </w:r>
      <w:r>
        <w:rPr>
          <w:spacing w:val="30"/>
          <w:sz w:val="22"/>
        </w:rPr>
        <w:t> </w:t>
      </w:r>
      <w:r>
        <w:rPr>
          <w:sz w:val="22"/>
        </w:rPr>
        <w:t>artículo</w:t>
      </w:r>
      <w:r>
        <w:rPr>
          <w:spacing w:val="29"/>
          <w:sz w:val="22"/>
        </w:rPr>
        <w:t> </w:t>
      </w:r>
      <w:r>
        <w:rPr>
          <w:sz w:val="22"/>
        </w:rPr>
        <w:t>88;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30"/>
          <w:sz w:val="22"/>
        </w:rPr>
        <w:t> </w:t>
      </w:r>
      <w:r>
        <w:rPr>
          <w:sz w:val="22"/>
        </w:rPr>
        <w:t>se</w:t>
      </w:r>
    </w:p>
    <w:p>
      <w:pPr>
        <w:spacing w:line="252" w:lineRule="exact" w:before="0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tercer</w:t>
      </w:r>
      <w:r>
        <w:rPr>
          <w:spacing w:val="-2"/>
          <w:sz w:val="22"/>
        </w:rPr>
        <w:t> </w:t>
      </w:r>
      <w:r>
        <w:rPr>
          <w:sz w:val="22"/>
        </w:rPr>
        <w:t>párrafo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88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>
          <w:rFonts w:ascii="Arial"/>
          <w:b/>
        </w:rPr>
        <w:t>TERCERO.-</w:t>
      </w:r>
      <w:r>
        <w:rPr>
          <w:rFonts w:ascii="Arial"/>
          <w:b/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2714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92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42 SEGUNDA SECCIÓN</w:t>
      </w:r>
    </w:p>
    <w:p>
      <w:pPr>
        <w:pStyle w:val="Heading2"/>
        <w:spacing w:before="1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2021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49" w:right="107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24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Fiscal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49" w:right="10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un</w:t>
      </w:r>
      <w:r>
        <w:rPr>
          <w:spacing w:val="11"/>
          <w:sz w:val="22"/>
        </w:rPr>
        <w:t> </w:t>
      </w:r>
      <w:r>
        <w:rPr>
          <w:sz w:val="22"/>
        </w:rPr>
        <w:t>segundo</w:t>
      </w:r>
      <w:r>
        <w:rPr>
          <w:spacing w:val="11"/>
          <w:sz w:val="22"/>
        </w:rPr>
        <w:t> </w:t>
      </w:r>
      <w:r>
        <w:rPr>
          <w:sz w:val="22"/>
        </w:rPr>
        <w:t>párrafo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fracción</w:t>
      </w:r>
      <w:r>
        <w:rPr>
          <w:spacing w:val="11"/>
          <w:sz w:val="22"/>
        </w:rPr>
        <w:t> </w:t>
      </w:r>
      <w:r>
        <w:rPr>
          <w:sz w:val="22"/>
        </w:rPr>
        <w:t>IX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artículo</w:t>
      </w:r>
      <w:r>
        <w:rPr>
          <w:spacing w:val="11"/>
          <w:sz w:val="22"/>
        </w:rPr>
        <w:t> </w:t>
      </w:r>
      <w:r>
        <w:rPr>
          <w:sz w:val="22"/>
        </w:rPr>
        <w:t>68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 w:right="112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entrará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20"/>
        </w:rPr>
        <w:t> </w:t>
      </w:r>
      <w:r>
        <w:rPr/>
        <w:t>al</w:t>
      </w:r>
      <w:r>
        <w:rPr>
          <w:spacing w:val="18"/>
        </w:rPr>
        <w:t> </w:t>
      </w:r>
      <w:r>
        <w:rPr/>
        <w:t>día</w:t>
      </w:r>
      <w:r>
        <w:rPr>
          <w:spacing w:val="19"/>
        </w:rPr>
        <w:t> </w:t>
      </w:r>
      <w:r>
        <w:rPr/>
        <w:t>siguiente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su</w:t>
      </w:r>
      <w:r>
        <w:rPr>
          <w:spacing w:val="20"/>
        </w:rPr>
        <w:t> </w:t>
      </w:r>
      <w:r>
        <w:rPr/>
        <w:t>publicación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Periódico</w:t>
      </w:r>
      <w:r>
        <w:rPr>
          <w:spacing w:val="19"/>
        </w:rPr>
        <w:t> </w:t>
      </w:r>
      <w:r>
        <w:rPr/>
        <w:t>Oficial</w:t>
      </w:r>
      <w:r>
        <w:rPr>
          <w:spacing w:val="20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2715</w:t>
      </w:r>
    </w:p>
    <w:p>
      <w:pPr>
        <w:spacing w:before="0"/>
        <w:ind w:left="1722" w:right="168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50 OCTAVA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11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07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segundo</w:t>
      </w:r>
      <w:r>
        <w:rPr>
          <w:spacing w:val="-14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VI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95;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58"/>
          <w:sz w:val="22"/>
        </w:rPr>
        <w:t> </w:t>
      </w:r>
      <w:r>
        <w:rPr>
          <w:sz w:val="22"/>
        </w:rPr>
        <w:t>X</w:t>
      </w:r>
      <w:r>
        <w:rPr>
          <w:spacing w:val="-2"/>
          <w:sz w:val="22"/>
        </w:rPr>
        <w:t> </w:t>
      </w:r>
      <w:r>
        <w:rPr>
          <w:sz w:val="22"/>
        </w:rPr>
        <w:t>al artículo</w:t>
      </w:r>
      <w:r>
        <w:rPr>
          <w:spacing w:val="-1"/>
          <w:sz w:val="22"/>
        </w:rPr>
        <w:t> </w:t>
      </w:r>
      <w:r>
        <w:rPr>
          <w:sz w:val="22"/>
        </w:rPr>
        <w:t>44 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 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4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5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DECRETO</w:t>
      </w:r>
      <w:r>
        <w:rPr>
          <w:spacing w:val="-2"/>
        </w:rPr>
        <w:t> </w:t>
      </w:r>
      <w:r>
        <w:rPr/>
        <w:t>2716</w:t>
      </w:r>
    </w:p>
    <w:p>
      <w:pPr>
        <w:spacing w:before="0"/>
        <w:ind w:left="1723" w:right="168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51 TERCERA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18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spacing w:before="1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XXI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LIV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43,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párrafo</w:t>
      </w:r>
      <w:r>
        <w:rPr>
          <w:spacing w:val="-1"/>
          <w:sz w:val="22"/>
        </w:rPr>
        <w:t> </w:t>
      </w:r>
      <w:r>
        <w:rPr>
          <w:sz w:val="22"/>
        </w:rPr>
        <w:t>primero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artículo123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07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2717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92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2021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49" w:right="11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primer</w:t>
      </w:r>
      <w:r>
        <w:rPr>
          <w:spacing w:val="13"/>
          <w:sz w:val="22"/>
        </w:rPr>
        <w:t> </w:t>
      </w:r>
      <w:r>
        <w:rPr>
          <w:sz w:val="22"/>
        </w:rPr>
        <w:t>párrafo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3"/>
          <w:sz w:val="22"/>
        </w:rPr>
        <w:t> </w:t>
      </w:r>
      <w:r>
        <w:rPr>
          <w:sz w:val="22"/>
        </w:rPr>
        <w:t>un</w:t>
      </w:r>
      <w:r>
        <w:rPr>
          <w:spacing w:val="13"/>
          <w:sz w:val="22"/>
        </w:rPr>
        <w:t> </w:t>
      </w:r>
      <w:r>
        <w:rPr>
          <w:sz w:val="22"/>
        </w:rPr>
        <w:t>segundo</w:t>
      </w:r>
      <w:r>
        <w:rPr>
          <w:spacing w:val="12"/>
          <w:sz w:val="22"/>
        </w:rPr>
        <w:t> </w:t>
      </w:r>
      <w:r>
        <w:rPr>
          <w:sz w:val="22"/>
        </w:rPr>
        <w:t>párrafo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fracción</w:t>
      </w:r>
      <w:r>
        <w:rPr>
          <w:spacing w:val="13"/>
          <w:sz w:val="22"/>
        </w:rPr>
        <w:t> </w:t>
      </w:r>
      <w:r>
        <w:rPr>
          <w:sz w:val="22"/>
        </w:rPr>
        <w:t>XVI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43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Orgánica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 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2748</w:t>
      </w:r>
    </w:p>
    <w:p>
      <w:pPr>
        <w:spacing w:before="1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line="252" w:lineRule="exact"/>
        <w:ind w:left="160"/>
      </w:pP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ÚNICO.-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la fracción I Ter al artículo 43 y la fracción X recorriéndose las subsecuentes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61,</w:t>
      </w:r>
      <w:r>
        <w:rPr>
          <w:spacing w:val="-1"/>
          <w:sz w:val="22"/>
        </w:rPr>
        <w:t> </w:t>
      </w:r>
      <w:r>
        <w:rPr>
          <w:sz w:val="22"/>
        </w:rPr>
        <w:t>ambos de la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30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2749</w:t>
      </w:r>
    </w:p>
    <w:p>
      <w:pPr>
        <w:spacing w:before="1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ind w:left="162"/>
      </w:pPr>
      <w:r>
        <w:rPr/>
        <w:t>DEL</w:t>
      </w:r>
      <w:r>
        <w:rPr>
          <w:spacing w:val="-2"/>
        </w:rPr>
        <w:t> </w:t>
      </w:r>
      <w:r>
        <w:rPr/>
        <w:t>23</w:t>
      </w:r>
      <w:r>
        <w:rPr>
          <w:spacing w:val="-1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3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fracción</w:t>
      </w:r>
      <w:r>
        <w:rPr>
          <w:spacing w:val="8"/>
          <w:sz w:val="22"/>
        </w:rPr>
        <w:t> </w:t>
      </w:r>
      <w:r>
        <w:rPr>
          <w:sz w:val="22"/>
        </w:rPr>
        <w:t>IV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artículo</w:t>
      </w:r>
      <w:r>
        <w:rPr>
          <w:spacing w:val="8"/>
          <w:sz w:val="22"/>
        </w:rPr>
        <w:t> </w:t>
      </w:r>
      <w:r>
        <w:rPr>
          <w:sz w:val="22"/>
        </w:rPr>
        <w:t>71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5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2798</w:t>
      </w:r>
    </w:p>
    <w:p>
      <w:pPr>
        <w:spacing w:before="0"/>
        <w:ind w:left="1722" w:right="168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46 SEXTA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92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3"/>
          <w:sz w:val="22"/>
        </w:rPr>
        <w:t> </w:t>
      </w:r>
      <w:r>
        <w:rPr>
          <w:sz w:val="22"/>
        </w:rPr>
        <w:t>Se</w:t>
      </w:r>
      <w:r>
        <w:rPr>
          <w:spacing w:val="33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fracción</w:t>
      </w:r>
      <w:r>
        <w:rPr>
          <w:spacing w:val="33"/>
          <w:sz w:val="22"/>
        </w:rPr>
        <w:t> </w:t>
      </w:r>
      <w:r>
        <w:rPr>
          <w:sz w:val="22"/>
        </w:rPr>
        <w:t>XCII</w:t>
      </w:r>
      <w:r>
        <w:rPr>
          <w:spacing w:val="33"/>
          <w:sz w:val="22"/>
        </w:rPr>
        <w:t> </w:t>
      </w:r>
      <w:r>
        <w:rPr>
          <w:sz w:val="22"/>
        </w:rPr>
        <w:t>recorriéndose</w:t>
      </w:r>
      <w:r>
        <w:rPr>
          <w:spacing w:val="32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subsecuentes</w:t>
      </w:r>
      <w:r>
        <w:rPr>
          <w:spacing w:val="33"/>
          <w:sz w:val="22"/>
        </w:rPr>
        <w:t> </w:t>
      </w:r>
      <w:r>
        <w:rPr>
          <w:sz w:val="22"/>
        </w:rPr>
        <w:t>al</w:t>
      </w:r>
      <w:r>
        <w:rPr>
          <w:spacing w:val="33"/>
          <w:sz w:val="22"/>
        </w:rPr>
        <w:t> </w:t>
      </w:r>
      <w:r>
        <w:rPr>
          <w:sz w:val="22"/>
        </w:rPr>
        <w:t>artículo</w:t>
      </w:r>
      <w:r>
        <w:rPr>
          <w:spacing w:val="33"/>
          <w:sz w:val="22"/>
        </w:rPr>
        <w:t> </w:t>
      </w:r>
      <w:r>
        <w:rPr>
          <w:sz w:val="22"/>
        </w:rPr>
        <w:t>43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2799</w:t>
      </w:r>
    </w:p>
    <w:p>
      <w:pPr>
        <w:spacing w:before="0"/>
        <w:ind w:left="1723" w:right="16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13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59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2800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line="252" w:lineRule="exact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XCIII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XCIV</w:t>
      </w:r>
      <w:r>
        <w:rPr>
          <w:spacing w:val="1"/>
          <w:sz w:val="22"/>
        </w:rPr>
        <w:t> </w:t>
      </w:r>
      <w:r>
        <w:rPr>
          <w:sz w:val="22"/>
        </w:rPr>
        <w:t>recorriéndose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subsecuente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43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 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</w:pPr>
    </w:p>
    <w:p>
      <w:pPr>
        <w:pStyle w:val="Heading2"/>
        <w:ind w:left="162"/>
      </w:pPr>
      <w:r>
        <w:rPr/>
        <w:t>TRANSITIORIOS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 w:right="115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educación,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adicionales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los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otorga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autoridad</w:t>
      </w:r>
      <w:r>
        <w:rPr>
          <w:spacing w:val="-12"/>
        </w:rPr>
        <w:t> </w:t>
      </w:r>
      <w:r>
        <w:rPr/>
        <w:t>educativa</w:t>
      </w:r>
      <w:r>
        <w:rPr>
          <w:spacing w:val="-12"/>
        </w:rPr>
        <w:t> </w:t>
      </w:r>
      <w:r>
        <w:rPr/>
        <w:t>federal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estatal;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implican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relación</w:t>
      </w:r>
      <w:r>
        <w:rPr>
          <w:spacing w:val="-13"/>
        </w:rPr>
        <w:t> </w:t>
      </w:r>
      <w:r>
        <w:rPr/>
        <w:t>laboral</w:t>
      </w:r>
      <w:r>
        <w:rPr>
          <w:spacing w:val="-14"/>
        </w:rPr>
        <w:t> </w:t>
      </w:r>
      <w:r>
        <w:rPr/>
        <w:t>entre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municipio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los maestros y</w:t>
      </w:r>
      <w:r>
        <w:rPr>
          <w:spacing w:val="-1"/>
        </w:rPr>
        <w:t> </w:t>
      </w:r>
      <w:r>
        <w:rPr/>
        <w:t>maestras del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Pública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3"/>
        <w:jc w:val="both"/>
      </w:pPr>
      <w:r>
        <w:rPr>
          <w:rFonts w:ascii="Arial" w:hAnsi="Arial"/>
          <w:b/>
        </w:rPr>
        <w:t>CUARTO.- </w:t>
      </w:r>
      <w:r>
        <w:rPr/>
        <w:t>El ayuntamiento deberá designar un presupuesto de manera progresiva para cumplir con estas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educativas</w:t>
      </w:r>
      <w:r>
        <w:rPr>
          <w:spacing w:val="-1"/>
        </w:rPr>
        <w:t> </w:t>
      </w:r>
      <w:r>
        <w:rPr/>
        <w:t>hasta llegar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 10%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 presupuesto.</w:t>
      </w:r>
    </w:p>
    <w:p>
      <w:pPr>
        <w:pStyle w:val="BodyText"/>
        <w:spacing w:before="1"/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QUINTO.- </w:t>
      </w:r>
      <w:r>
        <w:rPr/>
        <w:t>La propuesta Educativa deberá ser elaborada por el regidor de educación, quien participará en la</w:t>
      </w:r>
      <w:r>
        <w:rPr>
          <w:spacing w:val="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estas facultades educativas.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2801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 XI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92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V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143; 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rFonts w:ascii="Arial" w:hAnsi="Arial"/>
          <w:b/>
          <w:sz w:val="22"/>
        </w:rPr>
        <w:t>ADICIONA</w:t>
      </w:r>
    </w:p>
    <w:p>
      <w:pPr>
        <w:spacing w:line="480" w:lineRule="auto" w:before="1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XII</w:t>
      </w:r>
      <w:r>
        <w:rPr>
          <w:spacing w:val="-3"/>
          <w:sz w:val="22"/>
        </w:rPr>
        <w:t> </w:t>
      </w:r>
      <w:r>
        <w:rPr>
          <w:sz w:val="22"/>
        </w:rPr>
        <w:t>recorriéndose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subsecuente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92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TRANSITORIOS</w:t>
      </w: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line="252" w:lineRule="exact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2802</w:t>
      </w:r>
    </w:p>
    <w:p>
      <w:pPr>
        <w:spacing w:before="0"/>
        <w:ind w:left="1722" w:right="168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46 SÉPTIMA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13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0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fracción</w:t>
      </w:r>
      <w:r>
        <w:rPr>
          <w:spacing w:val="13"/>
          <w:sz w:val="22"/>
        </w:rPr>
        <w:t> </w:t>
      </w:r>
      <w:r>
        <w:rPr>
          <w:sz w:val="22"/>
        </w:rPr>
        <w:t>XIX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artículo</w:t>
      </w:r>
      <w:r>
        <w:rPr>
          <w:spacing w:val="16"/>
          <w:sz w:val="22"/>
        </w:rPr>
        <w:t> </w:t>
      </w:r>
      <w:r>
        <w:rPr>
          <w:sz w:val="22"/>
        </w:rPr>
        <w:t>43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fracción</w:t>
      </w:r>
      <w:r>
        <w:rPr>
          <w:spacing w:val="16"/>
          <w:sz w:val="22"/>
        </w:rPr>
        <w:t> </w:t>
      </w:r>
      <w:r>
        <w:rPr>
          <w:sz w:val="22"/>
        </w:rPr>
        <w:t>XXVII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artículo</w:t>
      </w:r>
      <w:r>
        <w:rPr>
          <w:spacing w:val="16"/>
          <w:sz w:val="22"/>
        </w:rPr>
        <w:t> </w:t>
      </w:r>
      <w:r>
        <w:rPr>
          <w:sz w:val="22"/>
        </w:rPr>
        <w:t>68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30"/>
        </w:rPr>
        <w:t> </w:t>
      </w:r>
      <w:r>
        <w:rPr/>
        <w:t>Remítase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decreto</w:t>
      </w:r>
      <w:r>
        <w:rPr>
          <w:spacing w:val="30"/>
        </w:rPr>
        <w:t> </w:t>
      </w:r>
      <w:r>
        <w:rPr/>
        <w:t>al</w:t>
      </w:r>
      <w:r>
        <w:rPr>
          <w:spacing w:val="28"/>
        </w:rPr>
        <w:t> </w:t>
      </w:r>
      <w:r>
        <w:rPr/>
        <w:t>Titular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Poder</w:t>
      </w:r>
      <w:r>
        <w:rPr>
          <w:spacing w:val="30"/>
        </w:rPr>
        <w:t> </w:t>
      </w:r>
      <w:r>
        <w:rPr/>
        <w:t>Ejecutivo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Estado</w:t>
      </w:r>
      <w:r>
        <w:rPr>
          <w:spacing w:val="30"/>
        </w:rPr>
        <w:t> </w:t>
      </w:r>
      <w:r>
        <w:rPr/>
        <w:t>para</w:t>
      </w:r>
      <w:r>
        <w:rPr>
          <w:spacing w:val="29"/>
        </w:rPr>
        <w:t> </w:t>
      </w:r>
      <w:r>
        <w:rPr/>
        <w:t>su</w:t>
      </w:r>
      <w:r>
        <w:rPr>
          <w:spacing w:val="29"/>
        </w:rPr>
        <w:t> </w:t>
      </w:r>
      <w:r>
        <w:rPr/>
        <w:t>publicación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</w:t>
      </w:r>
      <w:r>
        <w:rPr>
          <w:spacing w:val="21"/>
        </w:rPr>
        <w:t> </w:t>
      </w:r>
      <w:r>
        <w:rPr/>
        <w:t>entrará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vigor</w:t>
      </w:r>
      <w:r>
        <w:rPr>
          <w:spacing w:val="20"/>
        </w:rPr>
        <w:t> </w:t>
      </w:r>
      <w:r>
        <w:rPr/>
        <w:t>al</w:t>
      </w:r>
      <w:r>
        <w:rPr>
          <w:spacing w:val="18"/>
        </w:rPr>
        <w:t> </w:t>
      </w:r>
      <w:r>
        <w:rPr/>
        <w:t>día</w:t>
      </w:r>
      <w:r>
        <w:rPr>
          <w:spacing w:val="19"/>
        </w:rPr>
        <w:t> </w:t>
      </w:r>
      <w:r>
        <w:rPr/>
        <w:t>siguiente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su</w:t>
      </w:r>
      <w:r>
        <w:rPr>
          <w:spacing w:val="21"/>
        </w:rPr>
        <w:t> </w:t>
      </w:r>
      <w:r>
        <w:rPr/>
        <w:t>publicación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20"/>
        </w:rPr>
        <w:t> </w:t>
      </w:r>
      <w:r>
        <w:rPr/>
        <w:t>Oficial</w:t>
      </w:r>
      <w:r>
        <w:rPr>
          <w:spacing w:val="20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line="252" w:lineRule="exact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2803</w:t>
      </w:r>
    </w:p>
    <w:p>
      <w:pPr>
        <w:spacing w:before="0"/>
        <w:ind w:left="1722" w:right="168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46 SEXTA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ind w:left="16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13 DE</w:t>
      </w:r>
      <w:r>
        <w:rPr>
          <w:spacing w:val="-2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13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párrafos</w:t>
      </w:r>
      <w:r>
        <w:rPr>
          <w:spacing w:val="12"/>
          <w:sz w:val="22"/>
        </w:rPr>
        <w:t> </w:t>
      </w:r>
      <w:r>
        <w:rPr>
          <w:sz w:val="22"/>
        </w:rPr>
        <w:t>primero,</w:t>
      </w:r>
      <w:r>
        <w:rPr>
          <w:spacing w:val="12"/>
          <w:sz w:val="22"/>
        </w:rPr>
        <w:t> </w:t>
      </w:r>
      <w:r>
        <w:rPr>
          <w:sz w:val="22"/>
        </w:rPr>
        <w:t>segundo,</w:t>
      </w:r>
      <w:r>
        <w:rPr>
          <w:spacing w:val="12"/>
          <w:sz w:val="22"/>
        </w:rPr>
        <w:t> </w:t>
      </w:r>
      <w:r>
        <w:rPr>
          <w:sz w:val="22"/>
        </w:rPr>
        <w:t>tercero,</w:t>
      </w:r>
      <w:r>
        <w:rPr>
          <w:spacing w:val="13"/>
          <w:sz w:val="22"/>
        </w:rPr>
        <w:t> </w:t>
      </w:r>
      <w:r>
        <w:rPr>
          <w:sz w:val="22"/>
        </w:rPr>
        <w:t>cuarto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quinto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fracción</w:t>
      </w:r>
      <w:r>
        <w:rPr>
          <w:spacing w:val="12"/>
          <w:sz w:val="22"/>
        </w:rPr>
        <w:t> </w:t>
      </w:r>
      <w:r>
        <w:rPr>
          <w:sz w:val="22"/>
        </w:rPr>
        <w:t>XXIV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43 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2804</w:t>
      </w:r>
    </w:p>
    <w:p>
      <w:pPr>
        <w:spacing w:before="1"/>
        <w:ind w:left="1722" w:right="168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46 SÉPTIMA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Heading2"/>
        <w:spacing w:before="9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primer párrafo del artículo 86 de la </w:t>
      </w:r>
      <w:r>
        <w:rPr>
          <w:rFonts w:ascii="Arial" w:hAnsi="Arial"/>
          <w:b/>
          <w:sz w:val="22"/>
        </w:rPr>
        <w:t>Ley Orgánica Municipal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2805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las fracciones XV, XXIII y LXI del artículo 43, la fracción IV del artículo 55,</w:t>
      </w:r>
      <w:r>
        <w:rPr>
          <w:spacing w:val="1"/>
        </w:rPr>
        <w:t> </w:t>
      </w:r>
      <w:r>
        <w:rPr/>
        <w:t>las fracciones XI, XIV, XV y XXXIII del artículo 68, el primer párrafo y las fracciones VII y XXVIII del artículo 126</w:t>
      </w:r>
      <w:r>
        <w:rPr>
          <w:spacing w:val="1"/>
        </w:rPr>
        <w:t> </w:t>
      </w:r>
      <w:r>
        <w:rPr/>
        <w:t>Quáter, el primer párrafo del artículo 127, la fracción VI del artículo 128; y se </w:t>
      </w:r>
      <w:r>
        <w:rPr>
          <w:rFonts w:ascii="Arial" w:hAnsi="Arial"/>
          <w:b/>
        </w:rPr>
        <w:t>ADICIONAN </w:t>
      </w:r>
      <w:r>
        <w:rPr/>
        <w:t>un segundo párrafo a</w:t>
      </w:r>
      <w:r>
        <w:rPr>
          <w:spacing w:val="1"/>
        </w:rPr>
        <w:t> </w:t>
      </w:r>
      <w:r>
        <w:rPr/>
        <w:t>la fracción LXXXV del artículo 43, un segundo párrafo a la fracción XXVII y la fracción XXXIV recorriéndose la</w:t>
      </w:r>
      <w:r>
        <w:rPr>
          <w:spacing w:val="1"/>
        </w:rPr>
        <w:t> </w:t>
      </w:r>
      <w:r>
        <w:rPr/>
        <w:t>subsecuente al artículo 68, un tercer párrafo recorriéndose el subsecuente al artículo 87, un segundo párrafo al</w:t>
      </w:r>
      <w:r>
        <w:rPr>
          <w:spacing w:val="1"/>
        </w:rPr>
        <w:t> </w:t>
      </w:r>
      <w:r>
        <w:rPr/>
        <w:t>artículo 91, la fracción XXIX recorriéndose la subsecuente al artículo 126 Quáter, la fracción VII recorriéndose la</w:t>
      </w:r>
      <w:r>
        <w:rPr>
          <w:spacing w:val="1"/>
        </w:rPr>
        <w:t> </w:t>
      </w:r>
      <w:r>
        <w:rPr/>
        <w:t>subsecuente al artículo 128 y el párrafo segundo recorriéndose el subsecuente al artículo 130, todos de la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Orgánica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PRIMERO.- </w:t>
      </w:r>
      <w:r>
        <w:rPr/>
        <w:t>Remítase el presente Decreto al Titular del Poder Ejecutivo del Estado para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"/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2841</w:t>
      </w:r>
    </w:p>
    <w:p>
      <w:pPr>
        <w:spacing w:before="0"/>
        <w:ind w:left="1852" w:right="1815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párrafo a la fracción XXII del artículo 43 de la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2842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92"/>
        <w:ind w:left="1852" w:right="1817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149" w:right="113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fracción</w:t>
      </w:r>
      <w:r>
        <w:rPr>
          <w:spacing w:val="9"/>
          <w:sz w:val="22"/>
        </w:rPr>
        <w:t> </w:t>
      </w:r>
      <w:r>
        <w:rPr>
          <w:sz w:val="22"/>
        </w:rPr>
        <w:t>XV</w:t>
      </w:r>
      <w:r>
        <w:rPr>
          <w:spacing w:val="9"/>
          <w:sz w:val="22"/>
        </w:rPr>
        <w:t> </w:t>
      </w:r>
      <w:r>
        <w:rPr>
          <w:sz w:val="22"/>
        </w:rPr>
        <w:t>Bis</w:t>
      </w:r>
      <w:r>
        <w:rPr>
          <w:spacing w:val="10"/>
          <w:sz w:val="22"/>
        </w:rPr>
        <w:t> </w:t>
      </w:r>
      <w:r>
        <w:rPr>
          <w:sz w:val="22"/>
        </w:rPr>
        <w:t>al</w:t>
      </w:r>
      <w:r>
        <w:rPr>
          <w:spacing w:val="10"/>
          <w:sz w:val="22"/>
        </w:rPr>
        <w:t> </w:t>
      </w:r>
      <w:r>
        <w:rPr>
          <w:sz w:val="22"/>
        </w:rPr>
        <w:t>artículo</w:t>
      </w:r>
      <w:r>
        <w:rPr>
          <w:spacing w:val="10"/>
          <w:sz w:val="22"/>
        </w:rPr>
        <w:t> </w:t>
      </w:r>
      <w:r>
        <w:rPr>
          <w:sz w:val="22"/>
        </w:rPr>
        <w:t>43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2843</w:t>
      </w:r>
    </w:p>
    <w:p>
      <w:pPr>
        <w:spacing w:before="1"/>
        <w:ind w:left="1852" w:right="1817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9"/>
          <w:sz w:val="22"/>
        </w:rPr>
        <w:t> </w:t>
      </w:r>
      <w:r>
        <w:rPr>
          <w:sz w:val="22"/>
        </w:rPr>
        <w:t>Se</w:t>
      </w:r>
      <w:r>
        <w:rPr>
          <w:spacing w:val="40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fracción</w:t>
      </w:r>
      <w:r>
        <w:rPr>
          <w:spacing w:val="39"/>
          <w:sz w:val="22"/>
        </w:rPr>
        <w:t> </w:t>
      </w:r>
      <w:r>
        <w:rPr>
          <w:sz w:val="22"/>
        </w:rPr>
        <w:t>IV</w:t>
      </w:r>
      <w:r>
        <w:rPr>
          <w:spacing w:val="39"/>
          <w:sz w:val="22"/>
        </w:rPr>
        <w:t> </w:t>
      </w:r>
      <w:r>
        <w:rPr>
          <w:sz w:val="22"/>
        </w:rPr>
        <w:t>recorriéndose</w:t>
      </w:r>
      <w:r>
        <w:rPr>
          <w:spacing w:val="38"/>
          <w:sz w:val="22"/>
        </w:rPr>
        <w:t> </w:t>
      </w:r>
      <w:r>
        <w:rPr>
          <w:sz w:val="22"/>
        </w:rPr>
        <w:t>las</w:t>
      </w:r>
      <w:r>
        <w:rPr>
          <w:spacing w:val="38"/>
          <w:sz w:val="22"/>
        </w:rPr>
        <w:t> </w:t>
      </w:r>
      <w:r>
        <w:rPr>
          <w:sz w:val="22"/>
        </w:rPr>
        <w:t>subsecuentes</w:t>
      </w:r>
      <w:r>
        <w:rPr>
          <w:spacing w:val="40"/>
          <w:sz w:val="22"/>
        </w:rPr>
        <w:t> </w:t>
      </w:r>
      <w:r>
        <w:rPr>
          <w:sz w:val="22"/>
        </w:rPr>
        <w:t>al</w:t>
      </w:r>
      <w:r>
        <w:rPr>
          <w:spacing w:val="38"/>
          <w:sz w:val="22"/>
        </w:rPr>
        <w:t> </w:t>
      </w:r>
      <w:r>
        <w:rPr>
          <w:sz w:val="22"/>
        </w:rPr>
        <w:t>artículo</w:t>
      </w:r>
      <w:r>
        <w:rPr>
          <w:spacing w:val="39"/>
          <w:sz w:val="22"/>
        </w:rPr>
        <w:t> </w:t>
      </w:r>
      <w:r>
        <w:rPr>
          <w:sz w:val="22"/>
        </w:rPr>
        <w:t>134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Decreto</w:t>
      </w:r>
      <w:r>
        <w:rPr>
          <w:spacing w:val="21"/>
        </w:rPr>
        <w:t> </w:t>
      </w:r>
      <w:r>
        <w:rPr/>
        <w:t>entrará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vigor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día</w:t>
      </w:r>
      <w:r>
        <w:rPr>
          <w:spacing w:val="20"/>
        </w:rPr>
        <w:t> </w:t>
      </w:r>
      <w:r>
        <w:rPr/>
        <w:t>siguiente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20"/>
        </w:rPr>
        <w:t> </w:t>
      </w:r>
      <w:r>
        <w:rPr/>
        <w:t>publicación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Periódico</w:t>
      </w:r>
      <w:r>
        <w:rPr>
          <w:spacing w:val="21"/>
        </w:rPr>
        <w:t> </w:t>
      </w:r>
      <w:r>
        <w:rPr/>
        <w:t>Oficial</w:t>
      </w:r>
      <w:r>
        <w:rPr>
          <w:spacing w:val="20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2844</w:t>
      </w:r>
    </w:p>
    <w:p>
      <w:pPr>
        <w:spacing w:before="0"/>
        <w:ind w:left="1852" w:right="1814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49 CUARTA SECCIÓN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XXIII del artículo 68;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LXXXVI,</w:t>
      </w:r>
      <w:r>
        <w:rPr>
          <w:spacing w:val="1"/>
          <w:sz w:val="22"/>
        </w:rPr>
        <w:t> </w:t>
      </w:r>
      <w:r>
        <w:rPr>
          <w:sz w:val="22"/>
        </w:rPr>
        <w:t>recorriéndose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subsecuentes 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43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Municipal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22"/>
        <w:jc w:val="both"/>
      </w:pPr>
      <w:r>
        <w:rPr>
          <w:rFonts w:ascii="Arial" w:hAnsi="Arial"/>
          <w:b/>
        </w:rPr>
        <w:t>TERCERO.- </w:t>
      </w:r>
      <w:r>
        <w:rPr/>
        <w:t>Los Ayuntamientos contarán con un plazo de 90 días naturales para la instalación y designación de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encabece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Procuraduría</w:t>
      </w:r>
      <w:r>
        <w:rPr>
          <w:spacing w:val="-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Niñas,</w:t>
      </w:r>
      <w:r>
        <w:rPr>
          <w:spacing w:val="-2"/>
        </w:rPr>
        <w:t> </w:t>
      </w:r>
      <w:r>
        <w:rPr/>
        <w:t>Niños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Adolescentes.</w:t>
      </w:r>
    </w:p>
    <w:p>
      <w:pPr>
        <w:pStyle w:val="BodyText"/>
        <w:spacing w:before="1"/>
      </w:pPr>
    </w:p>
    <w:p>
      <w:pPr>
        <w:pStyle w:val="BodyText"/>
        <w:ind w:left="149" w:right="115"/>
        <w:jc w:val="both"/>
      </w:pPr>
      <w:r>
        <w:rPr>
          <w:rFonts w:ascii="Arial" w:hAnsi="Arial"/>
          <w:b/>
        </w:rPr>
        <w:t>CUARTO.- </w:t>
      </w:r>
      <w:r>
        <w:rPr/>
        <w:t>Los Ayuntamientos en coordinación con la Procuraduría Estatal de Protección de los Derechos de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elaborarán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Procuradurías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contarán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90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aprobación.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 w:right="120"/>
        <w:jc w:val="both"/>
      </w:pPr>
      <w:r>
        <w:rPr>
          <w:rFonts w:ascii="Arial" w:hAnsi="Arial"/>
          <w:b/>
        </w:rPr>
        <w:t>QUINTO.- </w:t>
      </w:r>
      <w:r>
        <w:rPr/>
        <w:t>Los Ayuntamientos deberán asignar la partida presupuestal en la Ley Presupuesto de Egresos para el</w:t>
      </w:r>
      <w:r>
        <w:rPr>
          <w:spacing w:val="-59"/>
        </w:rPr>
        <w:t> </w:t>
      </w:r>
      <w:r>
        <w:rPr/>
        <w:t>Ejercicio Fiscal correspondiente para el funcionamiento de la Procuraduría Municipal de Protección de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Niñas,</w:t>
      </w:r>
      <w:r>
        <w:rPr>
          <w:spacing w:val="-1"/>
        </w:rPr>
        <w:t> </w:t>
      </w:r>
      <w:r>
        <w:rPr/>
        <w:t>Niños y Adolescentes.</w:t>
      </w:r>
    </w:p>
    <w:p>
      <w:pPr>
        <w:pStyle w:val="BodyText"/>
        <w:spacing w:before="1"/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SEXTO.- </w:t>
      </w:r>
      <w:r>
        <w:rPr/>
        <w:t>La Procuraduría Estatal de Protección de los Derechos de Niñas, Niños y Adolescentes del Estado 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encargada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Procuradurías Municipales</w:t>
      </w:r>
      <w:r>
        <w:rPr>
          <w:spacing w:val="3"/>
        </w:rPr>
        <w:t> </w:t>
      </w:r>
      <w:r>
        <w:rPr/>
        <w:t>en los 570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2845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LXIV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ELPERIÓDICO 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47 SEXTA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line="252" w:lineRule="exact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párrafo</w:t>
      </w:r>
      <w:r>
        <w:rPr>
          <w:spacing w:val="4"/>
          <w:sz w:val="22"/>
        </w:rPr>
        <w:t> </w:t>
      </w:r>
      <w:r>
        <w:rPr>
          <w:sz w:val="22"/>
        </w:rPr>
        <w:t>primero,</w:t>
      </w:r>
      <w:r>
        <w:rPr>
          <w:spacing w:val="5"/>
          <w:sz w:val="22"/>
        </w:rPr>
        <w:t> </w:t>
      </w:r>
      <w:r>
        <w:rPr>
          <w:sz w:val="22"/>
        </w:rPr>
        <w:t>las</w:t>
      </w:r>
      <w:r>
        <w:rPr>
          <w:spacing w:val="5"/>
          <w:sz w:val="22"/>
        </w:rPr>
        <w:t> </w:t>
      </w:r>
      <w:r>
        <w:rPr>
          <w:sz w:val="22"/>
        </w:rPr>
        <w:t>fracciones</w:t>
      </w:r>
      <w:r>
        <w:rPr>
          <w:spacing w:val="3"/>
          <w:sz w:val="22"/>
        </w:rPr>
        <w:t> </w:t>
      </w:r>
      <w:r>
        <w:rPr>
          <w:sz w:val="22"/>
        </w:rPr>
        <w:t>V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VII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artículo</w:t>
      </w:r>
      <w:r>
        <w:rPr>
          <w:spacing w:val="5"/>
          <w:sz w:val="22"/>
        </w:rPr>
        <w:t> </w:t>
      </w:r>
      <w:r>
        <w:rPr>
          <w:sz w:val="22"/>
        </w:rPr>
        <w:t>28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2917</w:t>
      </w:r>
    </w:p>
    <w:p>
      <w:pPr>
        <w:spacing w:before="0"/>
        <w:ind w:left="1827" w:right="1790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49 SÉPTIMA SECCIÓN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3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fracción</w:t>
      </w:r>
      <w:r>
        <w:rPr>
          <w:spacing w:val="4"/>
          <w:sz w:val="22"/>
        </w:rPr>
        <w:t> </w:t>
      </w:r>
      <w:r>
        <w:rPr>
          <w:sz w:val="22"/>
        </w:rPr>
        <w:t>XX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artículo</w:t>
      </w:r>
      <w:r>
        <w:rPr>
          <w:spacing w:val="3"/>
          <w:sz w:val="22"/>
        </w:rPr>
        <w:t> </w:t>
      </w:r>
      <w:r>
        <w:rPr>
          <w:sz w:val="22"/>
        </w:rPr>
        <w:t>68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628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2022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 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XXII,</w:t>
      </w:r>
      <w:r>
        <w:rPr>
          <w:spacing w:val="-5"/>
          <w:sz w:val="22"/>
        </w:rPr>
        <w:t> </w:t>
      </w:r>
      <w:r>
        <w:rPr>
          <w:sz w:val="22"/>
        </w:rPr>
        <w:t>recorriéndose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orden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subsecuente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71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ind w:left="149" w:right="0"/>
        <w:jc w:val="left"/>
      </w:pPr>
      <w:r>
        <w:rPr/>
        <w:t>TRANSITORIOS</w:t>
      </w:r>
    </w:p>
    <w:p>
      <w:pPr>
        <w:spacing w:after="0"/>
        <w:jc w:val="left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spacing w:before="92"/>
        <w:ind w:left="149" w:right="121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</w:t>
      </w:r>
      <w:r>
        <w:rPr/>
        <w:t>.</w:t>
      </w:r>
      <w:r>
        <w:rPr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2"/>
        <w:spacing w:line="252" w:lineRule="exact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629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2022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 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único de la fracción VI del artículo 92 y del artículo 136;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párrafo a la fracción VI del artículo 92 y al artículo 136, así como la fracción XIII,</w:t>
      </w:r>
      <w:r>
        <w:rPr>
          <w:spacing w:val="1"/>
          <w:sz w:val="22"/>
        </w:rPr>
        <w:t> </w:t>
      </w:r>
      <w:r>
        <w:rPr>
          <w:sz w:val="22"/>
        </w:rPr>
        <w:t>recorriéndose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actual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92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7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2"/>
        </w:rPr>
        <w:t> </w:t>
      </w:r>
      <w:r>
        <w:rPr/>
        <w:t>Publíquese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49" w:right="112"/>
        <w:jc w:val="both"/>
      </w:pPr>
      <w:r>
        <w:rPr>
          <w:rFonts w:ascii="Arial" w:hAnsi="Arial"/>
          <w:b/>
        </w:rPr>
        <w:t>SEGUNDO.- </w:t>
      </w:r>
      <w:r>
        <w:rPr/>
        <w:t>Los Ayuntamientos contarán con el plazo de 90 días naturales a partir de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 para</w:t>
      </w:r>
      <w:r>
        <w:rPr>
          <w:spacing w:val="-1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Estrados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TERCERO</w:t>
      </w:r>
      <w:r>
        <w:rPr/>
        <w:t>.- El Congreso del Estado deberá comunicar a todos los Ayuntamientos Municipales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2"/>
        <w:ind w:left="16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630</w:t>
      </w:r>
    </w:p>
    <w:p>
      <w:pPr>
        <w:spacing w:before="0"/>
        <w:ind w:left="981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2022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 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line="252" w:lineRule="exact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49" w:right="11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párrafos cuarto y quinto a la fracción XIX del artículo 68 de 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648</w:t>
      </w:r>
    </w:p>
    <w:p>
      <w:pPr>
        <w:spacing w:before="1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2022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34 CUARTA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20 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VII al artículo 60 de la </w:t>
      </w:r>
      <w:r>
        <w:rPr>
          <w:rFonts w:ascii="Arial" w:hAnsi="Arial"/>
          <w:b/>
          <w:sz w:val="22"/>
        </w:rPr>
        <w:t>Ley Orgánica Municipal del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668</w:t>
      </w:r>
    </w:p>
    <w:p>
      <w:pPr>
        <w:spacing w:before="1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24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2022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line="252" w:lineRule="exact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2022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III</w:t>
      </w:r>
      <w:r>
        <w:rPr>
          <w:spacing w:val="-2"/>
          <w:sz w:val="22"/>
        </w:rPr>
        <w:t> </w:t>
      </w:r>
      <w:r>
        <w:rPr>
          <w:sz w:val="22"/>
        </w:rPr>
        <w:t>recorriéndose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subsecuentes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92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</w:p>
    <w:p>
      <w:pPr>
        <w:pStyle w:val="Heading2"/>
        <w:ind w:left="149" w:right="0"/>
        <w:jc w:val="left"/>
      </w:pP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61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724</w:t>
      </w:r>
    </w:p>
    <w:p>
      <w:pPr>
        <w:spacing w:before="0"/>
        <w:ind w:left="982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NOVIEMBRE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2022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49 SEGUNDA SECCIÓN</w:t>
      </w:r>
    </w:p>
    <w:p>
      <w:pPr>
        <w:pStyle w:val="Heading2"/>
        <w:spacing w:before="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0"/>
          <w:sz w:val="22"/>
        </w:rPr>
        <w:t> </w:t>
      </w:r>
      <w:r>
        <w:rPr>
          <w:sz w:val="22"/>
        </w:rPr>
        <w:t>una</w:t>
      </w:r>
      <w:r>
        <w:rPr>
          <w:spacing w:val="9"/>
          <w:sz w:val="22"/>
        </w:rPr>
        <w:t> </w:t>
      </w:r>
      <w:r>
        <w:rPr>
          <w:sz w:val="22"/>
        </w:rPr>
        <w:t>fracción</w:t>
      </w:r>
      <w:r>
        <w:rPr>
          <w:spacing w:val="7"/>
          <w:sz w:val="22"/>
        </w:rPr>
        <w:t> </w:t>
      </w:r>
      <w:r>
        <w:rPr>
          <w:sz w:val="22"/>
        </w:rPr>
        <w:t>IX,</w:t>
      </w:r>
      <w:r>
        <w:rPr>
          <w:spacing w:val="8"/>
          <w:sz w:val="22"/>
        </w:rPr>
        <w:t> </w:t>
      </w:r>
      <w:r>
        <w:rPr>
          <w:sz w:val="22"/>
        </w:rPr>
        <w:t>recorriéndose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su</w:t>
      </w:r>
      <w:r>
        <w:rPr>
          <w:spacing w:val="8"/>
          <w:sz w:val="22"/>
        </w:rPr>
        <w:t> </w:t>
      </w:r>
      <w:r>
        <w:rPr>
          <w:sz w:val="22"/>
        </w:rPr>
        <w:t>orden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subsecuente</w:t>
      </w:r>
      <w:r>
        <w:rPr>
          <w:spacing w:val="7"/>
          <w:sz w:val="22"/>
        </w:rPr>
        <w:t> </w:t>
      </w:r>
      <w:r>
        <w:rPr>
          <w:sz w:val="22"/>
        </w:rPr>
        <w:t>al</w:t>
      </w:r>
      <w:r>
        <w:rPr>
          <w:spacing w:val="7"/>
          <w:sz w:val="22"/>
        </w:rPr>
        <w:t> </w:t>
      </w:r>
      <w:r>
        <w:rPr>
          <w:sz w:val="22"/>
        </w:rPr>
        <w:t>artículo</w:t>
      </w:r>
      <w:r>
        <w:rPr>
          <w:spacing w:val="7"/>
          <w:sz w:val="22"/>
        </w:rPr>
        <w:t> </w:t>
      </w:r>
      <w:r>
        <w:rPr>
          <w:sz w:val="22"/>
        </w:rPr>
        <w:t>55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Ley Orgánica Municipal del Estado 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 w:right="112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entrará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día</w:t>
      </w:r>
      <w:r>
        <w:rPr>
          <w:spacing w:val="18"/>
        </w:rPr>
        <w:t> </w:t>
      </w:r>
      <w:r>
        <w:rPr/>
        <w:t>siguiente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su</w:t>
      </w:r>
      <w:r>
        <w:rPr>
          <w:spacing w:val="21"/>
        </w:rPr>
        <w:t> </w:t>
      </w:r>
      <w:r>
        <w:rPr/>
        <w:t>publicación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Periódico</w:t>
      </w:r>
      <w:r>
        <w:rPr>
          <w:spacing w:val="19"/>
        </w:rPr>
        <w:t> </w:t>
      </w:r>
      <w:r>
        <w:rPr/>
        <w:t>Oficial</w:t>
      </w:r>
      <w:r>
        <w:rPr>
          <w:spacing w:val="20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  <w:ind w:left="16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725</w:t>
      </w:r>
    </w:p>
    <w:p>
      <w:pPr>
        <w:spacing w:before="0"/>
        <w:ind w:left="981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NOVIEMBRE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2022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49 SEGUNDA SECCIÓN</w:t>
      </w:r>
    </w:p>
    <w:p>
      <w:pPr>
        <w:pStyle w:val="Heading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ÚNICO.-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primer párrafo del</w:t>
      </w:r>
      <w:r>
        <w:rPr>
          <w:spacing w:val="2"/>
          <w:sz w:val="22"/>
        </w:rPr>
        <w:t> </w:t>
      </w:r>
      <w:r>
        <w:rPr>
          <w:sz w:val="22"/>
        </w:rPr>
        <w:t>artículo 127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Orgánica Municipal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9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</w:pPr>
    </w:p>
    <w:p>
      <w:pPr>
        <w:pStyle w:val="Heading2"/>
        <w:spacing w:before="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758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2022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Heading2"/>
        <w:spacing w:before="92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tercer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46,</w:t>
      </w:r>
      <w:r>
        <w:rPr>
          <w:spacing w:val="1"/>
          <w:sz w:val="22"/>
        </w:rPr>
        <w:t> </w:t>
      </w:r>
      <w:r>
        <w:rPr>
          <w:sz w:val="22"/>
        </w:rPr>
        <w:t>recorriéndose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subsecuente;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REFORMAN el último párrafo del artículo 46 y la fracción IV del artículo 68 de la </w:t>
      </w:r>
      <w:r>
        <w:rPr>
          <w:rFonts w:ascii="Arial" w:hAnsi="Arial"/>
          <w:b/>
          <w:sz w:val="22"/>
        </w:rPr>
        <w:t>Ley Orgánica Municipal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149" w:right="0"/>
        <w:jc w:val="left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</w:t>
      </w:r>
      <w:r>
        <w:rPr/>
        <w:t>.- 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759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2022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  <w:ind w:left="160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49" w:right="11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inciso</w:t>
      </w:r>
      <w:r>
        <w:rPr>
          <w:spacing w:val="5"/>
          <w:sz w:val="22"/>
        </w:rPr>
        <w:t> </w:t>
      </w:r>
      <w:r>
        <w:rPr>
          <w:sz w:val="22"/>
        </w:rPr>
        <w:t>d)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fracción</w:t>
      </w:r>
      <w:r>
        <w:rPr>
          <w:spacing w:val="6"/>
          <w:sz w:val="22"/>
        </w:rPr>
        <w:t> </w:t>
      </w:r>
      <w:r>
        <w:rPr>
          <w:sz w:val="22"/>
        </w:rPr>
        <w:t>IV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artículo</w:t>
      </w:r>
      <w:r>
        <w:rPr>
          <w:spacing w:val="6"/>
          <w:sz w:val="22"/>
        </w:rPr>
        <w:t> </w:t>
      </w:r>
      <w:r>
        <w:rPr>
          <w:sz w:val="22"/>
        </w:rPr>
        <w:t>177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49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961</w:t>
      </w:r>
    </w:p>
    <w:p>
      <w:pPr>
        <w:spacing w:before="1"/>
        <w:ind w:left="981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MARZO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2023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VIGÉSIMA SECCIÓN</w:t>
      </w:r>
    </w:p>
    <w:p>
      <w:pPr>
        <w:pStyle w:val="Heading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18 DE</w:t>
      </w:r>
      <w:r>
        <w:rPr>
          <w:spacing w:val="-2"/>
        </w:rPr>
        <w:t> </w:t>
      </w:r>
      <w:r>
        <w:rPr/>
        <w:t>MARZO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1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7 primer párrafo y fracciones I y VII; 23 primer párrafo; 24, 34</w:t>
      </w:r>
      <w:r>
        <w:rPr>
          <w:spacing w:val="1"/>
        </w:rPr>
        <w:t> </w:t>
      </w:r>
      <w:r>
        <w:rPr/>
        <w:t>cuarto párrafo; 43 fracciones XXII primero y segundo párrafo, XXII Bis, XXIII primer párrafo, XLIX, LII primer</w:t>
      </w:r>
      <w:r>
        <w:rPr>
          <w:spacing w:val="1"/>
        </w:rPr>
        <w:t> </w:t>
      </w:r>
      <w:r>
        <w:rPr/>
        <w:t>párrafo,</w:t>
      </w:r>
      <w:r>
        <w:rPr>
          <w:spacing w:val="-7"/>
        </w:rPr>
        <w:t> </w:t>
      </w:r>
      <w:r>
        <w:rPr/>
        <w:t>LXXXII,</w:t>
      </w:r>
      <w:r>
        <w:rPr>
          <w:spacing w:val="-6"/>
        </w:rPr>
        <w:t> </w:t>
      </w:r>
      <w:r>
        <w:rPr/>
        <w:t>LXXXIII,</w:t>
      </w:r>
      <w:r>
        <w:rPr>
          <w:spacing w:val="-6"/>
        </w:rPr>
        <w:t> </w:t>
      </w:r>
      <w:r>
        <w:rPr/>
        <w:t>LXXXIV;</w:t>
      </w:r>
      <w:r>
        <w:rPr>
          <w:spacing w:val="-6"/>
        </w:rPr>
        <w:t> </w:t>
      </w:r>
      <w:r>
        <w:rPr/>
        <w:t>63</w:t>
      </w:r>
      <w:r>
        <w:rPr>
          <w:spacing w:val="-6"/>
        </w:rPr>
        <w:t> </w:t>
      </w:r>
      <w:r>
        <w:rPr/>
        <w:t>bis,</w:t>
      </w:r>
      <w:r>
        <w:rPr>
          <w:spacing w:val="-6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I;</w:t>
      </w:r>
      <w:r>
        <w:rPr>
          <w:spacing w:val="-3"/>
        </w:rPr>
        <w:t> </w:t>
      </w:r>
      <w:r>
        <w:rPr/>
        <w:t>64;</w:t>
      </w:r>
      <w:r>
        <w:rPr>
          <w:spacing w:val="-6"/>
        </w:rPr>
        <w:t> </w:t>
      </w:r>
      <w:r>
        <w:rPr/>
        <w:t>65</w:t>
      </w:r>
      <w:r>
        <w:rPr>
          <w:spacing w:val="-6"/>
        </w:rPr>
        <w:t> </w:t>
      </w:r>
      <w:r>
        <w:rPr/>
        <w:t>incisos</w:t>
      </w:r>
      <w:r>
        <w:rPr>
          <w:spacing w:val="-6"/>
        </w:rPr>
        <w:t> </w:t>
      </w:r>
      <w:r>
        <w:rPr/>
        <w:t>A)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D);</w:t>
      </w:r>
      <w:r>
        <w:rPr>
          <w:spacing w:val="-7"/>
        </w:rPr>
        <w:t> </w:t>
      </w:r>
      <w:r>
        <w:rPr/>
        <w:t>68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III;</w:t>
      </w:r>
      <w:r>
        <w:rPr>
          <w:spacing w:val="-6"/>
        </w:rPr>
        <w:t> </w:t>
      </w:r>
      <w:r>
        <w:rPr/>
        <w:t>124</w:t>
      </w:r>
      <w:r>
        <w:rPr>
          <w:spacing w:val="-6"/>
        </w:rPr>
        <w:t> </w:t>
      </w:r>
      <w:r>
        <w:rPr/>
        <w:t>segundo</w:t>
      </w:r>
      <w:r>
        <w:rPr>
          <w:spacing w:val="-58"/>
        </w:rPr>
        <w:t> </w:t>
      </w:r>
      <w:r>
        <w:rPr/>
        <w:t>párrafo;</w:t>
      </w:r>
      <w:r>
        <w:rPr>
          <w:spacing w:val="10"/>
        </w:rPr>
        <w:t> </w:t>
      </w:r>
      <w:r>
        <w:rPr/>
        <w:t>125;</w:t>
      </w:r>
      <w:r>
        <w:rPr>
          <w:spacing w:val="11"/>
        </w:rPr>
        <w:t> </w:t>
      </w:r>
      <w:r>
        <w:rPr/>
        <w:t>126</w:t>
      </w:r>
      <w:r>
        <w:rPr>
          <w:spacing w:val="10"/>
        </w:rPr>
        <w:t> </w:t>
      </w:r>
      <w:r>
        <w:rPr/>
        <w:t>quáter,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XII;</w:t>
      </w:r>
      <w:r>
        <w:rPr>
          <w:spacing w:val="10"/>
        </w:rPr>
        <w:t> </w:t>
      </w:r>
      <w:r>
        <w:rPr/>
        <w:t>126</w:t>
      </w:r>
      <w:r>
        <w:rPr>
          <w:spacing w:val="11"/>
        </w:rPr>
        <w:t> </w:t>
      </w:r>
      <w:r>
        <w:rPr/>
        <w:t>Unvicies</w:t>
      </w:r>
      <w:r>
        <w:rPr>
          <w:spacing w:val="11"/>
        </w:rPr>
        <w:t> </w:t>
      </w:r>
      <w:r>
        <w:rPr/>
        <w:t>tercer</w:t>
      </w:r>
      <w:r>
        <w:rPr>
          <w:spacing w:val="10"/>
        </w:rPr>
        <w:t> </w:t>
      </w:r>
      <w:r>
        <w:rPr/>
        <w:t>párrafo;</w:t>
      </w:r>
      <w:r>
        <w:rPr>
          <w:spacing w:val="11"/>
        </w:rPr>
        <w:t> </w:t>
      </w:r>
      <w:r>
        <w:rPr/>
        <w:t>127</w:t>
      </w:r>
      <w:r>
        <w:rPr>
          <w:spacing w:val="11"/>
        </w:rPr>
        <w:t> </w:t>
      </w:r>
      <w:r>
        <w:rPr/>
        <w:t>tercer</w:t>
      </w:r>
      <w:r>
        <w:rPr>
          <w:spacing w:val="10"/>
        </w:rPr>
        <w:t> </w:t>
      </w:r>
      <w:r>
        <w:rPr/>
        <w:t>párrafo;</w:t>
      </w:r>
      <w:r>
        <w:rPr>
          <w:spacing w:val="11"/>
        </w:rPr>
        <w:t> </w:t>
      </w:r>
      <w:r>
        <w:rPr/>
        <w:t>155</w:t>
      </w:r>
      <w:r>
        <w:rPr>
          <w:spacing w:val="11"/>
        </w:rPr>
        <w:t> </w:t>
      </w:r>
      <w:r>
        <w:rPr/>
        <w:t>segundo</w:t>
      </w:r>
      <w:r>
        <w:rPr>
          <w:spacing w:val="10"/>
        </w:rPr>
        <w:t> </w:t>
      </w:r>
      <w:r>
        <w:rPr/>
        <w:t>párrafo;</w:t>
      </w:r>
      <w:r>
        <w:rPr>
          <w:spacing w:val="11"/>
        </w:rPr>
        <w:t> </w:t>
      </w:r>
      <w:r>
        <w:rPr/>
        <w:t>156</w:t>
      </w:r>
    </w:p>
    <w:p>
      <w:pPr>
        <w:pStyle w:val="BodyText"/>
        <w:spacing w:before="1"/>
        <w:ind w:left="149" w:right="111"/>
        <w:jc w:val="both"/>
        <w:rPr>
          <w:rFonts w:ascii="Arial" w:hAnsi="Arial"/>
          <w:b/>
        </w:rPr>
      </w:pPr>
      <w:r>
        <w:rPr/>
        <w:t>primer párrafo; 158, 176 fracción III, 176 bis tercer párrafo; 177 fracción VII; 182 segundo y tercer párrafo; 183</w:t>
      </w:r>
      <w:r>
        <w:rPr>
          <w:spacing w:val="1"/>
        </w:rPr>
        <w:t> </w:t>
      </w:r>
      <w:r>
        <w:rPr/>
        <w:t>primero y segundo párrafo; 184 primer párrafo; 185 fracción II; 187 fracción I y; 189 todos de la </w:t>
      </w:r>
      <w:r>
        <w:rPr>
          <w:rFonts w:ascii="Arial" w:hAnsi="Arial"/>
          <w:b/>
        </w:rPr>
        <w:t>Ley Orgánica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Estado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9" w:right="119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line="252" w:lineRule="exact" w:before="1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1074</w:t>
      </w:r>
    </w:p>
    <w:p>
      <w:pPr>
        <w:spacing w:line="252" w:lineRule="exact" w:before="0"/>
        <w:ind w:left="158" w:right="1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 LXV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LEGISLATURA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22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MARZO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2023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Heading2"/>
        <w:spacing w:before="92"/>
        <w:ind w:left="165"/>
      </w:pPr>
      <w:r>
        <w:rPr/>
        <w:t>PUBLICADO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 NÚMERO</w:t>
      </w:r>
      <w:r>
        <w:rPr>
          <w:spacing w:val="-3"/>
        </w:rPr>
        <w:t> </w:t>
      </w:r>
      <w:r>
        <w:rPr/>
        <w:t>13 SECCIÓN</w:t>
      </w:r>
      <w:r>
        <w:rPr>
          <w:spacing w:val="-2"/>
        </w:rPr>
        <w:t> </w:t>
      </w:r>
      <w:r>
        <w:rPr/>
        <w:t>VIGÉSIMA</w:t>
      </w:r>
      <w:r>
        <w:rPr>
          <w:spacing w:val="-2"/>
        </w:rPr>
        <w:t> </w:t>
      </w:r>
      <w:r>
        <w:rPr/>
        <w:t>SEXTA</w:t>
      </w:r>
      <w:r>
        <w:rPr>
          <w:spacing w:val="1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1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PRIMERO</w:t>
      </w:r>
      <w:r>
        <w:rPr>
          <w:sz w:val="22"/>
        </w:rPr>
        <w:t>.-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fracción</w:t>
      </w:r>
      <w:r>
        <w:rPr>
          <w:spacing w:val="13"/>
          <w:sz w:val="22"/>
        </w:rPr>
        <w:t> </w:t>
      </w:r>
      <w:r>
        <w:rPr>
          <w:sz w:val="22"/>
        </w:rPr>
        <w:t>VIII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artículo</w:t>
      </w:r>
      <w:r>
        <w:rPr>
          <w:spacing w:val="13"/>
          <w:sz w:val="22"/>
        </w:rPr>
        <w:t> </w:t>
      </w:r>
      <w:r>
        <w:rPr>
          <w:sz w:val="22"/>
        </w:rPr>
        <w:t>21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Ejecutivo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VIII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91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VI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126</w:t>
      </w:r>
      <w:r>
        <w:rPr>
          <w:spacing w:val="-11"/>
          <w:sz w:val="22"/>
        </w:rPr>
        <w:t> </w:t>
      </w:r>
      <w:r>
        <w:rPr>
          <w:sz w:val="22"/>
        </w:rPr>
        <w:t>QUINQUIES,</w:t>
      </w:r>
      <w:r>
        <w:rPr>
          <w:spacing w:val="-59"/>
          <w:sz w:val="22"/>
        </w:rPr>
        <w:t> </w:t>
      </w:r>
      <w:r>
        <w:rPr>
          <w:sz w:val="22"/>
        </w:rPr>
        <w:t>ambos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 Orgánica 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4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TERCERO</w:t>
      </w:r>
      <w:r>
        <w:rPr>
          <w:sz w:val="22"/>
        </w:rPr>
        <w:t>.-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fracción</w:t>
      </w:r>
      <w:r>
        <w:rPr>
          <w:spacing w:val="12"/>
          <w:sz w:val="22"/>
        </w:rPr>
        <w:t> </w:t>
      </w:r>
      <w:r>
        <w:rPr>
          <w:sz w:val="22"/>
        </w:rPr>
        <w:t>X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artículo</w:t>
      </w:r>
      <w:r>
        <w:rPr>
          <w:spacing w:val="12"/>
          <w:sz w:val="22"/>
        </w:rPr>
        <w:t> </w:t>
      </w:r>
      <w:r>
        <w:rPr>
          <w:sz w:val="22"/>
        </w:rPr>
        <w:t>38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numeral</w:t>
      </w:r>
      <w:r>
        <w:rPr>
          <w:spacing w:val="12"/>
          <w:sz w:val="22"/>
        </w:rPr>
        <w:t> </w:t>
      </w:r>
      <w:r>
        <w:rPr>
          <w:sz w:val="22"/>
        </w:rPr>
        <w:t>6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artículo</w:t>
      </w:r>
      <w:r>
        <w:rPr>
          <w:spacing w:val="12"/>
          <w:sz w:val="22"/>
        </w:rPr>
        <w:t> </w:t>
      </w:r>
      <w:r>
        <w:rPr>
          <w:sz w:val="22"/>
        </w:rPr>
        <w:t>44,</w:t>
      </w:r>
      <w:r>
        <w:rPr>
          <w:spacing w:val="12"/>
          <w:sz w:val="22"/>
        </w:rPr>
        <w:t> </w:t>
      </w:r>
      <w:r>
        <w:rPr>
          <w:sz w:val="22"/>
        </w:rPr>
        <w:t>ambos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</w:p>
    <w:p>
      <w:pPr>
        <w:pStyle w:val="Heading2"/>
        <w:ind w:left="149" w:right="0"/>
        <w:jc w:val="left"/>
      </w:pP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CUARTO</w:t>
      </w:r>
      <w:r>
        <w:rPr>
          <w:sz w:val="22"/>
        </w:rPr>
        <w:t>.-</w:t>
      </w:r>
      <w:r>
        <w:rPr>
          <w:spacing w:val="25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fracción</w:t>
      </w:r>
      <w:r>
        <w:rPr>
          <w:spacing w:val="26"/>
          <w:sz w:val="22"/>
        </w:rPr>
        <w:t> </w:t>
      </w:r>
      <w:r>
        <w:rPr>
          <w:sz w:val="22"/>
        </w:rPr>
        <w:t>IX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artículo</w:t>
      </w:r>
      <w:r>
        <w:rPr>
          <w:spacing w:val="25"/>
          <w:sz w:val="22"/>
        </w:rPr>
        <w:t> </w:t>
      </w:r>
      <w:r>
        <w:rPr>
          <w:sz w:val="22"/>
        </w:rPr>
        <w:t>91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Transparencia,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Pública 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Buen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QUINTO</w:t>
      </w:r>
      <w:r>
        <w:rPr>
          <w:sz w:val="22"/>
        </w:rPr>
        <w:t>.-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fracción</w:t>
      </w:r>
      <w:r>
        <w:rPr>
          <w:spacing w:val="8"/>
          <w:sz w:val="22"/>
        </w:rPr>
        <w:t> </w:t>
      </w:r>
      <w:r>
        <w:rPr>
          <w:sz w:val="22"/>
        </w:rPr>
        <w:t>X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artículo</w:t>
      </w:r>
      <w:r>
        <w:rPr>
          <w:spacing w:val="12"/>
          <w:sz w:val="22"/>
        </w:rPr>
        <w:t> </w:t>
      </w:r>
      <w:r>
        <w:rPr>
          <w:sz w:val="22"/>
        </w:rPr>
        <w:t>23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Defensoría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Humanos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Pueblo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9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SEXTO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n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inciso ñ de la fracción I del artículo 44.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m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inciso n de la fracción I del artículo 45.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l y se</w:t>
      </w:r>
      <w:r>
        <w:rPr>
          <w:spacing w:val="1"/>
          <w:sz w:val="22"/>
        </w:rPr>
        <w:t> </w:t>
      </w:r>
      <w:r>
        <w:rPr>
          <w:sz w:val="22"/>
        </w:rPr>
        <w:t>ADICIONA el inciso m de la fracción I del artículo 46.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k)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inciso l) de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46</w:t>
      </w:r>
      <w:r>
        <w:rPr>
          <w:spacing w:val="-1"/>
          <w:sz w:val="22"/>
        </w:rPr>
        <w:t> </w:t>
      </w:r>
      <w:r>
        <w:rPr>
          <w:sz w:val="22"/>
        </w:rPr>
        <w:t>Bis,</w:t>
      </w:r>
      <w:r>
        <w:rPr>
          <w:spacing w:val="-2"/>
          <w:sz w:val="22"/>
        </w:rPr>
        <w:t> </w:t>
      </w:r>
      <w:r>
        <w:rPr>
          <w:sz w:val="22"/>
        </w:rPr>
        <w:t>todos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Fiscalía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General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9" w:right="114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SÉPTIMO</w:t>
      </w:r>
      <w:r>
        <w:rPr>
          <w:sz w:val="22"/>
        </w:rPr>
        <w:t>.-</w:t>
      </w:r>
      <w:r>
        <w:rPr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rFonts w:ascii="Arial" w:hAnsi="Arial"/>
          <w:b/>
          <w:sz w:val="22"/>
        </w:rPr>
        <w:t>REFORAM</w:t>
      </w:r>
      <w:r>
        <w:rPr>
          <w:rFonts w:ascii="Arial" w:hAnsi="Arial"/>
          <w:b/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primer</w:t>
      </w:r>
      <w:r>
        <w:rPr>
          <w:spacing w:val="14"/>
          <w:sz w:val="22"/>
        </w:rPr>
        <w:t> </w:t>
      </w:r>
      <w:r>
        <w:rPr>
          <w:sz w:val="22"/>
        </w:rPr>
        <w:t>párrafo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párrafo</w:t>
      </w:r>
      <w:r>
        <w:rPr>
          <w:spacing w:val="15"/>
          <w:sz w:val="22"/>
        </w:rPr>
        <w:t> </w:t>
      </w:r>
      <w:r>
        <w:rPr>
          <w:sz w:val="22"/>
        </w:rPr>
        <w:t>segundo,</w:t>
      </w:r>
      <w:r>
        <w:rPr>
          <w:spacing w:val="16"/>
          <w:sz w:val="22"/>
        </w:rPr>
        <w:t> </w:t>
      </w:r>
      <w:r>
        <w:rPr>
          <w:sz w:val="22"/>
        </w:rPr>
        <w:t>recorriéndose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subsecuentes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artículo</w:t>
      </w:r>
      <w:r>
        <w:rPr>
          <w:spacing w:val="-14"/>
          <w:sz w:val="22"/>
        </w:rPr>
        <w:t> </w:t>
      </w:r>
      <w:r>
        <w:rPr>
          <w:sz w:val="22"/>
        </w:rPr>
        <w:t>143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Justicia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Administrativa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OCTAVO</w:t>
      </w:r>
      <w:r>
        <w:rPr>
          <w:sz w:val="22"/>
        </w:rPr>
        <w:t>.-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párrafos</w:t>
      </w:r>
      <w:r>
        <w:rPr>
          <w:spacing w:val="9"/>
          <w:sz w:val="22"/>
        </w:rPr>
        <w:t> </w:t>
      </w:r>
      <w:r>
        <w:rPr>
          <w:sz w:val="22"/>
        </w:rPr>
        <w:t>sexto,</w:t>
      </w:r>
      <w:r>
        <w:rPr>
          <w:spacing w:val="6"/>
          <w:sz w:val="22"/>
        </w:rPr>
        <w:t> </w:t>
      </w:r>
      <w:r>
        <w:rPr>
          <w:sz w:val="22"/>
        </w:rPr>
        <w:t>séptimo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octavo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artículo</w:t>
      </w:r>
      <w:r>
        <w:rPr>
          <w:spacing w:val="8"/>
          <w:sz w:val="22"/>
        </w:rPr>
        <w:t> </w:t>
      </w:r>
      <w:r>
        <w:rPr>
          <w:sz w:val="22"/>
        </w:rPr>
        <w:t>175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REFORMA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179</w:t>
      </w:r>
      <w:r>
        <w:rPr>
          <w:spacing w:val="-2"/>
          <w:sz w:val="22"/>
        </w:rPr>
        <w:t> </w:t>
      </w:r>
      <w:r>
        <w:rPr>
          <w:sz w:val="22"/>
        </w:rPr>
        <w:t>todos del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Código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Familiar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9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9" w:right="112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entrará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día</w:t>
      </w:r>
      <w:r>
        <w:rPr>
          <w:spacing w:val="18"/>
        </w:rPr>
        <w:t> </w:t>
      </w:r>
      <w:r>
        <w:rPr/>
        <w:t>siguiente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su</w:t>
      </w:r>
      <w:r>
        <w:rPr>
          <w:spacing w:val="21"/>
        </w:rPr>
        <w:t> </w:t>
      </w:r>
      <w:r>
        <w:rPr/>
        <w:t>publicación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Periódico</w:t>
      </w:r>
      <w:r>
        <w:rPr>
          <w:spacing w:val="19"/>
        </w:rPr>
        <w:t> </w:t>
      </w:r>
      <w:r>
        <w:rPr/>
        <w:t>Oficial</w:t>
      </w:r>
      <w:r>
        <w:rPr>
          <w:spacing w:val="20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 w:right="116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derogan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disposiciones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igual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menor</w:t>
      </w:r>
      <w:r>
        <w:rPr>
          <w:spacing w:val="30"/>
        </w:rPr>
        <w:t> </w:t>
      </w:r>
      <w:r>
        <w:rPr/>
        <w:t>jerarquía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opongan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lo</w:t>
      </w:r>
      <w:r>
        <w:rPr>
          <w:spacing w:val="28"/>
        </w:rPr>
        <w:t> </w:t>
      </w:r>
      <w:r>
        <w:rPr/>
        <w:t>establecido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-58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1478</w:t>
      </w:r>
    </w:p>
    <w:p>
      <w:pPr>
        <w:spacing w:before="0"/>
        <w:ind w:left="979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2023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31 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  <w:spacing w:before="1"/>
        <w:ind w:left="160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49" w:right="11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fracción</w:t>
      </w:r>
      <w:r>
        <w:rPr>
          <w:spacing w:val="12"/>
          <w:sz w:val="22"/>
        </w:rPr>
        <w:t> </w:t>
      </w:r>
      <w:r>
        <w:rPr>
          <w:sz w:val="22"/>
        </w:rPr>
        <w:t>V;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fracción</w:t>
      </w:r>
      <w:r>
        <w:rPr>
          <w:spacing w:val="13"/>
          <w:sz w:val="22"/>
        </w:rPr>
        <w:t> </w:t>
      </w:r>
      <w:r>
        <w:rPr>
          <w:sz w:val="22"/>
        </w:rPr>
        <w:t>VIII</w:t>
      </w:r>
      <w:r>
        <w:rPr>
          <w:spacing w:val="13"/>
          <w:sz w:val="22"/>
        </w:rPr>
        <w:t> </w:t>
      </w:r>
      <w:r>
        <w:rPr>
          <w:sz w:val="22"/>
        </w:rPr>
        <w:t>recorriéndose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su</w:t>
      </w:r>
      <w:r>
        <w:rPr>
          <w:spacing w:val="13"/>
          <w:sz w:val="22"/>
        </w:rPr>
        <w:t> </w:t>
      </w:r>
      <w:r>
        <w:rPr>
          <w:sz w:val="22"/>
        </w:rPr>
        <w:t>orden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subsecuente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 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spacing w:after="0"/>
        <w:sectPr>
          <w:pgSz w:w="12240" w:h="15840"/>
          <w:pgMar w:header="857" w:footer="0" w:top="2160" w:bottom="280" w:left="560" w:right="360"/>
        </w:sect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spacing w:before="92"/>
        <w:ind w:left="149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2"/>
        <w:spacing w:line="252" w:lineRule="exact"/>
        <w:ind w:left="160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1538</w:t>
      </w:r>
    </w:p>
    <w:p>
      <w:pPr>
        <w:spacing w:before="0"/>
        <w:ind w:left="980" w:right="9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LXV 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13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2023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39 DÉCIMO QUINTA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9" w:right="1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el artículo 43, el párrafo primero del artículo 45, las fracciones IX y XXVII</w:t>
      </w:r>
      <w:r>
        <w:rPr>
          <w:spacing w:val="1"/>
        </w:rPr>
        <w:t> </w:t>
      </w:r>
      <w:r>
        <w:rPr/>
        <w:t>del artículo 68, el párrafo primero del artículo 123; se </w:t>
      </w:r>
      <w:r>
        <w:rPr>
          <w:rFonts w:ascii="Arial" w:hAnsi="Arial"/>
          <w:b/>
        </w:rPr>
        <w:t>ADICIONAN </w:t>
      </w:r>
      <w:r>
        <w:rPr/>
        <w:t>el párrafo segundo al artículo 45, los párrafos</w:t>
      </w:r>
      <w:r>
        <w:rPr>
          <w:spacing w:val="1"/>
        </w:rPr>
        <w:t> </w:t>
      </w:r>
      <w:r>
        <w:rPr/>
        <w:t>tercero, cuarto, quinto y sexto al artículo 79, el párrafo segundo recorriéndose en su orden los subsecuentes al</w:t>
      </w:r>
      <w:r>
        <w:rPr>
          <w:spacing w:val="1"/>
        </w:rPr>
        <w:t> </w:t>
      </w:r>
      <w:r>
        <w:rPr/>
        <w:t>artículo 123, las fracciones VII y VIII recorriéndose en su orden las subsecuentes al artículo 128; se </w:t>
      </w:r>
      <w:r>
        <w:rPr>
          <w:rFonts w:ascii="Arial" w:hAnsi="Arial"/>
          <w:b/>
        </w:rPr>
        <w:t>DEROGA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XIX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47, todos 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>
          <w:rFonts w:ascii="Arial" w:hAnsi="Arial"/>
          <w:b/>
        </w:rPr>
        <w:t>Ley Orgánica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del Estado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49" w:right="11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49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sectPr>
      <w:pgSz w:w="12240" w:h="15840"/>
      <w:pgMar w:header="857" w:footer="0" w:top="2160" w:bottom="28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5.450001pt;margin-top:42.849998pt;width:529.8pt;height:65.75pt;mso-position-horizontal-relative:page;mso-position-vertical-relative:page;z-index:-18023936" coordorigin="709,857" coordsize="10596,1315">
          <v:shape style="position:absolute;left:709;top:857;width:2419;height:1315" type="#_x0000_t75" stroked="false">
            <v:imagedata r:id="rId1" o:title=""/>
          </v:shape>
          <v:line style="position:absolute" from="3056,1368" to="11305,1368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100006pt;margin-top:42.916103pt;width:208.55pt;height:21.3pt;mso-position-horizontal-relative:page;mso-position-vertical-relative:page;z-index:-18023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LXIV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100006pt;margin-top:71.836105pt;width:238.65pt;height:11.65pt;mso-position-horizontal-relative:page;mso-position-vertical-relative:page;z-index:-180229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1"/>
      <w:numFmt w:val="lowerLetter"/>
      <w:lvlText w:val="%1)"/>
      <w:lvlJc w:val="left"/>
      <w:pPr>
        <w:ind w:left="1141" w:hanging="56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8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6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84" w:hanging="567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858" w:hanging="2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28" w:hanging="28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00" w:hanging="42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2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6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6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92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24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56" w:hanging="425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8"/>
      <w:numFmt w:val="upperRoman"/>
      <w:lvlText w:val="%1."/>
      <w:lvlJc w:val="left"/>
      <w:pPr>
        <w:ind w:left="1229" w:hanging="72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9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00" w:hanging="72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857" w:hanging="70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83" w:hanging="70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5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1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2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7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3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8" w:hanging="70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41" w:hanging="2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8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66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84" w:hanging="28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41" w:hanging="2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8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66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84" w:hanging="28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218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00" w:hanging="36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433" w:hanging="28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41" w:hanging="2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141" w:hanging="2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1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7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5" w:hanging="284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57" w:hanging="70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6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2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8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6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2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28" w:hanging="70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857" w:hanging="70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6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2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8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6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2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28" w:hanging="708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575" w:hanging="426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9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72" w:hanging="42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05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00" w:hanging="49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6" w:hanging="4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3" w:hanging="4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0" w:hanging="4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6" w:hanging="4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4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0" w:hanging="4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26" w:hanging="49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405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2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4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6" w:hanging="25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49" w:hanging="282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4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2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0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8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6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4" w:hanging="28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05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2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4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6" w:hanging="25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49" w:hanging="2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4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2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0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8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6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4" w:hanging="26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05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2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4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6" w:hanging="25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405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2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4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6" w:hanging="25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49" w:hanging="25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4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2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8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6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4" w:hanging="25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49" w:hanging="26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4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2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8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4" w:hanging="2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149" w:hanging="278"/>
        <w:jc w:val="left"/>
      </w:pPr>
      <w:rPr>
        <w:rFonts w:hint="default" w:ascii="Arial MT" w:hAnsi="Arial MT" w:eastAsia="Arial MT" w:cs="Arial MT"/>
        <w:spacing w:val="-1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58" w:hanging="35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2" w:hanging="3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4" w:hanging="3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3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8" w:hanging="3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1" w:hanging="3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3" w:hanging="3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5" w:hanging="35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00" w:hanging="42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2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6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6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92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24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56" w:hanging="42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229" w:hanging="72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9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00" w:hanging="7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00" w:hanging="49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2" w:hanging="4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4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6" w:hanging="4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4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60" w:hanging="4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92" w:hanging="4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24" w:hanging="4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56" w:hanging="49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9"/>
      <w:numFmt w:val="upperLetter"/>
      <w:lvlText w:val="%1."/>
      <w:lvlJc w:val="left"/>
      <w:pPr>
        <w:ind w:left="857" w:hanging="70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69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283" w:hanging="77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1" w:hanging="7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6" w:hanging="7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2" w:hanging="7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7" w:hanging="7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3" w:hanging="7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8" w:hanging="77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left="869" w:hanging="544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6" w:hanging="5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2" w:hanging="5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8" w:hanging="5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5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0" w:hanging="5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6" w:hanging="5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2" w:hanging="5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28" w:hanging="54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29" w:hanging="281"/>
        <w:jc w:val="right"/>
      </w:pPr>
      <w:rPr>
        <w:rFonts w:hint="default"/>
        <w:b/>
        <w:bCs/>
        <w:w w:val="99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69" w:hanging="483"/>
        <w:jc w:val="right"/>
      </w:pPr>
      <w:rPr>
        <w:rFonts w:hint="default"/>
        <w:w w:val="99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89" w:hanging="483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7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5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2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0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7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85" w:hanging="48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05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58" w:hanging="35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2" w:hanging="3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4" w:hanging="3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3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8" w:hanging="3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1" w:hanging="3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3" w:hanging="3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5" w:hanging="35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49" w:hanging="19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4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2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8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6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4" w:hanging="19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49" w:hanging="24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4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2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0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8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6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4" w:hanging="244"/>
      </w:pPr>
      <w:rPr>
        <w:rFonts w:hint="default"/>
        <w:lang w:val="es-E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9" w:right="113"/>
      <w:jc w:val="both"/>
      <w:outlineLvl w:val="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61" w:right="128"/>
      <w:jc w:val="center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49" w:right="128"/>
      <w:jc w:val="center"/>
      <w:outlineLvl w:val="3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69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Valencia Carmona</dc:creator>
  <dc:title>LEY ORGÁNICA MUNICIPAL DEL ESTADO DE</dc:title>
  <dcterms:created xsi:type="dcterms:W3CDTF">2024-01-15T18:30:12Z</dcterms:created>
  <dcterms:modified xsi:type="dcterms:W3CDTF">2024-01-15T18:30:12Z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2024-01-15T00:00:00Z</vt:filetime>
  </property>
</Properties>
</file>